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B8D21" w14:textId="77777777" w:rsidR="009E0E5D" w:rsidRDefault="007C4B8F">
      <w:pPr>
        <w:spacing w:before="60"/>
        <w:ind w:left="585" w:right="58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30"/>
        </w:rPr>
        <w:t>A</w:t>
      </w:r>
      <w:r>
        <w:rPr>
          <w:rFonts w:ascii="Garamond"/>
          <w:b/>
          <w:spacing w:val="-1"/>
          <w:sz w:val="24"/>
        </w:rPr>
        <w:t>CADEMIC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30"/>
        </w:rPr>
        <w:t>S</w:t>
      </w:r>
      <w:r>
        <w:rPr>
          <w:rFonts w:ascii="Garamond"/>
          <w:b/>
          <w:spacing w:val="-1"/>
          <w:sz w:val="24"/>
        </w:rPr>
        <w:t>ENATE</w:t>
      </w:r>
    </w:p>
    <w:p w14:paraId="02822859" w14:textId="77777777" w:rsidR="009E0E5D" w:rsidRDefault="007C4B8F">
      <w:pPr>
        <w:spacing w:before="50"/>
        <w:ind w:right="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OF</w:t>
      </w:r>
    </w:p>
    <w:p w14:paraId="56528D76" w14:textId="77777777" w:rsidR="009E0E5D" w:rsidRDefault="007C4B8F">
      <w:pPr>
        <w:spacing w:before="16"/>
        <w:ind w:left="585" w:right="58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30"/>
        </w:rPr>
        <w:t>C</w:t>
      </w:r>
      <w:r>
        <w:rPr>
          <w:rFonts w:ascii="Garamond"/>
          <w:b/>
          <w:spacing w:val="-1"/>
          <w:sz w:val="24"/>
        </w:rPr>
        <w:t>ALIFORNIA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30"/>
        </w:rPr>
        <w:t>S</w:t>
      </w:r>
      <w:r>
        <w:rPr>
          <w:rFonts w:ascii="Garamond"/>
          <w:b/>
          <w:spacing w:val="-1"/>
          <w:sz w:val="24"/>
        </w:rPr>
        <w:t>TATE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pacing w:val="-1"/>
          <w:sz w:val="30"/>
        </w:rPr>
        <w:t>U</w:t>
      </w:r>
      <w:r>
        <w:rPr>
          <w:rFonts w:ascii="Garamond"/>
          <w:b/>
          <w:spacing w:val="-1"/>
          <w:sz w:val="24"/>
        </w:rPr>
        <w:t>NIVERSITY, FRESNO</w:t>
      </w:r>
    </w:p>
    <w:p w14:paraId="3809CB60" w14:textId="77777777" w:rsidR="009E0E5D" w:rsidRDefault="009E0E5D">
      <w:pPr>
        <w:spacing w:before="10"/>
        <w:rPr>
          <w:rFonts w:ascii="Garamond" w:eastAsia="Garamond" w:hAnsi="Garamond" w:cs="Garamond"/>
          <w:b/>
          <w:bCs/>
          <w:sz w:val="29"/>
          <w:szCs w:val="29"/>
        </w:rPr>
      </w:pPr>
    </w:p>
    <w:p w14:paraId="6ACBF4BE" w14:textId="77777777" w:rsidR="009E0E5D" w:rsidRDefault="007C4B8F">
      <w:pPr>
        <w:pStyle w:val="BodyText"/>
        <w:spacing w:before="0"/>
        <w:ind w:left="7514" w:right="115" w:hanging="377"/>
        <w:jc w:val="right"/>
      </w:pPr>
      <w:bookmarkStart w:id="0" w:name="AS-3536-22/FA_(Rev)"/>
      <w:bookmarkStart w:id="1" w:name="March_17-18,_2022"/>
      <w:bookmarkEnd w:id="0"/>
      <w:bookmarkEnd w:id="1"/>
      <w:r>
        <w:rPr>
          <w:spacing w:val="-1"/>
        </w:rPr>
        <w:t>February 13,</w:t>
      </w:r>
      <w:r>
        <w:t xml:space="preserve"> </w:t>
      </w:r>
      <w:r>
        <w:rPr>
          <w:spacing w:val="-1"/>
        </w:rPr>
        <w:t>2023</w:t>
      </w:r>
    </w:p>
    <w:p w14:paraId="2D79192E" w14:textId="77777777" w:rsidR="009E0E5D" w:rsidRDefault="009E0E5D">
      <w:pPr>
        <w:spacing w:before="6"/>
        <w:rPr>
          <w:rFonts w:ascii="Garamond" w:eastAsia="Garamond" w:hAnsi="Garamond" w:cs="Garamond"/>
          <w:sz w:val="21"/>
          <w:szCs w:val="21"/>
        </w:rPr>
      </w:pPr>
    </w:p>
    <w:p w14:paraId="19C7D2CE" w14:textId="77777777" w:rsidR="009E0E5D" w:rsidRDefault="007C4B8F">
      <w:pPr>
        <w:ind w:left="585" w:right="585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  <w:sz w:val="28"/>
        </w:rPr>
        <w:t>E</w:t>
      </w:r>
      <w:r>
        <w:rPr>
          <w:rFonts w:ascii="Garamond"/>
          <w:b/>
          <w:spacing w:val="-1"/>
        </w:rPr>
        <w:t>STABLISHMENT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  <w:spacing w:val="-1"/>
        </w:rPr>
        <w:t>OF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  <w:sz w:val="28"/>
        </w:rPr>
        <w:t>O</w:t>
      </w:r>
      <w:r>
        <w:rPr>
          <w:rFonts w:ascii="Garamond"/>
          <w:b/>
          <w:spacing w:val="-1"/>
        </w:rPr>
        <w:t>MBUDSPERSON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2"/>
          <w:sz w:val="28"/>
        </w:rPr>
        <w:t>P</w:t>
      </w:r>
      <w:r>
        <w:rPr>
          <w:rFonts w:ascii="Garamond"/>
          <w:b/>
          <w:spacing w:val="-2"/>
        </w:rPr>
        <w:t>OSITIONS</w:t>
      </w:r>
    </w:p>
    <w:p w14:paraId="21EEDB31" w14:textId="77777777" w:rsidR="009E0E5D" w:rsidRDefault="007C4B8F" w:rsidP="00D61B26">
      <w:pPr>
        <w:pStyle w:val="BodyText"/>
        <w:spacing w:before="198" w:line="276" w:lineRule="auto"/>
        <w:ind w:right="166" w:hanging="1441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3"/>
        </w:rPr>
        <w:t xml:space="preserve"> </w:t>
      </w:r>
      <w:r>
        <w:rPr>
          <w:spacing w:val="-1"/>
        </w:rPr>
        <w:t>recognize the utility of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Ombudsperson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assisting</w:t>
      </w:r>
      <w:r>
        <w:rPr>
          <w:spacing w:val="55"/>
        </w:rPr>
        <w:t xml:space="preserve"> </w:t>
      </w:r>
      <w:r>
        <w:rPr>
          <w:spacing w:val="-1"/>
        </w:rPr>
        <w:t>members of</w:t>
      </w:r>
      <w:r>
        <w:rPr>
          <w:spacing w:val="1"/>
        </w:rPr>
        <w:t xml:space="preserve"> </w:t>
      </w:r>
      <w:r>
        <w:rPr>
          <w:spacing w:val="-2"/>
        </w:rPr>
        <w:t>campus</w:t>
      </w:r>
      <w:r>
        <w:rPr>
          <w:spacing w:val="-1"/>
        </w:rPr>
        <w:t xml:space="preserve"> community </w:t>
      </w:r>
      <w:r>
        <w:rPr>
          <w:spacing w:val="-2"/>
        </w:rPr>
        <w:t xml:space="preserve">in </w:t>
      </w:r>
      <w:r>
        <w:rPr>
          <w:spacing w:val="-1"/>
        </w:rPr>
        <w:t>finding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equitable</w:t>
      </w:r>
      <w:r>
        <w:rPr>
          <w:spacing w:val="43"/>
        </w:rPr>
        <w:t xml:space="preserve"> </w:t>
      </w:r>
      <w:r>
        <w:rPr>
          <w:spacing w:val="-1"/>
        </w:rPr>
        <w:t xml:space="preserve">resolutions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may arise 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campus;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be </w:t>
      </w:r>
      <w:r>
        <w:t>it</w:t>
      </w:r>
      <w:r>
        <w:rPr>
          <w:spacing w:val="-1"/>
        </w:rPr>
        <w:t xml:space="preserve"> further</w:t>
      </w:r>
    </w:p>
    <w:p w14:paraId="635B9CAC" w14:textId="77777777" w:rsidR="009E0E5D" w:rsidRDefault="007C4B8F" w:rsidP="00D61B26">
      <w:pPr>
        <w:pStyle w:val="BodyText"/>
        <w:spacing w:line="275" w:lineRule="auto"/>
        <w:ind w:right="166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4"/>
        </w:rPr>
        <w:t xml:space="preserve"> </w:t>
      </w:r>
      <w:r>
        <w:rPr>
          <w:spacing w:val="-2"/>
        </w:rPr>
        <w:t>requests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campus establish</w:t>
      </w:r>
      <w:r>
        <w:t xml:space="preserve"> </w:t>
      </w:r>
      <w:r>
        <w:rPr>
          <w:spacing w:val="-1"/>
        </w:rPr>
        <w:t>multiple</w:t>
      </w:r>
      <w:r>
        <w:rPr>
          <w:spacing w:val="45"/>
        </w:rPr>
        <w:t xml:space="preserve"> </w:t>
      </w:r>
      <w:r>
        <w:rPr>
          <w:spacing w:val="-1"/>
        </w:rPr>
        <w:t>Ombudsperson</w:t>
      </w:r>
      <w:r>
        <w:t xml:space="preserve"> </w:t>
      </w:r>
      <w:r>
        <w:rPr>
          <w:spacing w:val="-1"/>
        </w:rPr>
        <w:t xml:space="preserve">positions </w:t>
      </w:r>
      <w:r>
        <w:t xml:space="preserve">to </w:t>
      </w:r>
      <w:r>
        <w:rPr>
          <w:spacing w:val="-1"/>
        </w:rPr>
        <w:t xml:space="preserve">serve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students,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>;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further</w:t>
      </w:r>
    </w:p>
    <w:p w14:paraId="4C966353" w14:textId="020AF510" w:rsidR="009E0E5D" w:rsidRDefault="007C4B8F" w:rsidP="00D61B26">
      <w:pPr>
        <w:pStyle w:val="BodyText"/>
        <w:spacing w:before="164" w:line="275" w:lineRule="auto"/>
        <w:ind w:right="162"/>
        <w:jc w:val="both"/>
      </w:pPr>
      <w:r>
        <w:rPr>
          <w:rFonts w:cs="Garamond"/>
          <w:b/>
          <w:bCs/>
          <w:spacing w:val="-1"/>
          <w:sz w:val="28"/>
          <w:szCs w:val="28"/>
        </w:rPr>
        <w:t>R</w:t>
      </w:r>
      <w:r>
        <w:rPr>
          <w:rFonts w:cs="Garamond"/>
          <w:b/>
          <w:bCs/>
          <w:spacing w:val="-1"/>
          <w:sz w:val="22"/>
          <w:szCs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3"/>
        </w:rPr>
        <w:t xml:space="preserve"> </w:t>
      </w:r>
      <w:r>
        <w:rPr>
          <w:spacing w:val="-2"/>
        </w:rPr>
        <w:t>recommend</w:t>
      </w:r>
      <w:r>
        <w:t xml:space="preserve"> </w:t>
      </w:r>
      <w:r w:rsidR="00D61B26">
        <w:rPr>
          <w:spacing w:val="-1"/>
        </w:rPr>
        <w:t xml:space="preserve">that the campus </w:t>
      </w:r>
      <w:r>
        <w:rPr>
          <w:spacing w:val="-2"/>
        </w:rPr>
        <w:t>establish</w:t>
      </w:r>
      <w:r w:rsidR="00D61B26">
        <w:t xml:space="preserve"> </w:t>
      </w:r>
      <w:r>
        <w:rPr>
          <w:spacing w:val="-2"/>
        </w:rPr>
        <w:t>Ombudsperson</w:t>
      </w:r>
      <w:r>
        <w:t xml:space="preserve"> </w:t>
      </w:r>
      <w:r>
        <w:rPr>
          <w:spacing w:val="-1"/>
        </w:rPr>
        <w:t xml:space="preserve">position(s) </w:t>
      </w:r>
      <w:r>
        <w:rPr>
          <w:spacing w:val="-2"/>
        </w:rPr>
        <w:t>specifically</w:t>
      </w:r>
      <w:r>
        <w:rPr>
          <w:spacing w:val="-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position(s)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specifically serve students,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 xml:space="preserve">position(s)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specifically serve </w:t>
      </w:r>
      <w:r>
        <w:rPr>
          <w:spacing w:val="-2"/>
        </w:rPr>
        <w:t>staff</w:t>
      </w:r>
      <w:r>
        <w:rPr>
          <w:spacing w:val="-1"/>
        </w:rPr>
        <w:t>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45"/>
        </w:rPr>
        <w:t xml:space="preserve"> </w:t>
      </w:r>
      <w:r>
        <w:t>it</w:t>
      </w:r>
      <w:r>
        <w:rPr>
          <w:spacing w:val="-1"/>
        </w:rPr>
        <w:t xml:space="preserve"> further</w:t>
      </w:r>
    </w:p>
    <w:p w14:paraId="406D561F" w14:textId="29160273" w:rsidR="009E0E5D" w:rsidRDefault="007C4B8F" w:rsidP="00D61B26">
      <w:pPr>
        <w:pStyle w:val="BodyText"/>
        <w:spacing w:before="161" w:line="276" w:lineRule="auto"/>
        <w:ind w:right="166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4"/>
        </w:rPr>
        <w:t xml:space="preserve"> </w:t>
      </w:r>
      <w:r>
        <w:rPr>
          <w:spacing w:val="-2"/>
        </w:rPr>
        <w:t>recommend</w:t>
      </w:r>
      <w:r>
        <w:t xml:space="preserve"> </w:t>
      </w:r>
      <w:r>
        <w:rPr>
          <w:spacing w:val="-1"/>
        </w:rPr>
        <w:t xml:space="preserve">that the </w:t>
      </w:r>
      <w:r>
        <w:rPr>
          <w:spacing w:val="-2"/>
        </w:rPr>
        <w:t>Ombudsperson</w:t>
      </w:r>
      <w:r>
        <w:t xml:space="preserve"> </w:t>
      </w:r>
      <w:r>
        <w:rPr>
          <w:spacing w:val="-1"/>
        </w:rPr>
        <w:t xml:space="preserve">position(s) </w:t>
      </w:r>
      <w:r>
        <w:t>be</w:t>
      </w:r>
      <w:r>
        <w:rPr>
          <w:spacing w:val="-1"/>
        </w:rPr>
        <w:t xml:space="preserve"> established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independent</w:t>
      </w:r>
      <w:r>
        <w:rPr>
          <w:spacing w:val="-1"/>
        </w:rPr>
        <w:t xml:space="preserve"> office(s) that issues annual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4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trends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 xml:space="preserve">statistics </w:t>
      </w:r>
      <w:r>
        <w:t xml:space="preserve">to </w:t>
      </w:r>
      <w:r>
        <w:rPr>
          <w:spacing w:val="-1"/>
        </w:rPr>
        <w:t>the campus</w:t>
      </w:r>
      <w:r>
        <w:rPr>
          <w:spacing w:val="-4"/>
        </w:rPr>
        <w:t xml:space="preserve"> </w:t>
      </w:r>
      <w:r>
        <w:rPr>
          <w:spacing w:val="-1"/>
        </w:rPr>
        <w:t xml:space="preserve">Academic Senate </w:t>
      </w:r>
      <w:r>
        <w:rPr>
          <w:spacing w:val="-2"/>
        </w:rPr>
        <w:t xml:space="preserve">(for </w:t>
      </w:r>
      <w:r>
        <w:rPr>
          <w:spacing w:val="-1"/>
        </w:rPr>
        <w:t>faculty</w:t>
      </w:r>
      <w:r>
        <w:rPr>
          <w:spacing w:val="47"/>
        </w:rPr>
        <w:t xml:space="preserve"> </w:t>
      </w:r>
      <w:r>
        <w:rPr>
          <w:spacing w:val="-2"/>
        </w:rPr>
        <w:t>Ombudsperson),</w:t>
      </w:r>
      <w:r>
        <w:t xml:space="preserve"> the</w:t>
      </w:r>
      <w:r>
        <w:rPr>
          <w:spacing w:val="-1"/>
        </w:rPr>
        <w:t xml:space="preserve"> campus </w:t>
      </w:r>
      <w:r>
        <w:rPr>
          <w:spacing w:val="-2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(for</w:t>
      </w:r>
      <w:r>
        <w:t xml:space="preserve"> </w:t>
      </w:r>
      <w:r>
        <w:rPr>
          <w:spacing w:val="-2"/>
        </w:rPr>
        <w:t>staff</w:t>
      </w:r>
      <w:r>
        <w:rPr>
          <w:spacing w:val="57"/>
        </w:rPr>
        <w:t xml:space="preserve"> </w:t>
      </w:r>
      <w:r>
        <w:rPr>
          <w:spacing w:val="-2"/>
        </w:rPr>
        <w:t>Ombudsperson),</w:t>
      </w:r>
      <w:r>
        <w:t xml:space="preserve"> </w:t>
      </w:r>
      <w:r w:rsidR="00D61B26">
        <w:t>and/</w:t>
      </w:r>
      <w:r>
        <w:t xml:space="preserve">or </w:t>
      </w:r>
      <w:r>
        <w:rPr>
          <w:spacing w:val="-2"/>
        </w:rPr>
        <w:t>campus</w:t>
      </w:r>
      <w:r>
        <w:rPr>
          <w:spacing w:val="-1"/>
        </w:rPr>
        <w:t xml:space="preserve"> student </w:t>
      </w:r>
      <w:r>
        <w:rPr>
          <w:spacing w:val="-2"/>
        </w:rPr>
        <w:t>leadership</w:t>
      </w:r>
      <w: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student</w:t>
      </w:r>
      <w:r>
        <w:rPr>
          <w:spacing w:val="57"/>
        </w:rPr>
        <w:t xml:space="preserve"> </w:t>
      </w:r>
      <w:r>
        <w:rPr>
          <w:spacing w:val="-2"/>
        </w:rPr>
        <w:t>Ombudsperson),</w:t>
      </w:r>
      <w:r>
        <w:t xml:space="preserve"> as</w:t>
      </w:r>
      <w:r>
        <w:rPr>
          <w:spacing w:val="-1"/>
        </w:rPr>
        <w:t xml:space="preserve"> well</w:t>
      </w:r>
      <w:r>
        <w:t xml:space="preserve"> as</w:t>
      </w:r>
      <w:r>
        <w:rPr>
          <w:spacing w:val="-1"/>
        </w:rPr>
        <w:t xml:space="preserve"> the campus </w:t>
      </w:r>
      <w:r>
        <w:rPr>
          <w:spacing w:val="-2"/>
        </w:rPr>
        <w:t>President;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further</w:t>
      </w:r>
    </w:p>
    <w:p w14:paraId="3D8DBD7A" w14:textId="6700EAF9" w:rsidR="009E0E5D" w:rsidRDefault="007C4B8F" w:rsidP="00D61B26">
      <w:pPr>
        <w:pStyle w:val="BodyText"/>
        <w:spacing w:line="275" w:lineRule="auto"/>
        <w:ind w:right="166"/>
        <w:jc w:val="both"/>
      </w:pPr>
      <w:r>
        <w:rPr>
          <w:rFonts w:cs="Garamond"/>
          <w:b/>
          <w:bCs/>
          <w:spacing w:val="-1"/>
          <w:sz w:val="28"/>
          <w:szCs w:val="28"/>
        </w:rPr>
        <w:t>R</w:t>
      </w:r>
      <w:r>
        <w:rPr>
          <w:rFonts w:cs="Garamond"/>
          <w:b/>
          <w:bCs/>
          <w:spacing w:val="-1"/>
          <w:sz w:val="22"/>
          <w:szCs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 xml:space="preserve">Academic Senate of California State University, Fresno </w:t>
      </w:r>
      <w:r>
        <w:rPr>
          <w:spacing w:val="-2"/>
        </w:rPr>
        <w:t>recommend</w:t>
      </w:r>
      <w:r>
        <w:t xml:space="preserve"> </w:t>
      </w:r>
      <w:r>
        <w:rPr>
          <w:spacing w:val="-1"/>
        </w:rPr>
        <w:t>that the campus leadership</w:t>
      </w:r>
      <w:r>
        <w:t xml:space="preserve"> </w:t>
      </w:r>
      <w:r>
        <w:rPr>
          <w:spacing w:val="-2"/>
        </w:rPr>
        <w:t>update</w:t>
      </w:r>
      <w:r>
        <w:rPr>
          <w:spacing w:val="-1"/>
        </w:rPr>
        <w:t xml:space="preserve"> campus</w:t>
      </w:r>
      <w:r>
        <w:rPr>
          <w:spacing w:val="-4"/>
        </w:rPr>
        <w:t xml:space="preserve"> </w:t>
      </w:r>
      <w:r>
        <w:rPr>
          <w:spacing w:val="-1"/>
        </w:rPr>
        <w:t>APMs</w:t>
      </w:r>
      <w:r>
        <w:rPr>
          <w:spacing w:val="-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allow</w:t>
      </w:r>
      <w:r>
        <w:rPr>
          <w:spacing w:val="-1"/>
        </w:rPr>
        <w:t xml:space="preserve"> for establishment of</w:t>
      </w:r>
      <w:r>
        <w:t xml:space="preserve"> </w:t>
      </w:r>
      <w:r w:rsidR="00D61B26">
        <w:rPr>
          <w:spacing w:val="-2"/>
        </w:rPr>
        <w:t>O</w:t>
      </w:r>
      <w:r>
        <w:rPr>
          <w:spacing w:val="-2"/>
        </w:rPr>
        <w:t>mbudsperson</w:t>
      </w:r>
      <w:r>
        <w:t xml:space="preserve"> </w:t>
      </w:r>
      <w:r>
        <w:rPr>
          <w:spacing w:val="-1"/>
        </w:rPr>
        <w:t xml:space="preserve">functions that </w:t>
      </w:r>
      <w:r>
        <w:rPr>
          <w:spacing w:val="-2"/>
        </w:rPr>
        <w:t>can</w:t>
      </w:r>
      <w:r>
        <w:rPr>
          <w:spacing w:val="45"/>
        </w:rPr>
        <w:t xml:space="preserve"> </w:t>
      </w:r>
      <w:r>
        <w:rPr>
          <w:spacing w:val="-1"/>
        </w:rPr>
        <w:t xml:space="preserve">practice </w:t>
      </w:r>
      <w:r>
        <w:rPr>
          <w:spacing w:val="-2"/>
        </w:rPr>
        <w:t>according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commonly</w:t>
      </w:r>
      <w:r>
        <w:rPr>
          <w:spacing w:val="-1"/>
        </w:rPr>
        <w:t xml:space="preserve"> accepted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standards of</w:t>
      </w:r>
      <w:r>
        <w:rPr>
          <w:spacing w:val="41"/>
        </w:rPr>
        <w:t xml:space="preserve"> </w:t>
      </w:r>
      <w:r>
        <w:rPr>
          <w:spacing w:val="-1"/>
        </w:rPr>
        <w:t>confidentiality,</w:t>
      </w:r>
      <w:r>
        <w:t xml:space="preserve"> </w:t>
      </w:r>
      <w:r>
        <w:rPr>
          <w:spacing w:val="-1"/>
        </w:rPr>
        <w:t>impartiality,</w:t>
      </w:r>
      <w:r>
        <w:rPr>
          <w:spacing w:val="-3"/>
        </w:rPr>
        <w:t xml:space="preserve"> </w:t>
      </w:r>
      <w:r>
        <w:rPr>
          <w:spacing w:val="-1"/>
        </w:rPr>
        <w:t xml:space="preserve">independence </w:t>
      </w:r>
      <w:r>
        <w:rPr>
          <w:spacing w:val="-2"/>
        </w:rPr>
        <w:t xml:space="preserve">and </w:t>
      </w:r>
      <w:r>
        <w:rPr>
          <w:spacing w:val="-1"/>
        </w:rPr>
        <w:t>impartiality;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further</w:t>
      </w:r>
    </w:p>
    <w:p w14:paraId="01AABF7A" w14:textId="042B6AB8" w:rsidR="009E0E5D" w:rsidRDefault="007C4B8F" w:rsidP="00D61B26">
      <w:pPr>
        <w:pStyle w:val="BodyText"/>
        <w:spacing w:before="163" w:line="275" w:lineRule="auto"/>
        <w:ind w:right="166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  <w:sz w:val="24"/>
        </w:rPr>
        <w:t>: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1"/>
        </w:rPr>
        <w:t xml:space="preserve"> urge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the campus </w:t>
      </w:r>
      <w:r w:rsidR="00D61B26">
        <w:rPr>
          <w:spacing w:val="-3"/>
        </w:rPr>
        <w:t xml:space="preserve">leadership, </w:t>
      </w:r>
      <w:r>
        <w:t xml:space="preserve">in </w:t>
      </w:r>
      <w:r>
        <w:rPr>
          <w:spacing w:val="-1"/>
        </w:rPr>
        <w:t>hiring</w:t>
      </w:r>
      <w:r>
        <w:rPr>
          <w:spacing w:val="-2"/>
        </w:rPr>
        <w:t xml:space="preserve"> </w:t>
      </w:r>
      <w:r>
        <w:rPr>
          <w:spacing w:val="-1"/>
        </w:rPr>
        <w:t>individuals for</w:t>
      </w:r>
      <w:r>
        <w:rPr>
          <w:spacing w:val="41"/>
        </w:rPr>
        <w:t xml:space="preserve"> </w:t>
      </w:r>
      <w:r>
        <w:rPr>
          <w:spacing w:val="-1"/>
        </w:rPr>
        <w:t>Ombudsperson</w:t>
      </w:r>
      <w:r>
        <w:t xml:space="preserve"> </w:t>
      </w:r>
      <w:r w:rsidR="00D61B26">
        <w:rPr>
          <w:spacing w:val="-1"/>
        </w:rPr>
        <w:t xml:space="preserve">position(s), </w:t>
      </w:r>
      <w:r>
        <w:rPr>
          <w:spacing w:val="-1"/>
        </w:rPr>
        <w:t xml:space="preserve">ensures </w:t>
      </w:r>
      <w:r>
        <w:rPr>
          <w:spacing w:val="-2"/>
        </w:rPr>
        <w:t>that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persons are appropriately</w:t>
      </w:r>
      <w:r>
        <w:rPr>
          <w:spacing w:val="21"/>
        </w:rPr>
        <w:t xml:space="preserve"> </w:t>
      </w:r>
      <w:r>
        <w:rPr>
          <w:spacing w:val="-1"/>
        </w:rPr>
        <w:t>trained</w:t>
      </w:r>
      <w:r>
        <w:t xml:space="preserve"> in </w:t>
      </w:r>
      <w:r>
        <w:rPr>
          <w:spacing w:val="-2"/>
        </w:rPr>
        <w:t>Ombudsperson</w:t>
      </w:r>
      <w:r>
        <w:t xml:space="preserve"> </w:t>
      </w:r>
      <w:r>
        <w:rPr>
          <w:spacing w:val="-1"/>
        </w:rPr>
        <w:t>tasks,</w:t>
      </w:r>
      <w:r>
        <w:rPr>
          <w:spacing w:val="-2"/>
        </w:rPr>
        <w:t xml:space="preserve"> </w:t>
      </w:r>
      <w:r>
        <w:rPr>
          <w:spacing w:val="-1"/>
        </w:rPr>
        <w:t>duties,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possess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 xml:space="preserve">relevant </w:t>
      </w:r>
      <w:r>
        <w:rPr>
          <w:spacing w:val="-2"/>
        </w:rPr>
        <w:t>knowledge,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abilities,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conflict resolution,</w:t>
      </w:r>
      <w:r>
        <w:rPr>
          <w:spacing w:val="31"/>
        </w:rPr>
        <w:t xml:space="preserve"> </w:t>
      </w:r>
      <w:r>
        <w:rPr>
          <w:spacing w:val="-1"/>
        </w:rPr>
        <w:t>mediation,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>on,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standards 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the International</w:t>
      </w:r>
      <w:r>
        <w:rPr>
          <w:spacing w:val="23"/>
        </w:rPr>
        <w:t xml:space="preserve"> </w:t>
      </w:r>
      <w:r>
        <w:rPr>
          <w:spacing w:val="-1"/>
        </w:rPr>
        <w:t>Ombudsperson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United</w:t>
      </w:r>
      <w:r>
        <w:t xml:space="preserve"> </w:t>
      </w:r>
      <w:r>
        <w:rPr>
          <w:spacing w:val="-1"/>
        </w:rPr>
        <w:t>States Ombudsperson</w:t>
      </w:r>
      <w:r>
        <w:rPr>
          <w:spacing w:val="21"/>
        </w:rPr>
        <w:t xml:space="preserve"> </w:t>
      </w:r>
      <w:r>
        <w:rPr>
          <w:spacing w:val="-1"/>
        </w:rPr>
        <w:t>Association;</w:t>
      </w:r>
      <w:r>
        <w:t xml:space="preserve"> </w:t>
      </w:r>
      <w:r>
        <w:rPr>
          <w:spacing w:val="-2"/>
        </w:rPr>
        <w:t>and</w:t>
      </w:r>
      <w:r>
        <w:t xml:space="preserve"> be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further</w:t>
      </w:r>
    </w:p>
    <w:p w14:paraId="0E8049BF" w14:textId="77777777" w:rsidR="009E0E5D" w:rsidRDefault="009E0E5D">
      <w:pPr>
        <w:spacing w:line="275" w:lineRule="auto"/>
        <w:sectPr w:rsidR="009E0E5D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6A99CE1F" w14:textId="273C6A31" w:rsidR="007C4B8F" w:rsidRDefault="007C4B8F" w:rsidP="007C4B8F">
      <w:pPr>
        <w:pStyle w:val="BodyText"/>
        <w:spacing w:before="0"/>
        <w:ind w:right="115"/>
      </w:pPr>
      <w:r>
        <w:rPr>
          <w:spacing w:val="-1"/>
        </w:rPr>
        <w:lastRenderedPageBreak/>
        <w:t xml:space="preserve">Page </w:t>
      </w:r>
      <w:r>
        <w:t>2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 w:rsidR="001F3A22">
        <w:t>3</w:t>
      </w:r>
      <w:r w:rsidR="001F3A22"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February 13,</w:t>
      </w:r>
      <w:r>
        <w:t xml:space="preserve"> </w:t>
      </w:r>
      <w:r>
        <w:rPr>
          <w:spacing w:val="-1"/>
        </w:rPr>
        <w:t>2023</w:t>
      </w:r>
    </w:p>
    <w:p w14:paraId="298572C6" w14:textId="77777777" w:rsidR="009E0E5D" w:rsidRDefault="009E0E5D" w:rsidP="007C4B8F">
      <w:pPr>
        <w:pStyle w:val="BodyText"/>
        <w:tabs>
          <w:tab w:val="left" w:pos="7137"/>
          <w:tab w:val="left" w:pos="7514"/>
        </w:tabs>
        <w:spacing w:before="60"/>
        <w:ind w:right="115"/>
      </w:pPr>
    </w:p>
    <w:p w14:paraId="7F90E4E7" w14:textId="77777777" w:rsidR="009E0E5D" w:rsidRDefault="009E0E5D">
      <w:pPr>
        <w:spacing w:before="8"/>
        <w:rPr>
          <w:rFonts w:ascii="Garamond" w:eastAsia="Garamond" w:hAnsi="Garamond" w:cs="Garamond"/>
          <w:sz w:val="24"/>
          <w:szCs w:val="24"/>
        </w:rPr>
      </w:pPr>
    </w:p>
    <w:p w14:paraId="74AA5CFD" w14:textId="127CE079" w:rsidR="009E0E5D" w:rsidRDefault="007C4B8F" w:rsidP="00D61B26">
      <w:pPr>
        <w:pStyle w:val="BodyText"/>
        <w:spacing w:before="0" w:line="275" w:lineRule="auto"/>
        <w:ind w:right="117"/>
        <w:jc w:val="both"/>
      </w:pPr>
      <w:r>
        <w:rPr>
          <w:rFonts w:cs="Garamond"/>
          <w:b/>
          <w:bCs/>
          <w:spacing w:val="-1"/>
          <w:sz w:val="28"/>
          <w:szCs w:val="28"/>
        </w:rPr>
        <w:t>R</w:t>
      </w:r>
      <w:r>
        <w:rPr>
          <w:rFonts w:cs="Garamond"/>
          <w:b/>
          <w:bCs/>
          <w:spacing w:val="-1"/>
          <w:sz w:val="22"/>
          <w:szCs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1"/>
        </w:rPr>
        <w:t xml:space="preserve"> strongly urge campus leadership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devote sufficient</w:t>
      </w:r>
      <w:r>
        <w:rPr>
          <w:spacing w:val="-3"/>
        </w:rPr>
        <w:t xml:space="preserve"> </w:t>
      </w:r>
      <w:r>
        <w:rPr>
          <w:spacing w:val="-1"/>
        </w:rPr>
        <w:t xml:space="preserve">resources </w:t>
      </w:r>
      <w:r>
        <w:rPr>
          <w:spacing w:val="-2"/>
        </w:rPr>
        <w:t>to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development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 xml:space="preserve">Ombudsperson </w:t>
      </w:r>
      <w:r>
        <w:rPr>
          <w:spacing w:val="-1"/>
        </w:rPr>
        <w:t>positions,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resources 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hiring</w:t>
      </w:r>
      <w:r>
        <w:t xml:space="preserve"> </w:t>
      </w:r>
      <w:r>
        <w:rPr>
          <w:spacing w:val="37"/>
        </w:rPr>
        <w:t>f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position(s)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2"/>
        </w:rPr>
        <w:t>functioning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Ombudsperson</w:t>
      </w:r>
      <w:r>
        <w:rPr>
          <w:spacing w:val="35"/>
        </w:rPr>
        <w:t xml:space="preserve"> </w:t>
      </w:r>
      <w:r>
        <w:rPr>
          <w:spacing w:val="-1"/>
        </w:rPr>
        <w:t>position,</w:t>
      </w:r>
      <w:r>
        <w:t xml:space="preserve"> </w:t>
      </w:r>
      <w:r>
        <w:rPr>
          <w:spacing w:val="-2"/>
        </w:rPr>
        <w:t>such</w:t>
      </w:r>
      <w:r>
        <w:t xml:space="preserve"> as</w:t>
      </w:r>
      <w:r>
        <w:rPr>
          <w:spacing w:val="-1"/>
        </w:rPr>
        <w:t xml:space="preserve"> </w:t>
      </w:r>
      <w:r>
        <w:rPr>
          <w:spacing w:val="-2"/>
        </w:rPr>
        <w:t>campus</w:t>
      </w:r>
      <w:r>
        <w:rPr>
          <w:spacing w:val="-1"/>
        </w:rPr>
        <w:t xml:space="preserve"> office(s)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2"/>
        </w:rPr>
        <w:t xml:space="preserve">training </w:t>
      </w:r>
      <w:r>
        <w:rPr>
          <w:spacing w:val="-1"/>
        </w:rPr>
        <w:t>opportunities;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further</w:t>
      </w:r>
    </w:p>
    <w:p w14:paraId="46BE457A" w14:textId="77777777" w:rsidR="009E0E5D" w:rsidRDefault="007C4B8F" w:rsidP="00D61B26">
      <w:pPr>
        <w:pStyle w:val="BodyText"/>
        <w:spacing w:before="161" w:line="276" w:lineRule="auto"/>
        <w:ind w:right="221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4"/>
        </w:rPr>
        <w:t xml:space="preserve"> </w:t>
      </w:r>
      <w:r>
        <w:rPr>
          <w:spacing w:val="-2"/>
        </w:rPr>
        <w:t>recommend</w:t>
      </w:r>
      <w:r>
        <w:t xml:space="preserve"> </w:t>
      </w:r>
      <w:r>
        <w:rPr>
          <w:spacing w:val="-1"/>
        </w:rPr>
        <w:t>that campus leadership ensure that</w:t>
      </w:r>
      <w:r>
        <w:rPr>
          <w:spacing w:val="-3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rPr>
          <w:spacing w:val="-1"/>
        </w:rPr>
        <w:t xml:space="preserve">Ombudspersons are properly </w:t>
      </w:r>
      <w:r>
        <w:rPr>
          <w:spacing w:val="-2"/>
        </w:rPr>
        <w:t>trained</w:t>
      </w:r>
      <w:r>
        <w:t xml:space="preserve"> </w:t>
      </w:r>
      <w:r>
        <w:rPr>
          <w:spacing w:val="-2"/>
        </w:rPr>
        <w:t>regarding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Collective</w:t>
      </w:r>
      <w:r>
        <w:rPr>
          <w:spacing w:val="-3"/>
        </w:rPr>
        <w:t xml:space="preserve"> </w:t>
      </w:r>
      <w:r>
        <w:rPr>
          <w:spacing w:val="-1"/>
        </w:rPr>
        <w:t>Bargaining</w:t>
      </w:r>
      <w:r>
        <w:rPr>
          <w:spacing w:val="41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CSU and</w:t>
      </w:r>
      <w:r>
        <w:rPr>
          <w:spacing w:val="-2"/>
        </w:rPr>
        <w:t xml:space="preserve"> </w:t>
      </w:r>
      <w:r>
        <w:rPr>
          <w:spacing w:val="-1"/>
        </w:rPr>
        <w:t>faculty,</w:t>
      </w:r>
      <w:r>
        <w:rPr>
          <w:spacing w:val="-2"/>
        </w:rPr>
        <w:t xml:space="preserve"> </w:t>
      </w:r>
      <w:r>
        <w:rPr>
          <w:spacing w:val="-1"/>
        </w:rPr>
        <w:t>bargaining</w:t>
      </w:r>
      <w:r>
        <w:t xml:space="preserve"> </w:t>
      </w:r>
      <w:r>
        <w:rPr>
          <w:spacing w:val="-2"/>
        </w:rPr>
        <w:t>agreements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CSU</w:t>
      </w:r>
      <w:r>
        <w:rPr>
          <w:spacing w:val="38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campus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student rights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 campus</w:t>
      </w:r>
      <w:r>
        <w:rPr>
          <w:spacing w:val="-4"/>
        </w:rPr>
        <w:t xml:space="preserve"> </w:t>
      </w:r>
      <w:r>
        <w:rPr>
          <w:spacing w:val="-1"/>
        </w:rPr>
        <w:t>policies;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be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further</w:t>
      </w:r>
    </w:p>
    <w:p w14:paraId="0C7C44FF" w14:textId="54092B82" w:rsidR="009E0E5D" w:rsidRDefault="007C4B8F">
      <w:pPr>
        <w:pStyle w:val="BodyText"/>
        <w:spacing w:line="275" w:lineRule="auto"/>
        <w:ind w:right="166"/>
        <w:rPr>
          <w:spacing w:val="-1"/>
        </w:rPr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distribute</w:t>
      </w:r>
      <w:proofErr w:type="gramEnd"/>
      <w:r>
        <w:rPr>
          <w:spacing w:val="-1"/>
        </w:rPr>
        <w:t xml:space="preserve"> this resolution</w:t>
      </w:r>
      <w:r>
        <w:t xml:space="preserve"> to </w:t>
      </w:r>
    </w:p>
    <w:p w14:paraId="166F9ECA" w14:textId="77777777" w:rsidR="003C2C99" w:rsidRDefault="003C2C99">
      <w:pPr>
        <w:pStyle w:val="BodyText"/>
        <w:spacing w:line="275" w:lineRule="auto"/>
        <w:ind w:right="166"/>
      </w:pPr>
    </w:p>
    <w:p w14:paraId="532B6F0B" w14:textId="77777777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CSU Fresno President,</w:t>
      </w:r>
    </w:p>
    <w:p w14:paraId="444FD3A9" w14:textId="77777777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CSU Fresno Provost,</w:t>
      </w:r>
    </w:p>
    <w:p w14:paraId="4577CBFE" w14:textId="77777777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color w:val="000000"/>
          <w:sz w:val="27"/>
          <w:szCs w:val="27"/>
          <w:u w:val="single"/>
        </w:rPr>
      </w:pPr>
      <w:r w:rsidRPr="00D61B26">
        <w:rPr>
          <w:rFonts w:ascii="Garamond" w:hAnsi="Garamond"/>
          <w:color w:val="000000"/>
          <w:sz w:val="27"/>
          <w:szCs w:val="27"/>
        </w:rPr>
        <w:t xml:space="preserve">CSU Board of Trustees, </w:t>
      </w:r>
    </w:p>
    <w:p w14:paraId="1FD9A1B2" w14:textId="706C57CA" w:rsidR="003C2C99" w:rsidRPr="00D61B26" w:rsidRDefault="00D61B26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CSU interim Chancellor,</w:t>
      </w:r>
    </w:p>
    <w:p w14:paraId="7B1CFC02" w14:textId="0770DD24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color w:val="000000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The Academic Senate of the Cali</w:t>
      </w:r>
      <w:r w:rsidR="00D61B26" w:rsidRPr="00D61B26">
        <w:rPr>
          <w:rFonts w:ascii="Garamond" w:hAnsi="Garamond"/>
          <w:color w:val="000000"/>
          <w:sz w:val="27"/>
          <w:szCs w:val="27"/>
        </w:rPr>
        <w:t>fornia State University (ASCSU),</w:t>
      </w:r>
    </w:p>
    <w:p w14:paraId="21FCCA78" w14:textId="0FE07231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color w:val="000000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Calif</w:t>
      </w:r>
      <w:r w:rsidR="00490EB2" w:rsidRPr="00D61B26">
        <w:rPr>
          <w:rFonts w:ascii="Garamond" w:hAnsi="Garamond"/>
          <w:color w:val="000000"/>
          <w:sz w:val="27"/>
          <w:szCs w:val="27"/>
        </w:rPr>
        <w:t>ornia Faculty Association (CFA)</w:t>
      </w:r>
      <w:r w:rsidR="00D61B26" w:rsidRPr="00D61B26">
        <w:rPr>
          <w:rFonts w:ascii="Garamond" w:hAnsi="Garamond"/>
          <w:color w:val="000000"/>
          <w:sz w:val="27"/>
          <w:szCs w:val="27"/>
        </w:rPr>
        <w:t>,</w:t>
      </w:r>
    </w:p>
    <w:p w14:paraId="376A0E69" w14:textId="3089798C" w:rsidR="00490EB2" w:rsidRPr="00D61B26" w:rsidRDefault="00490EB2" w:rsidP="00490EB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bCs/>
          <w:color w:val="000000"/>
          <w:sz w:val="27"/>
          <w:szCs w:val="27"/>
        </w:rPr>
      </w:pPr>
      <w:r w:rsidRPr="00D61B26">
        <w:rPr>
          <w:rFonts w:ascii="Garamond" w:hAnsi="Garamond"/>
          <w:bCs/>
          <w:color w:val="000000"/>
          <w:sz w:val="27"/>
          <w:szCs w:val="27"/>
        </w:rPr>
        <w:t>CSU Employees Union (CSUEU)</w:t>
      </w:r>
      <w:r w:rsidR="00D61B26" w:rsidRPr="00D61B26">
        <w:rPr>
          <w:rFonts w:ascii="Garamond" w:hAnsi="Garamond"/>
          <w:bCs/>
          <w:color w:val="000000"/>
          <w:sz w:val="27"/>
          <w:szCs w:val="27"/>
        </w:rPr>
        <w:t>,</w:t>
      </w:r>
    </w:p>
    <w:p w14:paraId="27098933" w14:textId="1536FE25" w:rsidR="00490EB2" w:rsidRPr="00D61B26" w:rsidRDefault="001F3A22" w:rsidP="001F3A2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color w:val="000000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Associated Students, Inc. (ASI)</w:t>
      </w:r>
    </w:p>
    <w:p w14:paraId="79F02D3D" w14:textId="77777777" w:rsidR="003C2C99" w:rsidRDefault="003C2C99">
      <w:pPr>
        <w:pStyle w:val="BodyText"/>
        <w:spacing w:line="275" w:lineRule="auto"/>
        <w:ind w:right="166"/>
      </w:pPr>
    </w:p>
    <w:p w14:paraId="68A12996" w14:textId="77777777" w:rsidR="001F3A22" w:rsidRDefault="001F3A22">
      <w:pPr>
        <w:rPr>
          <w:rFonts w:ascii="Garamond"/>
          <w:spacing w:val="-2"/>
          <w:sz w:val="29"/>
        </w:rPr>
      </w:pPr>
      <w:r>
        <w:rPr>
          <w:rFonts w:ascii="Garamond"/>
          <w:spacing w:val="-2"/>
          <w:sz w:val="29"/>
        </w:rPr>
        <w:br w:type="page"/>
      </w:r>
    </w:p>
    <w:p w14:paraId="09C54912" w14:textId="6E1F7D94" w:rsidR="001F3A22" w:rsidRPr="00502E80" w:rsidRDefault="001F3A22" w:rsidP="001F3A22">
      <w:pPr>
        <w:spacing w:before="145" w:line="273" w:lineRule="auto"/>
        <w:ind w:left="1560" w:right="162" w:hanging="1560"/>
        <w:rPr>
          <w:rFonts w:ascii="Garamond" w:hAnsi="Garamond"/>
          <w:spacing w:val="-2"/>
          <w:sz w:val="27"/>
          <w:szCs w:val="27"/>
        </w:rPr>
      </w:pPr>
      <w:r w:rsidRPr="00502E80">
        <w:rPr>
          <w:rFonts w:ascii="Garamond" w:hAnsi="Garamond"/>
          <w:spacing w:val="-1"/>
          <w:sz w:val="27"/>
          <w:szCs w:val="27"/>
        </w:rPr>
        <w:lastRenderedPageBreak/>
        <w:t xml:space="preserve">Page </w:t>
      </w:r>
      <w:r w:rsidRPr="00502E80">
        <w:rPr>
          <w:rFonts w:ascii="Garamond" w:hAnsi="Garamond"/>
          <w:sz w:val="27"/>
          <w:szCs w:val="27"/>
        </w:rPr>
        <w:t>3</w:t>
      </w:r>
      <w:r w:rsidRPr="00502E80">
        <w:rPr>
          <w:rFonts w:ascii="Garamond" w:hAnsi="Garamond"/>
          <w:spacing w:val="-1"/>
          <w:sz w:val="27"/>
          <w:szCs w:val="27"/>
        </w:rPr>
        <w:t xml:space="preserve"> of</w:t>
      </w:r>
      <w:r w:rsidRPr="00502E80">
        <w:rPr>
          <w:rFonts w:ascii="Garamond" w:hAnsi="Garamond"/>
          <w:spacing w:val="1"/>
          <w:sz w:val="27"/>
          <w:szCs w:val="27"/>
        </w:rPr>
        <w:t xml:space="preserve"> </w:t>
      </w:r>
      <w:r w:rsidRPr="00502E80">
        <w:rPr>
          <w:rFonts w:ascii="Garamond" w:hAnsi="Garamond"/>
          <w:sz w:val="27"/>
          <w:szCs w:val="27"/>
        </w:rPr>
        <w:t>3</w:t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  <w:t xml:space="preserve">   </w:t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pacing w:val="-1"/>
          <w:sz w:val="27"/>
          <w:szCs w:val="27"/>
        </w:rPr>
        <w:t>February 13,</w:t>
      </w:r>
      <w:r w:rsidRPr="00502E80">
        <w:rPr>
          <w:rFonts w:ascii="Garamond" w:hAnsi="Garamond"/>
          <w:sz w:val="27"/>
          <w:szCs w:val="27"/>
        </w:rPr>
        <w:t xml:space="preserve"> </w:t>
      </w:r>
      <w:r w:rsidRPr="00502E80">
        <w:rPr>
          <w:rFonts w:ascii="Garamond" w:hAnsi="Garamond"/>
          <w:spacing w:val="-1"/>
          <w:sz w:val="27"/>
          <w:szCs w:val="27"/>
        </w:rPr>
        <w:t>2023</w:t>
      </w:r>
    </w:p>
    <w:p w14:paraId="7090E864" w14:textId="77777777" w:rsidR="001F3A22" w:rsidRDefault="001F3A22">
      <w:pPr>
        <w:spacing w:before="145" w:line="273" w:lineRule="auto"/>
        <w:ind w:left="1560" w:right="162"/>
        <w:rPr>
          <w:rFonts w:ascii="Garamond"/>
          <w:spacing w:val="-2"/>
          <w:sz w:val="29"/>
        </w:rPr>
      </w:pPr>
    </w:p>
    <w:p w14:paraId="02302EA8" w14:textId="77777777" w:rsidR="001F3A22" w:rsidRDefault="001F3A22">
      <w:pPr>
        <w:spacing w:before="145" w:line="273" w:lineRule="auto"/>
        <w:ind w:left="1560" w:right="162"/>
        <w:rPr>
          <w:rFonts w:ascii="Garamond"/>
          <w:spacing w:val="-2"/>
          <w:sz w:val="29"/>
        </w:rPr>
      </w:pPr>
    </w:p>
    <w:p w14:paraId="0E048096" w14:textId="79C07DA5" w:rsidR="009E0E5D" w:rsidRDefault="007C4B8F" w:rsidP="007E2C9F">
      <w:pPr>
        <w:spacing w:before="145" w:line="273" w:lineRule="auto"/>
        <w:ind w:left="1560" w:right="162"/>
        <w:jc w:val="both"/>
        <w:rPr>
          <w:rFonts w:ascii="Garamond"/>
          <w:i/>
          <w:spacing w:val="-1"/>
          <w:sz w:val="27"/>
        </w:rPr>
      </w:pPr>
      <w:r>
        <w:rPr>
          <w:rFonts w:ascii="Garamond"/>
          <w:spacing w:val="-2"/>
          <w:sz w:val="29"/>
        </w:rPr>
        <w:t>R</w:t>
      </w:r>
      <w:r>
        <w:rPr>
          <w:rFonts w:ascii="Garamond"/>
          <w:spacing w:val="-2"/>
          <w:sz w:val="23"/>
        </w:rPr>
        <w:t>ATIONALE</w:t>
      </w:r>
      <w:r>
        <w:rPr>
          <w:rFonts w:ascii="Garamond"/>
          <w:i/>
          <w:spacing w:val="-2"/>
          <w:sz w:val="27"/>
        </w:rPr>
        <w:t>: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2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Ombudspersons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serve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z w:val="27"/>
        </w:rPr>
        <w:t>as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pacing w:val="-2"/>
          <w:sz w:val="27"/>
        </w:rPr>
        <w:t>informal</w:t>
      </w:r>
      <w:r>
        <w:rPr>
          <w:rFonts w:ascii="Garamond"/>
          <w:i/>
          <w:spacing w:val="7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re</w:t>
      </w:r>
      <w:bookmarkStart w:id="2" w:name="_GoBack"/>
      <w:bookmarkEnd w:id="2"/>
      <w:r>
        <w:rPr>
          <w:rFonts w:ascii="Garamond"/>
          <w:i/>
          <w:spacing w:val="-1"/>
          <w:sz w:val="27"/>
        </w:rPr>
        <w:t>sources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for</w:t>
      </w:r>
      <w:r>
        <w:rPr>
          <w:rFonts w:ascii="Garamond"/>
          <w:i/>
          <w:spacing w:val="5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all</w:t>
      </w:r>
      <w:r>
        <w:rPr>
          <w:rFonts w:ascii="Garamond"/>
          <w:i/>
          <w:spacing w:val="7"/>
          <w:sz w:val="27"/>
        </w:rPr>
        <w:t xml:space="preserve"> </w:t>
      </w:r>
      <w:r>
        <w:rPr>
          <w:rFonts w:ascii="Garamond"/>
          <w:i/>
          <w:spacing w:val="-2"/>
          <w:sz w:val="27"/>
        </w:rPr>
        <w:t>persons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z w:val="27"/>
        </w:rPr>
        <w:t>of</w:t>
      </w:r>
      <w:r>
        <w:rPr>
          <w:rFonts w:ascii="Garamond"/>
          <w:i/>
          <w:spacing w:val="7"/>
          <w:sz w:val="27"/>
        </w:rPr>
        <w:t xml:space="preserve"> </w:t>
      </w:r>
      <w:r>
        <w:rPr>
          <w:rFonts w:ascii="Garamond"/>
          <w:i/>
          <w:sz w:val="27"/>
        </w:rPr>
        <w:t>a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CSU</w:t>
      </w:r>
      <w:r>
        <w:rPr>
          <w:rFonts w:ascii="Garamond"/>
          <w:i/>
          <w:spacing w:val="63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campus community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2"/>
          <w:sz w:val="27"/>
        </w:rPr>
        <w:t>who</w:t>
      </w:r>
      <w:r>
        <w:rPr>
          <w:rFonts w:ascii="Garamond"/>
          <w:i/>
          <w:spacing w:val="-1"/>
          <w:sz w:val="27"/>
        </w:rPr>
        <w:t xml:space="preserve"> are</w:t>
      </w:r>
      <w:r>
        <w:rPr>
          <w:rFonts w:ascii="Garamond"/>
          <w:i/>
          <w:spacing w:val="-3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seeking</w:t>
      </w:r>
      <w:r>
        <w:rPr>
          <w:rFonts w:ascii="Garamond"/>
          <w:i/>
          <w:spacing w:val="1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 xml:space="preserve">resolution </w:t>
      </w:r>
      <w:r>
        <w:rPr>
          <w:rFonts w:ascii="Garamond"/>
          <w:i/>
          <w:sz w:val="27"/>
        </w:rPr>
        <w:t xml:space="preserve">of </w:t>
      </w:r>
      <w:r>
        <w:rPr>
          <w:rFonts w:ascii="Garamond"/>
          <w:i/>
          <w:spacing w:val="-1"/>
          <w:sz w:val="27"/>
        </w:rPr>
        <w:t>disputes,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conflicts,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2"/>
          <w:sz w:val="27"/>
        </w:rPr>
        <w:t>and</w:t>
      </w:r>
      <w:r>
        <w:rPr>
          <w:rFonts w:ascii="Garamond"/>
          <w:i/>
          <w:spacing w:val="-1"/>
          <w:sz w:val="27"/>
        </w:rPr>
        <w:t xml:space="preserve"> disagreements.</w:t>
      </w:r>
      <w:r>
        <w:rPr>
          <w:rFonts w:ascii="Garamond"/>
          <w:i/>
          <w:spacing w:val="49"/>
          <w:sz w:val="27"/>
        </w:rPr>
        <w:t xml:space="preserve"> </w:t>
      </w:r>
      <w:proofErr w:type="spellStart"/>
      <w:r>
        <w:rPr>
          <w:rFonts w:ascii="Garamond"/>
          <w:i/>
          <w:spacing w:val="-1"/>
          <w:sz w:val="27"/>
        </w:rPr>
        <w:t>Ombudpersons</w:t>
      </w:r>
      <w:proofErr w:type="spellEnd"/>
      <w:r>
        <w:rPr>
          <w:rFonts w:ascii="Garamond"/>
          <w:i/>
          <w:spacing w:val="-1"/>
          <w:sz w:val="27"/>
        </w:rPr>
        <w:t xml:space="preserve"> provide</w:t>
      </w:r>
      <w:r>
        <w:rPr>
          <w:rFonts w:ascii="Garamond"/>
          <w:i/>
          <w:spacing w:val="-3"/>
          <w:sz w:val="27"/>
        </w:rPr>
        <w:t xml:space="preserve"> </w:t>
      </w:r>
      <w:r>
        <w:rPr>
          <w:rFonts w:ascii="Garamond"/>
          <w:i/>
          <w:sz w:val="27"/>
        </w:rPr>
        <w:t>a</w:t>
      </w:r>
      <w:r>
        <w:rPr>
          <w:rFonts w:ascii="Garamond"/>
          <w:i/>
          <w:spacing w:val="-1"/>
          <w:sz w:val="27"/>
        </w:rPr>
        <w:t xml:space="preserve"> resource to students,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staff,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faculty,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and</w:t>
      </w:r>
      <w:r>
        <w:rPr>
          <w:rFonts w:ascii="Garamond"/>
          <w:i/>
          <w:spacing w:val="-3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administrators</w:t>
      </w:r>
      <w:r>
        <w:rPr>
          <w:rFonts w:ascii="Garamond"/>
          <w:i/>
          <w:spacing w:val="47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experiencing</w:t>
      </w:r>
      <w:r>
        <w:rPr>
          <w:rFonts w:ascii="Garamond"/>
          <w:i/>
          <w:spacing w:val="1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 xml:space="preserve">difficulties </w:t>
      </w:r>
      <w:r>
        <w:rPr>
          <w:rFonts w:ascii="Garamond"/>
          <w:i/>
          <w:sz w:val="27"/>
        </w:rPr>
        <w:t>on</w:t>
      </w:r>
      <w:r>
        <w:rPr>
          <w:rFonts w:ascii="Garamond"/>
          <w:i/>
          <w:spacing w:val="-1"/>
          <w:sz w:val="27"/>
        </w:rPr>
        <w:t xml:space="preserve"> campus </w:t>
      </w:r>
      <w:r>
        <w:rPr>
          <w:rFonts w:ascii="Garamond"/>
          <w:i/>
          <w:spacing w:val="-2"/>
          <w:sz w:val="27"/>
        </w:rPr>
        <w:t>related</w:t>
      </w:r>
      <w:r>
        <w:rPr>
          <w:rFonts w:ascii="Garamond"/>
          <w:i/>
          <w:spacing w:val="-1"/>
          <w:sz w:val="27"/>
        </w:rPr>
        <w:t xml:space="preserve"> to the functioning</w:t>
      </w:r>
      <w:r>
        <w:rPr>
          <w:rFonts w:ascii="Garamond"/>
          <w:i/>
          <w:spacing w:val="1"/>
          <w:sz w:val="27"/>
        </w:rPr>
        <w:t xml:space="preserve"> </w:t>
      </w:r>
      <w:r>
        <w:rPr>
          <w:rFonts w:ascii="Garamond"/>
          <w:i/>
          <w:sz w:val="27"/>
        </w:rPr>
        <w:t xml:space="preserve">of </w:t>
      </w:r>
      <w:r>
        <w:rPr>
          <w:rFonts w:ascii="Garamond"/>
          <w:i/>
          <w:spacing w:val="-1"/>
          <w:sz w:val="27"/>
        </w:rPr>
        <w:t>the University.</w:t>
      </w:r>
    </w:p>
    <w:p w14:paraId="575787FF" w14:textId="77777777" w:rsidR="007E2C9F" w:rsidRDefault="007E2C9F" w:rsidP="007E2C9F">
      <w:pPr>
        <w:spacing w:before="145" w:line="273" w:lineRule="auto"/>
        <w:ind w:left="1560" w:right="162"/>
        <w:jc w:val="both"/>
        <w:rPr>
          <w:rFonts w:ascii="Garamond" w:eastAsia="Garamond" w:hAnsi="Garamond" w:cs="Garamond"/>
          <w:sz w:val="27"/>
          <w:szCs w:val="27"/>
        </w:rPr>
      </w:pPr>
    </w:p>
    <w:p w14:paraId="07252CF0" w14:textId="6FBA40DE" w:rsidR="009E0E5D" w:rsidRDefault="007C4B8F" w:rsidP="007E2C9F">
      <w:pPr>
        <w:spacing w:before="4" w:line="276" w:lineRule="auto"/>
        <w:ind w:left="1560" w:right="234"/>
        <w:jc w:val="both"/>
        <w:rPr>
          <w:rFonts w:ascii="Garamond" w:eastAsia="Garamond" w:hAnsi="Garamond" w:cs="Garamond"/>
          <w:sz w:val="27"/>
          <w:szCs w:val="27"/>
        </w:rPr>
      </w:pPr>
      <w:r>
        <w:rPr>
          <w:rFonts w:ascii="Garamond" w:hAnsi="Garamond"/>
          <w:i/>
          <w:spacing w:val="-1"/>
          <w:sz w:val="27"/>
        </w:rPr>
        <w:t xml:space="preserve">Ombudspersons provide support and referrals to members </w:t>
      </w:r>
      <w:r>
        <w:rPr>
          <w:rFonts w:ascii="Garamond" w:hAnsi="Garamond"/>
          <w:i/>
          <w:sz w:val="27"/>
        </w:rPr>
        <w:t xml:space="preserve">of </w:t>
      </w:r>
      <w:r>
        <w:rPr>
          <w:rFonts w:ascii="Garamond" w:hAnsi="Garamond"/>
          <w:i/>
          <w:spacing w:val="-1"/>
          <w:sz w:val="27"/>
        </w:rPr>
        <w:t>the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campus </w:t>
      </w:r>
      <w:r>
        <w:rPr>
          <w:rFonts w:ascii="Garamond" w:hAnsi="Garamond"/>
          <w:i/>
          <w:spacing w:val="-2"/>
          <w:sz w:val="27"/>
        </w:rPr>
        <w:t>community,</w:t>
      </w:r>
      <w:r>
        <w:rPr>
          <w:rFonts w:ascii="Garamond" w:hAnsi="Garamond"/>
          <w:i/>
          <w:spacing w:val="5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support that </w:t>
      </w:r>
      <w:r>
        <w:rPr>
          <w:rFonts w:ascii="Garamond" w:hAnsi="Garamond"/>
          <w:i/>
          <w:sz w:val="27"/>
        </w:rPr>
        <w:t>is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confidential,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neutral,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informal,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2"/>
          <w:sz w:val="27"/>
        </w:rPr>
        <w:t>and</w:t>
      </w:r>
      <w:r>
        <w:rPr>
          <w:rFonts w:ascii="Garamond" w:hAnsi="Garamond"/>
          <w:i/>
          <w:spacing w:val="-1"/>
          <w:sz w:val="27"/>
        </w:rPr>
        <w:t xml:space="preserve"> independent </w:t>
      </w:r>
      <w:r>
        <w:rPr>
          <w:rFonts w:ascii="Garamond" w:hAnsi="Garamond"/>
          <w:i/>
          <w:sz w:val="27"/>
        </w:rPr>
        <w:t xml:space="preserve">of </w:t>
      </w:r>
      <w:r>
        <w:rPr>
          <w:rFonts w:ascii="Garamond" w:hAnsi="Garamond"/>
          <w:i/>
          <w:spacing w:val="-1"/>
          <w:sz w:val="27"/>
        </w:rPr>
        <w:t>other campus offices.</w:t>
      </w:r>
      <w:r>
        <w:rPr>
          <w:rFonts w:ascii="Garamond" w:hAnsi="Garamond"/>
          <w:i/>
          <w:spacing w:val="55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While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Ombudspersons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z w:val="27"/>
        </w:rPr>
        <w:t>do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not participate </w:t>
      </w:r>
      <w:r>
        <w:rPr>
          <w:rFonts w:ascii="Garamond" w:hAnsi="Garamond"/>
          <w:i/>
          <w:sz w:val="27"/>
        </w:rPr>
        <w:t>in</w:t>
      </w:r>
      <w:r>
        <w:rPr>
          <w:rFonts w:ascii="Garamond" w:hAnsi="Garamond"/>
          <w:i/>
          <w:spacing w:val="-1"/>
          <w:sz w:val="27"/>
        </w:rPr>
        <w:t xml:space="preserve"> </w:t>
      </w:r>
      <w:r>
        <w:rPr>
          <w:rFonts w:ascii="Garamond" w:hAnsi="Garamond"/>
          <w:i/>
          <w:spacing w:val="-2"/>
          <w:sz w:val="27"/>
        </w:rPr>
        <w:t>formal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legal</w:t>
      </w:r>
      <w:r>
        <w:rPr>
          <w:rFonts w:ascii="Garamond" w:hAnsi="Garamond"/>
          <w:i/>
          <w:sz w:val="27"/>
        </w:rPr>
        <w:t xml:space="preserve"> or</w:t>
      </w:r>
      <w:r>
        <w:rPr>
          <w:rFonts w:ascii="Garamond" w:hAnsi="Garamond"/>
          <w:i/>
          <w:spacing w:val="-1"/>
          <w:sz w:val="27"/>
        </w:rPr>
        <w:t xml:space="preserve"> grievance proceedings,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they</w:t>
      </w:r>
      <w:r>
        <w:rPr>
          <w:rFonts w:ascii="Garamond" w:hAnsi="Garamond"/>
          <w:i/>
          <w:spacing w:val="53"/>
          <w:sz w:val="27"/>
        </w:rPr>
        <w:t xml:space="preserve"> </w:t>
      </w:r>
      <w:r>
        <w:rPr>
          <w:rFonts w:ascii="Garamond" w:hAnsi="Garamond"/>
          <w:i/>
          <w:sz w:val="27"/>
        </w:rPr>
        <w:t>can</w:t>
      </w:r>
      <w:r>
        <w:rPr>
          <w:rFonts w:ascii="Garamond" w:hAnsi="Garamond"/>
          <w:i/>
          <w:spacing w:val="-1"/>
          <w:sz w:val="27"/>
        </w:rPr>
        <w:t xml:space="preserve"> provide informal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assistance </w:t>
      </w:r>
      <w:r>
        <w:rPr>
          <w:rFonts w:ascii="Garamond" w:hAnsi="Garamond"/>
          <w:i/>
          <w:sz w:val="27"/>
        </w:rPr>
        <w:t>on</w:t>
      </w:r>
      <w:r>
        <w:rPr>
          <w:rFonts w:ascii="Garamond" w:hAnsi="Garamond"/>
          <w:i/>
          <w:spacing w:val="-1"/>
          <w:sz w:val="27"/>
        </w:rPr>
        <w:t xml:space="preserve"> many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matters.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Ombudspersons </w:t>
      </w:r>
      <w:r>
        <w:rPr>
          <w:rFonts w:ascii="Garamond" w:hAnsi="Garamond"/>
          <w:i/>
          <w:sz w:val="27"/>
        </w:rPr>
        <w:t>can</w:t>
      </w:r>
      <w:r>
        <w:rPr>
          <w:rFonts w:ascii="Garamond" w:hAnsi="Garamond"/>
          <w:i/>
          <w:spacing w:val="-1"/>
          <w:sz w:val="27"/>
        </w:rPr>
        <w:t xml:space="preserve"> also help bring</w:t>
      </w:r>
      <w:r>
        <w:rPr>
          <w:rFonts w:ascii="Garamond" w:hAnsi="Garamond"/>
          <w:i/>
          <w:spacing w:val="1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to</w:t>
      </w:r>
      <w:r>
        <w:rPr>
          <w:rFonts w:ascii="Garamond" w:hAnsi="Garamond"/>
          <w:i/>
          <w:spacing w:val="29"/>
          <w:sz w:val="27"/>
        </w:rPr>
        <w:t xml:space="preserve"> </w:t>
      </w:r>
      <w:r>
        <w:rPr>
          <w:rFonts w:ascii="Garamond" w:hAnsi="Garamond"/>
          <w:i/>
          <w:sz w:val="27"/>
        </w:rPr>
        <w:t>light</w:t>
      </w:r>
      <w:r>
        <w:rPr>
          <w:rFonts w:ascii="Garamond" w:hAnsi="Garamond"/>
          <w:i/>
          <w:spacing w:val="-4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campus-wide issues,</w:t>
      </w:r>
      <w:r>
        <w:rPr>
          <w:rFonts w:ascii="Garamond" w:hAnsi="Garamond"/>
          <w:i/>
          <w:sz w:val="27"/>
        </w:rPr>
        <w:t xml:space="preserve"> as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well</w:t>
      </w:r>
      <w:r>
        <w:rPr>
          <w:rFonts w:ascii="Garamond" w:hAnsi="Garamond"/>
          <w:i/>
          <w:sz w:val="27"/>
        </w:rPr>
        <w:t xml:space="preserve"> as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issues </w:t>
      </w:r>
      <w:r>
        <w:rPr>
          <w:rFonts w:ascii="Garamond" w:hAnsi="Garamond"/>
          <w:i/>
          <w:spacing w:val="-2"/>
          <w:sz w:val="27"/>
        </w:rPr>
        <w:t>systemic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to the CSU.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Several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CSU campuses</w:t>
      </w:r>
      <w:r>
        <w:rPr>
          <w:rFonts w:ascii="Garamond" w:hAnsi="Garamond"/>
          <w:i/>
          <w:spacing w:val="59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have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previously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2"/>
          <w:sz w:val="27"/>
        </w:rPr>
        <w:t>had</w:t>
      </w:r>
      <w:r>
        <w:rPr>
          <w:rFonts w:ascii="Garamond" w:hAnsi="Garamond"/>
          <w:i/>
          <w:spacing w:val="-1"/>
          <w:sz w:val="27"/>
        </w:rPr>
        <w:t xml:space="preserve"> </w:t>
      </w:r>
      <w:proofErr w:type="spellStart"/>
      <w:r>
        <w:rPr>
          <w:rFonts w:ascii="Garamond" w:hAnsi="Garamond"/>
          <w:i/>
          <w:spacing w:val="-1"/>
          <w:sz w:val="27"/>
        </w:rPr>
        <w:t>Ombuds</w:t>
      </w:r>
      <w:proofErr w:type="spellEnd"/>
      <w:r>
        <w:rPr>
          <w:rFonts w:ascii="Garamond" w:hAnsi="Garamond"/>
          <w:i/>
          <w:spacing w:val="-1"/>
          <w:sz w:val="27"/>
        </w:rPr>
        <w:t xml:space="preserve"> positions,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including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CSU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Chico,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CSU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Fullerton,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and </w:t>
      </w:r>
      <w:r>
        <w:rPr>
          <w:rFonts w:ascii="Garamond" w:hAnsi="Garamond"/>
          <w:i/>
          <w:sz w:val="27"/>
        </w:rPr>
        <w:t>San</w:t>
      </w:r>
      <w:r>
        <w:rPr>
          <w:rFonts w:ascii="Garamond" w:hAnsi="Garamond"/>
          <w:i/>
          <w:spacing w:val="45"/>
          <w:sz w:val="27"/>
        </w:rPr>
        <w:t xml:space="preserve"> </w:t>
      </w:r>
      <w:r>
        <w:rPr>
          <w:rFonts w:ascii="Garamond" w:hAnsi="Garamond"/>
          <w:i/>
          <w:sz w:val="27"/>
        </w:rPr>
        <w:t>José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State University,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sometimes separately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z w:val="27"/>
        </w:rPr>
        <w:t>for</w:t>
      </w:r>
      <w:r>
        <w:rPr>
          <w:rFonts w:ascii="Garamond" w:hAnsi="Garamond"/>
          <w:i/>
          <w:spacing w:val="-1"/>
          <w:sz w:val="27"/>
        </w:rPr>
        <w:t xml:space="preserve"> students and </w:t>
      </w:r>
      <w:r>
        <w:rPr>
          <w:rFonts w:ascii="Garamond" w:hAnsi="Garamond"/>
          <w:i/>
          <w:sz w:val="27"/>
        </w:rPr>
        <w:t>for</w:t>
      </w:r>
      <w:r>
        <w:rPr>
          <w:rFonts w:ascii="Garamond" w:hAnsi="Garamond"/>
          <w:i/>
          <w:spacing w:val="-1"/>
          <w:sz w:val="27"/>
        </w:rPr>
        <w:t xml:space="preserve"> faculty.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Other </w:t>
      </w:r>
      <w:r>
        <w:rPr>
          <w:rFonts w:ascii="Garamond" w:hAnsi="Garamond"/>
          <w:i/>
          <w:spacing w:val="-2"/>
          <w:sz w:val="27"/>
        </w:rPr>
        <w:t>campuses</w:t>
      </w:r>
      <w:r>
        <w:rPr>
          <w:rFonts w:ascii="Garamond" w:hAnsi="Garamond"/>
          <w:i/>
          <w:spacing w:val="57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(</w:t>
      </w:r>
      <w:r w:rsidR="007E2C9F">
        <w:rPr>
          <w:rFonts w:ascii="Garamond" w:hAnsi="Garamond"/>
          <w:i/>
          <w:spacing w:val="-1"/>
          <w:sz w:val="27"/>
        </w:rPr>
        <w:t>Cal Poly Humboldt</w:t>
      </w:r>
      <w:r>
        <w:rPr>
          <w:rFonts w:ascii="Garamond" w:hAnsi="Garamond"/>
          <w:i/>
          <w:spacing w:val="-1"/>
          <w:sz w:val="27"/>
        </w:rPr>
        <w:t>)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maintain</w:t>
      </w:r>
      <w:r>
        <w:rPr>
          <w:rFonts w:ascii="Garamond" w:hAnsi="Garamond"/>
          <w:i/>
          <w:spacing w:val="-4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multiple</w:t>
      </w:r>
      <w:r>
        <w:rPr>
          <w:rFonts w:ascii="Garamond" w:hAnsi="Garamond"/>
          <w:i/>
          <w:spacing w:val="-3"/>
          <w:sz w:val="27"/>
        </w:rPr>
        <w:t xml:space="preserve"> </w:t>
      </w:r>
      <w:proofErr w:type="spellStart"/>
      <w:r>
        <w:rPr>
          <w:rFonts w:ascii="Garamond" w:hAnsi="Garamond"/>
          <w:i/>
          <w:spacing w:val="-1"/>
          <w:sz w:val="27"/>
        </w:rPr>
        <w:t>Ombuds</w:t>
      </w:r>
      <w:proofErr w:type="spellEnd"/>
      <w:r>
        <w:rPr>
          <w:rFonts w:ascii="Garamond" w:hAnsi="Garamond"/>
          <w:i/>
          <w:spacing w:val="-1"/>
          <w:sz w:val="27"/>
        </w:rPr>
        <w:t xml:space="preserve"> positions.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Establishing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z w:val="27"/>
        </w:rPr>
        <w:t>an</w:t>
      </w:r>
      <w:r>
        <w:rPr>
          <w:rFonts w:ascii="Garamond" w:hAnsi="Garamond"/>
          <w:i/>
          <w:spacing w:val="51"/>
          <w:sz w:val="27"/>
        </w:rPr>
        <w:t xml:space="preserve"> </w:t>
      </w:r>
      <w:proofErr w:type="spellStart"/>
      <w:r>
        <w:rPr>
          <w:rFonts w:ascii="Garamond" w:hAnsi="Garamond"/>
          <w:i/>
          <w:spacing w:val="-1"/>
          <w:sz w:val="27"/>
        </w:rPr>
        <w:t>Ombuds</w:t>
      </w:r>
      <w:proofErr w:type="spellEnd"/>
      <w:r>
        <w:rPr>
          <w:rFonts w:ascii="Garamond" w:hAnsi="Garamond"/>
          <w:i/>
          <w:spacing w:val="-1"/>
          <w:sz w:val="27"/>
        </w:rPr>
        <w:t xml:space="preserve"> position </w:t>
      </w:r>
      <w:r>
        <w:rPr>
          <w:rFonts w:ascii="Garamond" w:hAnsi="Garamond"/>
          <w:i/>
          <w:sz w:val="27"/>
        </w:rPr>
        <w:t>on</w:t>
      </w:r>
      <w:r>
        <w:rPr>
          <w:rFonts w:ascii="Garamond" w:hAnsi="Garamond"/>
          <w:i/>
          <w:spacing w:val="-1"/>
          <w:sz w:val="27"/>
        </w:rPr>
        <w:t xml:space="preserve"> each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campus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provides </w:t>
      </w:r>
      <w:r>
        <w:rPr>
          <w:rFonts w:ascii="Garamond" w:hAnsi="Garamond"/>
          <w:i/>
          <w:sz w:val="27"/>
        </w:rPr>
        <w:t>an</w:t>
      </w:r>
      <w:r>
        <w:rPr>
          <w:rFonts w:ascii="Garamond" w:hAnsi="Garamond"/>
          <w:i/>
          <w:spacing w:val="-1"/>
          <w:sz w:val="27"/>
        </w:rPr>
        <w:t xml:space="preserve"> additional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resource to support </w:t>
      </w:r>
      <w:r>
        <w:rPr>
          <w:rFonts w:ascii="Garamond" w:hAnsi="Garamond"/>
          <w:i/>
          <w:sz w:val="27"/>
        </w:rPr>
        <w:t>a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positive</w:t>
      </w:r>
      <w:r>
        <w:rPr>
          <w:rFonts w:ascii="Garamond" w:hAnsi="Garamond"/>
          <w:i/>
          <w:spacing w:val="61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campus climate and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culture,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and fairness and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equity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2"/>
          <w:sz w:val="27"/>
        </w:rPr>
        <w:t>on</w:t>
      </w:r>
      <w:r>
        <w:rPr>
          <w:rFonts w:ascii="Garamond" w:hAnsi="Garamond"/>
          <w:i/>
          <w:spacing w:val="-1"/>
          <w:sz w:val="27"/>
        </w:rPr>
        <w:t xml:space="preserve"> </w:t>
      </w:r>
      <w:r>
        <w:rPr>
          <w:rFonts w:ascii="Garamond" w:hAnsi="Garamond"/>
          <w:i/>
          <w:sz w:val="27"/>
        </w:rPr>
        <w:t>each</w:t>
      </w:r>
      <w:r>
        <w:rPr>
          <w:rFonts w:ascii="Garamond" w:hAnsi="Garamond"/>
          <w:i/>
          <w:spacing w:val="-1"/>
          <w:sz w:val="27"/>
        </w:rPr>
        <w:t xml:space="preserve"> campus.</w:t>
      </w:r>
    </w:p>
    <w:sectPr w:rsidR="009E0E5D"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7B"/>
    <w:multiLevelType w:val="multilevel"/>
    <w:tmpl w:val="D0BC3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0E5D"/>
    <w:rsid w:val="001F3A22"/>
    <w:rsid w:val="003C2C99"/>
    <w:rsid w:val="00490EB2"/>
    <w:rsid w:val="00502E80"/>
    <w:rsid w:val="007C4B8F"/>
    <w:rsid w:val="007E2C9F"/>
    <w:rsid w:val="009E0E5D"/>
    <w:rsid w:val="00D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BD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559" w:hanging="1440"/>
    </w:pPr>
    <w:rPr>
      <w:rFonts w:ascii="Garamond" w:eastAsia="Garamond" w:hAnsi="Garamond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683</Words>
  <Characters>3896</Characters>
  <Application>Microsoft Macintosh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AS-3536-22/FA (Rev) Establishment of Ombudsperson Postitions at Every CSU Campus</dc:title>
  <dc:subject>Plenary - Resolutions</dc:subject>
  <dc:creator>ASCSU</dc:creator>
  <cp:keywords>AS-3536-22/FA (Rev) Establishment of Ombudsperson Postitions at Every CSU Campus</cp:keywords>
  <cp:lastModifiedBy>Michael  Jenkins</cp:lastModifiedBy>
  <cp:revision>5</cp:revision>
  <dcterms:created xsi:type="dcterms:W3CDTF">2023-02-13T14:16:00Z</dcterms:created>
  <dcterms:modified xsi:type="dcterms:W3CDTF">2023-02-13T22:59:00Z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LastSaved">
    <vt:filetime>2023-02-13T00:00:00Z</vt:filetime>
  </property>
</Properties>
</file>