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5E35" w14:textId="77777777" w:rsidR="000753B9" w:rsidRPr="00C260DF" w:rsidRDefault="000753B9" w:rsidP="000753B9">
      <w:pPr>
        <w:rPr>
          <w:rFonts w:cs="Times New Roman"/>
          <w:szCs w:val="24"/>
        </w:rPr>
      </w:pPr>
      <w:r w:rsidRPr="00C260DF">
        <w:rPr>
          <w:rFonts w:cs="Times New Roman"/>
          <w:szCs w:val="24"/>
        </w:rPr>
        <w:t>THE MINUTES OF THE EXECUTIVE COMMITTEE</w:t>
      </w:r>
    </w:p>
    <w:p w14:paraId="1FC2EFF9" w14:textId="77777777" w:rsidR="000753B9" w:rsidRPr="00C260DF" w:rsidRDefault="000753B9" w:rsidP="000753B9">
      <w:pPr>
        <w:rPr>
          <w:rFonts w:cs="Times New Roman"/>
          <w:szCs w:val="24"/>
        </w:rPr>
      </w:pPr>
      <w:r w:rsidRPr="00C260DF">
        <w:rPr>
          <w:rFonts w:cs="Times New Roman"/>
          <w:szCs w:val="24"/>
        </w:rPr>
        <w:t>OF THE ACADEMIC SENATE</w:t>
      </w:r>
    </w:p>
    <w:p w14:paraId="147CD955" w14:textId="77777777" w:rsidR="000753B9" w:rsidRPr="00C260DF" w:rsidRDefault="000753B9" w:rsidP="000753B9">
      <w:pPr>
        <w:rPr>
          <w:rFonts w:cs="Times New Roman"/>
          <w:szCs w:val="24"/>
        </w:rPr>
      </w:pPr>
      <w:r w:rsidRPr="00C260DF">
        <w:rPr>
          <w:rFonts w:cs="Times New Roman"/>
          <w:szCs w:val="24"/>
        </w:rPr>
        <w:t>CALIFORNIA STATE UNIVERSITY, FRESNO</w:t>
      </w:r>
    </w:p>
    <w:p w14:paraId="14AA5C5C" w14:textId="77777777" w:rsidR="000753B9" w:rsidRPr="00C260DF" w:rsidRDefault="0097542D" w:rsidP="000753B9">
      <w:pPr>
        <w:rPr>
          <w:rFonts w:cs="Times New Roman"/>
          <w:szCs w:val="24"/>
        </w:rPr>
      </w:pPr>
      <w:r w:rsidRPr="00C260DF">
        <w:rPr>
          <w:rFonts w:cs="Times New Roman"/>
          <w:szCs w:val="24"/>
        </w:rPr>
        <w:t>Fresno, California 93740-8014</w:t>
      </w:r>
      <w:r w:rsidR="000753B9" w:rsidRPr="00C260DF">
        <w:rPr>
          <w:rFonts w:cs="Times New Roman"/>
          <w:szCs w:val="24"/>
        </w:rPr>
        <w:tab/>
      </w:r>
      <w:r w:rsidR="000753B9" w:rsidRPr="00C260DF">
        <w:rPr>
          <w:rFonts w:cs="Times New Roman"/>
          <w:szCs w:val="24"/>
        </w:rPr>
        <w:tab/>
      </w:r>
      <w:r w:rsidR="000753B9" w:rsidRPr="00C260DF">
        <w:rPr>
          <w:rFonts w:cs="Times New Roman"/>
          <w:szCs w:val="24"/>
        </w:rPr>
        <w:tab/>
      </w:r>
      <w:r w:rsidR="000753B9" w:rsidRPr="00C260DF">
        <w:rPr>
          <w:rFonts w:cs="Times New Roman"/>
          <w:szCs w:val="24"/>
        </w:rPr>
        <w:tab/>
        <w:t>Fax:  278-5745</w:t>
      </w:r>
    </w:p>
    <w:p w14:paraId="66A5FE06" w14:textId="2AB3210A" w:rsidR="000753B9" w:rsidRPr="00C260DF" w:rsidRDefault="00CB74FA" w:rsidP="000753B9">
      <w:pPr>
        <w:rPr>
          <w:rFonts w:cs="Times New Roman"/>
          <w:szCs w:val="24"/>
        </w:rPr>
      </w:pPr>
      <w:r w:rsidRPr="00C260DF">
        <w:rPr>
          <w:rFonts w:cs="Times New Roman"/>
          <w:szCs w:val="24"/>
        </w:rPr>
        <w:t>Telephone:  278-2743</w:t>
      </w:r>
      <w:r w:rsidRPr="00C260DF">
        <w:rPr>
          <w:rFonts w:cs="Times New Roman"/>
          <w:szCs w:val="24"/>
        </w:rPr>
        <w:tab/>
      </w:r>
      <w:r w:rsidRPr="00C260DF">
        <w:rPr>
          <w:rFonts w:cs="Times New Roman"/>
          <w:szCs w:val="24"/>
        </w:rPr>
        <w:tab/>
      </w:r>
      <w:r w:rsidRPr="00C260DF">
        <w:rPr>
          <w:rFonts w:cs="Times New Roman"/>
          <w:szCs w:val="24"/>
        </w:rPr>
        <w:tab/>
      </w:r>
      <w:r w:rsidRPr="00C260DF">
        <w:rPr>
          <w:rFonts w:cs="Times New Roman"/>
          <w:szCs w:val="24"/>
        </w:rPr>
        <w:tab/>
      </w:r>
      <w:r w:rsidRPr="00C260DF">
        <w:rPr>
          <w:rFonts w:cs="Times New Roman"/>
          <w:szCs w:val="24"/>
        </w:rPr>
        <w:tab/>
      </w:r>
      <w:r w:rsidRPr="00C260DF">
        <w:rPr>
          <w:rFonts w:cs="Times New Roman"/>
          <w:szCs w:val="24"/>
        </w:rPr>
        <w:tab/>
      </w:r>
      <w:r w:rsidR="005663EC" w:rsidRPr="00C260DF">
        <w:rPr>
          <w:rFonts w:cs="Times New Roman"/>
          <w:szCs w:val="24"/>
        </w:rPr>
        <w:t>(EC-11</w:t>
      </w:r>
      <w:r w:rsidR="000753B9" w:rsidRPr="00C260DF">
        <w:rPr>
          <w:rFonts w:cs="Times New Roman"/>
          <w:szCs w:val="24"/>
        </w:rPr>
        <w:t>)</w:t>
      </w:r>
    </w:p>
    <w:p w14:paraId="090F2CC3" w14:textId="77777777" w:rsidR="000753B9" w:rsidRPr="00C260DF" w:rsidRDefault="000753B9" w:rsidP="000753B9">
      <w:pPr>
        <w:rPr>
          <w:rFonts w:cs="Times New Roman"/>
          <w:szCs w:val="24"/>
        </w:rPr>
      </w:pPr>
    </w:p>
    <w:p w14:paraId="2634DCA1" w14:textId="0C0FF352" w:rsidR="000753B9" w:rsidRPr="00C260DF" w:rsidRDefault="00771B06" w:rsidP="000753B9">
      <w:pPr>
        <w:rPr>
          <w:rFonts w:cs="Times New Roman"/>
          <w:szCs w:val="24"/>
        </w:rPr>
      </w:pPr>
      <w:r>
        <w:rPr>
          <w:rFonts w:cs="Times New Roman"/>
          <w:szCs w:val="24"/>
        </w:rPr>
        <w:t>March 2</w:t>
      </w:r>
      <w:r w:rsidR="00866C73" w:rsidRPr="00C260DF">
        <w:rPr>
          <w:rFonts w:cs="Times New Roman"/>
          <w:szCs w:val="24"/>
        </w:rPr>
        <w:t>, 2020</w:t>
      </w:r>
    </w:p>
    <w:p w14:paraId="5500D146" w14:textId="77777777" w:rsidR="000753B9" w:rsidRPr="00C260DF" w:rsidRDefault="000753B9" w:rsidP="000753B9">
      <w:pPr>
        <w:rPr>
          <w:rFonts w:cs="Times New Roman"/>
          <w:szCs w:val="24"/>
        </w:rPr>
      </w:pPr>
    </w:p>
    <w:p w14:paraId="124E7286" w14:textId="3D8C74E3" w:rsidR="007D72B1" w:rsidRPr="00C260DF" w:rsidRDefault="000753B9" w:rsidP="00F26C2B">
      <w:pPr>
        <w:ind w:left="2520" w:hanging="2520"/>
        <w:rPr>
          <w:rFonts w:cs="Times New Roman"/>
          <w:szCs w:val="24"/>
        </w:rPr>
      </w:pPr>
      <w:r w:rsidRPr="00C260DF">
        <w:rPr>
          <w:rFonts w:cs="Times New Roman"/>
          <w:szCs w:val="24"/>
        </w:rPr>
        <w:t>Memb</w:t>
      </w:r>
      <w:r w:rsidR="006F24E2" w:rsidRPr="00C260DF">
        <w:rPr>
          <w:rFonts w:cs="Times New Roman"/>
          <w:szCs w:val="24"/>
        </w:rPr>
        <w:t>ers present:</w:t>
      </w:r>
      <w:r w:rsidR="006F24E2" w:rsidRPr="00C260DF">
        <w:rPr>
          <w:rFonts w:cs="Times New Roman"/>
          <w:szCs w:val="24"/>
        </w:rPr>
        <w:tab/>
      </w:r>
      <w:r w:rsidR="00B576E1" w:rsidRPr="00C260DF">
        <w:rPr>
          <w:rFonts w:cs="Times New Roman"/>
          <w:szCs w:val="24"/>
        </w:rPr>
        <w:t xml:space="preserve">Thomas Holyoke (Chair), </w:t>
      </w:r>
      <w:r w:rsidR="006F6450" w:rsidRPr="00C260DF">
        <w:rPr>
          <w:rFonts w:cs="Times New Roman"/>
          <w:szCs w:val="24"/>
        </w:rPr>
        <w:t xml:space="preserve">Raymond Hall </w:t>
      </w:r>
      <w:r w:rsidR="00B576E1" w:rsidRPr="00C260DF">
        <w:rPr>
          <w:rFonts w:cs="Times New Roman"/>
          <w:szCs w:val="24"/>
        </w:rPr>
        <w:t xml:space="preserve">(Vice Chair), </w:t>
      </w:r>
      <w:r w:rsidR="00845365" w:rsidRPr="00C260DF">
        <w:rPr>
          <w:rFonts w:cs="Times New Roman"/>
          <w:szCs w:val="24"/>
        </w:rPr>
        <w:t xml:space="preserve">Melanie Ram (Universitywide), </w:t>
      </w:r>
      <w:r w:rsidR="009626CA" w:rsidRPr="00C260DF">
        <w:rPr>
          <w:rFonts w:cs="Times New Roman"/>
          <w:szCs w:val="24"/>
        </w:rPr>
        <w:t>Rebecca Raya-Fernan</w:t>
      </w:r>
      <w:bookmarkStart w:id="0" w:name="_GoBack"/>
      <w:bookmarkEnd w:id="0"/>
      <w:r w:rsidR="009626CA" w:rsidRPr="00C260DF">
        <w:rPr>
          <w:rFonts w:cs="Times New Roman"/>
          <w:szCs w:val="24"/>
        </w:rPr>
        <w:t>dez (At-Large), Tinneke Van Camp (At-Large)</w:t>
      </w:r>
      <w:r w:rsidR="00EA40C8" w:rsidRPr="00C260DF">
        <w:rPr>
          <w:rFonts w:cs="Times New Roman"/>
          <w:szCs w:val="24"/>
        </w:rPr>
        <w:t xml:space="preserve">, </w:t>
      </w:r>
      <w:r w:rsidR="00083D47" w:rsidRPr="00C260DF">
        <w:rPr>
          <w:rFonts w:cs="Times New Roman"/>
          <w:szCs w:val="24"/>
        </w:rPr>
        <w:t xml:space="preserve">Jennifer Miele (At-Large), </w:t>
      </w:r>
      <w:r w:rsidR="00EA40C8" w:rsidRPr="00C260DF">
        <w:rPr>
          <w:rFonts w:cs="Times New Roman"/>
          <w:szCs w:val="24"/>
        </w:rPr>
        <w:t>Omar H. Hernandez (ASI), Susan Schlievert (Statewide)</w:t>
      </w:r>
    </w:p>
    <w:p w14:paraId="2EF72D8D" w14:textId="77777777" w:rsidR="00D26011" w:rsidRPr="00C260DF" w:rsidRDefault="00D26011" w:rsidP="00D26011">
      <w:pPr>
        <w:tabs>
          <w:tab w:val="left" w:pos="2520"/>
          <w:tab w:val="left" w:pos="2700"/>
        </w:tabs>
        <w:ind w:left="2160" w:hanging="2160"/>
        <w:rPr>
          <w:rFonts w:cs="Times New Roman"/>
          <w:szCs w:val="24"/>
        </w:rPr>
      </w:pPr>
    </w:p>
    <w:p w14:paraId="5B9B5243" w14:textId="2FE25383" w:rsidR="00091E70" w:rsidRPr="00C260DF" w:rsidRDefault="00110E4E" w:rsidP="008A06EA">
      <w:pPr>
        <w:ind w:left="2520" w:hanging="2520"/>
        <w:rPr>
          <w:rFonts w:cs="Times New Roman"/>
          <w:szCs w:val="24"/>
        </w:rPr>
      </w:pPr>
      <w:r w:rsidRPr="00C260DF">
        <w:rPr>
          <w:rFonts w:cs="Times New Roman"/>
          <w:szCs w:val="24"/>
        </w:rPr>
        <w:t>Me</w:t>
      </w:r>
      <w:r w:rsidR="006F24E2" w:rsidRPr="00C260DF">
        <w:rPr>
          <w:rFonts w:cs="Times New Roman"/>
          <w:szCs w:val="24"/>
        </w:rPr>
        <w:t>mbers excused</w:t>
      </w:r>
      <w:r w:rsidR="00A15CE0" w:rsidRPr="00C260DF">
        <w:rPr>
          <w:rFonts w:cs="Times New Roman"/>
          <w:szCs w:val="24"/>
        </w:rPr>
        <w:t>:</w:t>
      </w:r>
      <w:r w:rsidR="00A15CE0" w:rsidRPr="00C260DF">
        <w:rPr>
          <w:rFonts w:cs="Times New Roman"/>
          <w:szCs w:val="24"/>
        </w:rPr>
        <w:tab/>
      </w:r>
      <w:r w:rsidR="00185399" w:rsidRPr="00C260DF">
        <w:rPr>
          <w:rFonts w:cs="Times New Roman"/>
          <w:szCs w:val="24"/>
        </w:rPr>
        <w:t>Joseph Castro (Ex-officio), Saul Jiménez-Sandoval (Ex-Officio)</w:t>
      </w:r>
    </w:p>
    <w:p w14:paraId="70AFBE96" w14:textId="77777777" w:rsidR="00091E70" w:rsidRPr="00C260DF" w:rsidRDefault="00091E70" w:rsidP="00824E84">
      <w:pPr>
        <w:ind w:left="2520" w:hanging="2520"/>
        <w:rPr>
          <w:rFonts w:cs="Times New Roman"/>
          <w:szCs w:val="24"/>
        </w:rPr>
      </w:pPr>
    </w:p>
    <w:p w14:paraId="1A21572D" w14:textId="10A914F0" w:rsidR="007D5B2A" w:rsidRPr="00C260DF" w:rsidRDefault="00770882" w:rsidP="007D5B2A">
      <w:pPr>
        <w:ind w:left="2520" w:hanging="2520"/>
        <w:rPr>
          <w:rFonts w:cs="Times New Roman"/>
          <w:szCs w:val="24"/>
        </w:rPr>
      </w:pPr>
      <w:r w:rsidRPr="00C260DF">
        <w:rPr>
          <w:rFonts w:cs="Times New Roman"/>
          <w:szCs w:val="24"/>
        </w:rPr>
        <w:t>Guests</w:t>
      </w:r>
      <w:r w:rsidR="00B876B2" w:rsidRPr="00C260DF">
        <w:rPr>
          <w:rFonts w:cs="Times New Roman"/>
          <w:szCs w:val="24"/>
        </w:rPr>
        <w:t>:</w:t>
      </w:r>
      <w:r w:rsidR="00B876B2" w:rsidRPr="00C260DF">
        <w:rPr>
          <w:rFonts w:cs="Times New Roman"/>
          <w:szCs w:val="24"/>
        </w:rPr>
        <w:tab/>
        <w:t>Venita Baker</w:t>
      </w:r>
      <w:r w:rsidR="00C55553" w:rsidRPr="00C260DF">
        <w:rPr>
          <w:rFonts w:cs="Times New Roman"/>
          <w:szCs w:val="24"/>
        </w:rPr>
        <w:t xml:space="preserve"> (Academic Senate)</w:t>
      </w:r>
      <w:r w:rsidR="00361474" w:rsidRPr="00C260DF">
        <w:rPr>
          <w:rFonts w:cs="Times New Roman"/>
          <w:szCs w:val="24"/>
        </w:rPr>
        <w:t xml:space="preserve">, </w:t>
      </w:r>
      <w:r w:rsidR="004D29B5" w:rsidRPr="00C260DF">
        <w:rPr>
          <w:rFonts w:cs="Times New Roman"/>
          <w:szCs w:val="24"/>
        </w:rPr>
        <w:t>Marsha Baum (Vice President for Faculty Affairs)</w:t>
      </w:r>
      <w:r w:rsidR="00994B2C" w:rsidRPr="00C260DF">
        <w:rPr>
          <w:rFonts w:cs="Times New Roman"/>
          <w:szCs w:val="24"/>
        </w:rPr>
        <w:t xml:space="preserve">, </w:t>
      </w:r>
      <w:r w:rsidR="007D5B2A" w:rsidRPr="00C260DF">
        <w:rPr>
          <w:rFonts w:cs="Times New Roman"/>
          <w:szCs w:val="24"/>
        </w:rPr>
        <w:t>James</w:t>
      </w:r>
      <w:r w:rsidR="00994B2C" w:rsidRPr="00C260DF">
        <w:rPr>
          <w:rFonts w:cs="Times New Roman"/>
          <w:szCs w:val="24"/>
        </w:rPr>
        <w:t xml:space="preserve"> Mulloo</w:t>
      </w:r>
      <w:r w:rsidR="007D5B2A" w:rsidRPr="00C260DF">
        <w:rPr>
          <w:rFonts w:cs="Times New Roman"/>
          <w:szCs w:val="24"/>
        </w:rPr>
        <w:t>l</w:t>
      </w:r>
      <w:r w:rsidR="00994B2C" w:rsidRPr="00C260DF">
        <w:rPr>
          <w:rFonts w:cs="Times New Roman"/>
          <w:szCs w:val="24"/>
        </w:rPr>
        <w:t>y</w:t>
      </w:r>
      <w:r w:rsidR="007D5B2A" w:rsidRPr="00C260DF">
        <w:rPr>
          <w:rFonts w:cs="Times New Roman"/>
          <w:szCs w:val="24"/>
        </w:rPr>
        <w:t xml:space="preserve"> (Chair AP&amp;P), </w:t>
      </w:r>
      <w:r w:rsidR="00994B2C" w:rsidRPr="00C260DF">
        <w:rPr>
          <w:rFonts w:cs="Times New Roman"/>
          <w:szCs w:val="24"/>
        </w:rPr>
        <w:t>Mary Willis (Univ. Internship Coordinator)</w:t>
      </w:r>
      <w:r w:rsidR="00EB6BCA" w:rsidRPr="00C260DF">
        <w:rPr>
          <w:rFonts w:cs="Times New Roman"/>
          <w:szCs w:val="24"/>
        </w:rPr>
        <w:t>, Kathleen Dyer</w:t>
      </w:r>
      <w:r w:rsidR="007D5B2A" w:rsidRPr="00C260DF">
        <w:rPr>
          <w:rFonts w:cs="Times New Roman"/>
          <w:szCs w:val="24"/>
        </w:rPr>
        <w:t xml:space="preserve"> (Chair Student Ratings of Instruction Committee), Athanasios Alexandrou (Chair Personnel Committee), Mohan B. Dangi (Geography and City &amp; Regional Planning)</w:t>
      </w:r>
      <w:r w:rsidR="00FA0C50" w:rsidRPr="00C260DF">
        <w:rPr>
          <w:rFonts w:cs="Times New Roman"/>
          <w:szCs w:val="24"/>
        </w:rPr>
        <w:t xml:space="preserve">, Michael Mayfield (Graduate of Geography and City &amp; Regional Planning) </w:t>
      </w:r>
    </w:p>
    <w:p w14:paraId="2F45699D" w14:textId="3F9A0D5E" w:rsidR="00994B2C" w:rsidRPr="00C260DF" w:rsidRDefault="00994B2C" w:rsidP="004D29B5">
      <w:pPr>
        <w:ind w:left="2520" w:hanging="2520"/>
        <w:rPr>
          <w:rFonts w:cs="Times New Roman"/>
          <w:szCs w:val="24"/>
        </w:rPr>
      </w:pPr>
    </w:p>
    <w:p w14:paraId="33EADB1F" w14:textId="77777777" w:rsidR="000753B9" w:rsidRPr="00C260DF" w:rsidRDefault="000753B9" w:rsidP="000753B9">
      <w:pPr>
        <w:ind w:left="2160" w:hanging="2160"/>
        <w:rPr>
          <w:rFonts w:cs="Times New Roman"/>
          <w:szCs w:val="24"/>
        </w:rPr>
      </w:pPr>
    </w:p>
    <w:p w14:paraId="53E50EC6" w14:textId="0A377887" w:rsidR="00366880" w:rsidRPr="00C260DF" w:rsidRDefault="000753B9" w:rsidP="00D66680">
      <w:pPr>
        <w:rPr>
          <w:rFonts w:cs="Times New Roman"/>
          <w:w w:val="113"/>
          <w:szCs w:val="24"/>
        </w:rPr>
      </w:pPr>
      <w:r w:rsidRPr="00C260DF">
        <w:rPr>
          <w:rFonts w:cs="Times New Roman"/>
          <w:w w:val="113"/>
          <w:szCs w:val="24"/>
        </w:rPr>
        <w:t xml:space="preserve">The meeting was called </w:t>
      </w:r>
      <w:r w:rsidR="006B31D5" w:rsidRPr="00C260DF">
        <w:rPr>
          <w:rFonts w:cs="Times New Roman"/>
          <w:w w:val="113"/>
          <w:szCs w:val="24"/>
        </w:rPr>
        <w:t>to order by Ch</w:t>
      </w:r>
      <w:r w:rsidR="00840470" w:rsidRPr="00C260DF">
        <w:rPr>
          <w:rFonts w:cs="Times New Roman"/>
          <w:w w:val="113"/>
          <w:szCs w:val="24"/>
        </w:rPr>
        <w:t>a</w:t>
      </w:r>
      <w:r w:rsidR="00A15CE0" w:rsidRPr="00C260DF">
        <w:rPr>
          <w:rFonts w:cs="Times New Roman"/>
          <w:w w:val="113"/>
          <w:szCs w:val="24"/>
        </w:rPr>
        <w:t xml:space="preserve">ir </w:t>
      </w:r>
      <w:r w:rsidR="00793A61" w:rsidRPr="00C260DF">
        <w:rPr>
          <w:rFonts w:cs="Times New Roman"/>
          <w:w w:val="113"/>
          <w:szCs w:val="24"/>
        </w:rPr>
        <w:t>Holyoke</w:t>
      </w:r>
      <w:r w:rsidR="00994B2C" w:rsidRPr="00C260DF">
        <w:rPr>
          <w:rFonts w:cs="Times New Roman"/>
          <w:w w:val="113"/>
          <w:szCs w:val="24"/>
        </w:rPr>
        <w:t xml:space="preserve"> at 3:02</w:t>
      </w:r>
      <w:r w:rsidR="00171DCA" w:rsidRPr="00C260DF">
        <w:rPr>
          <w:rFonts w:cs="Times New Roman"/>
          <w:w w:val="113"/>
          <w:szCs w:val="24"/>
        </w:rPr>
        <w:t xml:space="preserve"> </w:t>
      </w:r>
      <w:r w:rsidR="002B41C4" w:rsidRPr="00C260DF">
        <w:rPr>
          <w:rFonts w:cs="Times New Roman"/>
          <w:w w:val="113"/>
          <w:szCs w:val="24"/>
        </w:rPr>
        <w:t xml:space="preserve">pm in HML </w:t>
      </w:r>
      <w:r w:rsidR="00A865C8" w:rsidRPr="00C260DF">
        <w:rPr>
          <w:rFonts w:cs="Times New Roman"/>
          <w:w w:val="113"/>
          <w:szCs w:val="24"/>
        </w:rPr>
        <w:t>2108</w:t>
      </w:r>
      <w:r w:rsidR="00795462" w:rsidRPr="00C260DF">
        <w:rPr>
          <w:rFonts w:cs="Times New Roman"/>
          <w:w w:val="113"/>
          <w:szCs w:val="24"/>
        </w:rPr>
        <w:t>.</w:t>
      </w:r>
    </w:p>
    <w:p w14:paraId="1574ABF5" w14:textId="77777777" w:rsidR="001665F8" w:rsidRPr="00C260DF" w:rsidRDefault="001665F8" w:rsidP="001665F8">
      <w:pPr>
        <w:rPr>
          <w:rFonts w:cs="Times New Roman"/>
          <w:szCs w:val="24"/>
        </w:rPr>
      </w:pPr>
    </w:p>
    <w:p w14:paraId="4D0D741A" w14:textId="5657BD5F" w:rsidR="005764D9" w:rsidRPr="00C260DF" w:rsidRDefault="000D0BD1" w:rsidP="005663EC">
      <w:pPr>
        <w:pStyle w:val="ListParagraph"/>
        <w:numPr>
          <w:ilvl w:val="0"/>
          <w:numId w:val="47"/>
        </w:numPr>
        <w:spacing w:after="160" w:line="259" w:lineRule="auto"/>
        <w:rPr>
          <w:rFonts w:cs="Times New Roman"/>
          <w:w w:val="113"/>
          <w:szCs w:val="24"/>
        </w:rPr>
      </w:pPr>
      <w:r w:rsidRPr="00C260DF">
        <w:rPr>
          <w:rFonts w:cs="Times New Roman"/>
          <w:w w:val="113"/>
          <w:szCs w:val="24"/>
        </w:rPr>
        <w:t>Approval of the agenda</w:t>
      </w:r>
    </w:p>
    <w:p w14:paraId="7F08B874" w14:textId="77777777" w:rsidR="007304D6" w:rsidRPr="00C260DF" w:rsidRDefault="007304D6" w:rsidP="007304D6">
      <w:pPr>
        <w:pStyle w:val="ListParagraph"/>
        <w:spacing w:after="160" w:line="259" w:lineRule="auto"/>
        <w:rPr>
          <w:rFonts w:cs="Times New Roman"/>
          <w:w w:val="113"/>
          <w:szCs w:val="24"/>
        </w:rPr>
      </w:pPr>
    </w:p>
    <w:p w14:paraId="7A09753B" w14:textId="3B9A2919" w:rsidR="000D0BD1" w:rsidRPr="00C260DF" w:rsidRDefault="007304D6" w:rsidP="00C260DF">
      <w:pPr>
        <w:pStyle w:val="ListParagraph"/>
        <w:spacing w:after="160" w:line="259" w:lineRule="auto"/>
        <w:ind w:left="1440"/>
        <w:rPr>
          <w:rFonts w:cs="Times New Roman"/>
          <w:w w:val="113"/>
          <w:szCs w:val="24"/>
        </w:rPr>
      </w:pPr>
      <w:r w:rsidRPr="00C260DF">
        <w:rPr>
          <w:rFonts w:cs="Times New Roman"/>
          <w:w w:val="113"/>
          <w:szCs w:val="24"/>
        </w:rPr>
        <w:t>MSC</w:t>
      </w:r>
    </w:p>
    <w:p w14:paraId="4ECCFE1E" w14:textId="77777777" w:rsidR="00845365" w:rsidRPr="00C260DF" w:rsidRDefault="00845365" w:rsidP="000D0BD1">
      <w:pPr>
        <w:pStyle w:val="ListParagraph"/>
        <w:rPr>
          <w:rFonts w:cs="Times New Roman"/>
          <w:szCs w:val="24"/>
        </w:rPr>
      </w:pPr>
    </w:p>
    <w:p w14:paraId="57E34A2C" w14:textId="15591FB2" w:rsidR="00EF39E5" w:rsidRPr="00C260DF" w:rsidRDefault="00845365" w:rsidP="005663EC">
      <w:pPr>
        <w:pStyle w:val="ListParagraph"/>
        <w:numPr>
          <w:ilvl w:val="0"/>
          <w:numId w:val="47"/>
        </w:numPr>
        <w:rPr>
          <w:rFonts w:cs="Times New Roman"/>
          <w:w w:val="113"/>
          <w:szCs w:val="24"/>
        </w:rPr>
      </w:pPr>
      <w:r w:rsidRPr="00C260DF">
        <w:rPr>
          <w:rFonts w:cs="Times New Roman"/>
          <w:w w:val="113"/>
          <w:szCs w:val="24"/>
        </w:rPr>
        <w:t xml:space="preserve">Approval of the </w:t>
      </w:r>
      <w:r w:rsidR="00D52910" w:rsidRPr="00C260DF">
        <w:rPr>
          <w:rFonts w:cs="Times New Roman"/>
          <w:w w:val="113"/>
          <w:szCs w:val="24"/>
        </w:rPr>
        <w:t xml:space="preserve">amended </w:t>
      </w:r>
      <w:r w:rsidR="0030710E" w:rsidRPr="00C260DF">
        <w:rPr>
          <w:rFonts w:cs="Times New Roman"/>
          <w:w w:val="113"/>
          <w:szCs w:val="24"/>
        </w:rPr>
        <w:t xml:space="preserve">Minutes </w:t>
      </w:r>
      <w:r w:rsidR="005663EC" w:rsidRPr="00C260DF">
        <w:rPr>
          <w:rFonts w:cs="Times New Roman"/>
          <w:w w:val="113"/>
          <w:szCs w:val="24"/>
        </w:rPr>
        <w:t>2/10</w:t>
      </w:r>
      <w:r w:rsidR="00083D47" w:rsidRPr="00C260DF">
        <w:rPr>
          <w:rFonts w:cs="Times New Roman"/>
          <w:w w:val="113"/>
          <w:szCs w:val="24"/>
        </w:rPr>
        <w:t>/20</w:t>
      </w:r>
    </w:p>
    <w:p w14:paraId="45A16FFF" w14:textId="3ECAFC0B" w:rsidR="00EF39E5" w:rsidRPr="00C260DF" w:rsidRDefault="00EF39E5" w:rsidP="00845365">
      <w:pPr>
        <w:pStyle w:val="ListParagraph"/>
        <w:ind w:left="360"/>
        <w:rPr>
          <w:rFonts w:cs="Times New Roman"/>
          <w:w w:val="113"/>
          <w:szCs w:val="24"/>
        </w:rPr>
      </w:pPr>
    </w:p>
    <w:p w14:paraId="6264D1D6" w14:textId="63F2943A" w:rsidR="00625021" w:rsidRPr="00C260DF" w:rsidRDefault="003E125E" w:rsidP="00C260DF">
      <w:pPr>
        <w:pStyle w:val="ListParagraph"/>
        <w:ind w:left="1440"/>
        <w:rPr>
          <w:rFonts w:cs="Times New Roman"/>
          <w:w w:val="113"/>
          <w:szCs w:val="24"/>
        </w:rPr>
      </w:pPr>
      <w:r w:rsidRPr="00C260DF">
        <w:rPr>
          <w:rFonts w:cs="Times New Roman"/>
          <w:w w:val="113"/>
          <w:szCs w:val="24"/>
        </w:rPr>
        <w:t xml:space="preserve">MSC </w:t>
      </w:r>
    </w:p>
    <w:p w14:paraId="79C8EE2D" w14:textId="77777777" w:rsidR="00625021" w:rsidRPr="00C260DF" w:rsidRDefault="00625021" w:rsidP="000D0BD1">
      <w:pPr>
        <w:pStyle w:val="ListParagraph"/>
        <w:rPr>
          <w:rFonts w:cs="Times New Roman"/>
          <w:szCs w:val="24"/>
        </w:rPr>
      </w:pPr>
    </w:p>
    <w:p w14:paraId="028FE579" w14:textId="106AEB88" w:rsidR="0045157B" w:rsidRPr="00C260DF" w:rsidRDefault="00871B80" w:rsidP="005663EC">
      <w:pPr>
        <w:pStyle w:val="ListParagraph"/>
        <w:numPr>
          <w:ilvl w:val="0"/>
          <w:numId w:val="47"/>
        </w:numPr>
        <w:spacing w:after="160" w:line="259" w:lineRule="auto"/>
        <w:rPr>
          <w:rFonts w:cs="Times New Roman"/>
          <w:w w:val="113"/>
          <w:szCs w:val="24"/>
        </w:rPr>
      </w:pPr>
      <w:r w:rsidRPr="00C260DF">
        <w:rPr>
          <w:rFonts w:cs="Times New Roman"/>
          <w:w w:val="113"/>
          <w:szCs w:val="24"/>
        </w:rPr>
        <w:t>Communications and announcements</w:t>
      </w:r>
    </w:p>
    <w:p w14:paraId="0DEDA277" w14:textId="57D50F7C" w:rsidR="005663EC" w:rsidRPr="00C260DF" w:rsidRDefault="004D29B5" w:rsidP="00C260DF">
      <w:pPr>
        <w:pStyle w:val="ListParagraph"/>
        <w:spacing w:after="160" w:line="259" w:lineRule="auto"/>
        <w:ind w:left="1440"/>
        <w:rPr>
          <w:rFonts w:cs="Times New Roman"/>
          <w:w w:val="113"/>
          <w:szCs w:val="24"/>
        </w:rPr>
      </w:pPr>
      <w:r w:rsidRPr="00C260DF">
        <w:rPr>
          <w:rFonts w:cs="Times New Roman"/>
          <w:w w:val="113"/>
          <w:szCs w:val="24"/>
        </w:rPr>
        <w:t>None</w:t>
      </w:r>
    </w:p>
    <w:p w14:paraId="2E93DB6A" w14:textId="416DA545" w:rsidR="005663EC" w:rsidRDefault="005663EC" w:rsidP="00083D47">
      <w:pPr>
        <w:rPr>
          <w:rFonts w:cs="Times New Roman"/>
          <w:b/>
          <w:szCs w:val="24"/>
          <w:u w:val="single"/>
        </w:rPr>
      </w:pPr>
    </w:p>
    <w:p w14:paraId="266A1146" w14:textId="33CA0266" w:rsidR="00C260DF" w:rsidRDefault="00C260DF" w:rsidP="00083D47">
      <w:pPr>
        <w:rPr>
          <w:rFonts w:cs="Times New Roman"/>
          <w:b/>
          <w:szCs w:val="24"/>
          <w:u w:val="single"/>
        </w:rPr>
      </w:pPr>
    </w:p>
    <w:p w14:paraId="67CAE06A" w14:textId="6189E72B" w:rsidR="00C260DF" w:rsidRDefault="00C260DF" w:rsidP="00083D47">
      <w:pPr>
        <w:rPr>
          <w:rFonts w:cs="Times New Roman"/>
          <w:b/>
          <w:szCs w:val="24"/>
          <w:u w:val="single"/>
        </w:rPr>
      </w:pPr>
    </w:p>
    <w:p w14:paraId="027639C3" w14:textId="19675777" w:rsidR="00C260DF" w:rsidRDefault="00C260DF" w:rsidP="00083D47">
      <w:pPr>
        <w:rPr>
          <w:rFonts w:cs="Times New Roman"/>
          <w:b/>
          <w:szCs w:val="24"/>
          <w:u w:val="single"/>
        </w:rPr>
      </w:pPr>
    </w:p>
    <w:p w14:paraId="2C933E88" w14:textId="77777777" w:rsidR="00C260DF" w:rsidRPr="00C260DF" w:rsidRDefault="00C260DF" w:rsidP="00083D47">
      <w:pPr>
        <w:rPr>
          <w:rFonts w:cs="Times New Roman"/>
          <w:b/>
          <w:szCs w:val="24"/>
          <w:u w:val="single"/>
        </w:rPr>
      </w:pPr>
    </w:p>
    <w:p w14:paraId="505CCB1A" w14:textId="7DA8A0F5" w:rsidR="00083D47" w:rsidRPr="00C260DF" w:rsidRDefault="00083D47" w:rsidP="00083D47">
      <w:pPr>
        <w:rPr>
          <w:rFonts w:cs="Times New Roman"/>
          <w:b/>
          <w:szCs w:val="24"/>
          <w:u w:val="single"/>
        </w:rPr>
      </w:pPr>
      <w:r w:rsidRPr="00C260DF">
        <w:rPr>
          <w:rFonts w:cs="Times New Roman"/>
          <w:b/>
          <w:szCs w:val="24"/>
          <w:u w:val="single"/>
        </w:rPr>
        <w:lastRenderedPageBreak/>
        <w:t>Action Items</w:t>
      </w:r>
    </w:p>
    <w:p w14:paraId="12E88CE6" w14:textId="77777777" w:rsidR="00083D47" w:rsidRPr="00C260DF" w:rsidRDefault="00083D47" w:rsidP="00083D47">
      <w:pPr>
        <w:ind w:left="720" w:firstLine="720"/>
        <w:rPr>
          <w:rFonts w:cs="Times New Roman"/>
          <w:szCs w:val="24"/>
        </w:rPr>
      </w:pPr>
    </w:p>
    <w:p w14:paraId="7E720EF8" w14:textId="77777777" w:rsidR="00083D47" w:rsidRPr="00C260DF" w:rsidRDefault="00083D47" w:rsidP="00083D47">
      <w:pPr>
        <w:ind w:left="720" w:firstLine="720"/>
        <w:rPr>
          <w:rFonts w:cs="Times New Roman"/>
          <w:szCs w:val="24"/>
        </w:rPr>
      </w:pPr>
    </w:p>
    <w:p w14:paraId="2D2C78D2" w14:textId="77777777" w:rsidR="005663EC" w:rsidRPr="00C260DF" w:rsidRDefault="005663EC" w:rsidP="005663EC">
      <w:pPr>
        <w:numPr>
          <w:ilvl w:val="0"/>
          <w:numId w:val="18"/>
        </w:numPr>
        <w:spacing w:line="240" w:lineRule="auto"/>
        <w:ind w:left="1440"/>
        <w:rPr>
          <w:rFonts w:cs="Times New Roman"/>
          <w:szCs w:val="24"/>
        </w:rPr>
      </w:pPr>
      <w:r w:rsidRPr="00C260DF">
        <w:rPr>
          <w:rFonts w:cs="Times New Roman"/>
          <w:szCs w:val="24"/>
        </w:rPr>
        <w:t>Memo dated February 28, 2020, from Kathleen Dyer, Chair, Child and Family Science to Dr. Thomas Holyoke, Chair Academic Senate re:  CFS move from Jordan College of Agricultural Sciences and Technology to College of Social Sciences.   Memo has been received.</w:t>
      </w:r>
    </w:p>
    <w:p w14:paraId="1E23E124" w14:textId="77777777" w:rsidR="005663EC" w:rsidRPr="00C260DF" w:rsidRDefault="005663EC" w:rsidP="005663EC">
      <w:pPr>
        <w:rPr>
          <w:rFonts w:cs="Times New Roman"/>
          <w:szCs w:val="24"/>
        </w:rPr>
      </w:pPr>
    </w:p>
    <w:p w14:paraId="6180D52D" w14:textId="05E61244" w:rsidR="005663EC" w:rsidRPr="00C260DF" w:rsidRDefault="005663EC" w:rsidP="005663EC">
      <w:pPr>
        <w:ind w:left="720" w:firstLine="720"/>
        <w:rPr>
          <w:rFonts w:cs="Times New Roman"/>
          <w:szCs w:val="24"/>
        </w:rPr>
      </w:pPr>
      <w:r w:rsidRPr="00C260DF">
        <w:rPr>
          <w:rFonts w:cs="Times New Roman"/>
          <w:szCs w:val="24"/>
        </w:rPr>
        <w:t>Suggestion:</w:t>
      </w:r>
      <w:r w:rsidR="007D5B2A" w:rsidRPr="00C260DF">
        <w:rPr>
          <w:rFonts w:cs="Times New Roman"/>
          <w:szCs w:val="24"/>
        </w:rPr>
        <w:t xml:space="preserve"> M</w:t>
      </w:r>
      <w:r w:rsidR="00994B2C" w:rsidRPr="00C260DF">
        <w:rPr>
          <w:rFonts w:cs="Times New Roman"/>
          <w:szCs w:val="24"/>
        </w:rPr>
        <w:t xml:space="preserve">ove to today’s agenda </w:t>
      </w:r>
    </w:p>
    <w:p w14:paraId="7537FDE9" w14:textId="10910469" w:rsidR="005663EC" w:rsidRPr="00C260DF" w:rsidRDefault="005663EC" w:rsidP="007D5B2A">
      <w:pPr>
        <w:rPr>
          <w:rFonts w:cs="Times New Roman"/>
          <w:szCs w:val="24"/>
        </w:rPr>
      </w:pPr>
    </w:p>
    <w:p w14:paraId="0014C65D" w14:textId="77777777" w:rsidR="005663EC" w:rsidRPr="00C260DF" w:rsidRDefault="005663EC" w:rsidP="005663EC">
      <w:pPr>
        <w:numPr>
          <w:ilvl w:val="0"/>
          <w:numId w:val="18"/>
        </w:numPr>
        <w:spacing w:line="240" w:lineRule="auto"/>
        <w:ind w:left="1440"/>
        <w:rPr>
          <w:rFonts w:cs="Times New Roman"/>
          <w:szCs w:val="24"/>
        </w:rPr>
      </w:pPr>
      <w:r w:rsidRPr="00C260DF">
        <w:rPr>
          <w:rFonts w:cs="Times New Roman"/>
          <w:szCs w:val="24"/>
        </w:rPr>
        <w:t>Email dated February 20, 2020, from Athanasios Alexandrou, Chair Personnel Committee, to Dr. Thomas Holyoke, Chair Academic Senate re:  Subcommittee on Student Evaluation of Instruction.   Email has been received.</w:t>
      </w:r>
    </w:p>
    <w:p w14:paraId="380A94DC" w14:textId="77777777" w:rsidR="005663EC" w:rsidRPr="00C260DF" w:rsidRDefault="005663EC" w:rsidP="005663EC">
      <w:pPr>
        <w:rPr>
          <w:rFonts w:cs="Times New Roman"/>
          <w:szCs w:val="24"/>
        </w:rPr>
      </w:pPr>
    </w:p>
    <w:p w14:paraId="08FD82CF" w14:textId="5190994D" w:rsidR="005663EC" w:rsidRPr="00C260DF" w:rsidRDefault="005663EC" w:rsidP="007D5B2A">
      <w:pPr>
        <w:ind w:left="1440"/>
        <w:rPr>
          <w:rFonts w:cs="Times New Roman"/>
          <w:szCs w:val="24"/>
        </w:rPr>
      </w:pPr>
      <w:r w:rsidRPr="00C260DF">
        <w:rPr>
          <w:rFonts w:cs="Times New Roman"/>
          <w:szCs w:val="24"/>
        </w:rPr>
        <w:t>Suggestion:</w:t>
      </w:r>
      <w:r w:rsidR="00994B2C" w:rsidRPr="00C260DF">
        <w:rPr>
          <w:rFonts w:cs="Times New Roman"/>
          <w:szCs w:val="24"/>
        </w:rPr>
        <w:t xml:space="preserve"> connected to agenda </w:t>
      </w:r>
      <w:r w:rsidR="007D5B2A" w:rsidRPr="00C260DF">
        <w:rPr>
          <w:rFonts w:cs="Times New Roman"/>
          <w:szCs w:val="24"/>
        </w:rPr>
        <w:t xml:space="preserve">item </w:t>
      </w:r>
      <w:r w:rsidR="00994B2C" w:rsidRPr="00C260DF">
        <w:rPr>
          <w:rFonts w:cs="Times New Roman"/>
          <w:szCs w:val="24"/>
        </w:rPr>
        <w:t>5</w:t>
      </w:r>
      <w:r w:rsidR="007D5B2A" w:rsidRPr="00C260DF">
        <w:rPr>
          <w:rFonts w:cs="Times New Roman"/>
          <w:szCs w:val="24"/>
        </w:rPr>
        <w:t>.)</w:t>
      </w:r>
      <w:r w:rsidR="00994B2C" w:rsidRPr="00C260DF">
        <w:rPr>
          <w:rFonts w:cs="Times New Roman"/>
          <w:szCs w:val="24"/>
        </w:rPr>
        <w:t xml:space="preserve"> </w:t>
      </w:r>
    </w:p>
    <w:p w14:paraId="577E8536" w14:textId="12442A15" w:rsidR="005663EC" w:rsidRPr="00C260DF" w:rsidRDefault="005663EC" w:rsidP="007D5B2A">
      <w:pPr>
        <w:rPr>
          <w:rFonts w:cs="Times New Roman"/>
          <w:szCs w:val="24"/>
        </w:rPr>
      </w:pPr>
    </w:p>
    <w:p w14:paraId="2BC93FF3" w14:textId="77777777" w:rsidR="005663EC" w:rsidRPr="00C260DF" w:rsidRDefault="005663EC" w:rsidP="005663EC">
      <w:pPr>
        <w:numPr>
          <w:ilvl w:val="0"/>
          <w:numId w:val="18"/>
        </w:numPr>
        <w:spacing w:line="240" w:lineRule="auto"/>
        <w:ind w:left="1440"/>
        <w:rPr>
          <w:rFonts w:cs="Times New Roman"/>
          <w:szCs w:val="24"/>
        </w:rPr>
      </w:pPr>
      <w:r w:rsidRPr="00C260DF">
        <w:rPr>
          <w:rFonts w:cs="Times New Roman"/>
          <w:szCs w:val="24"/>
        </w:rPr>
        <w:t>Memo dated February 24, 2020, from Dr. Michelle DenBeste, Dean College of Social Sciences and Dr. Yoshiko Takahashi, Interim Associate Dean College of Social Sciences, to Dr. Kathryn Forbes, Coordinator of Women’s Studies re:  Reclassification request from the Women’s Studies program to the Department of Women’s Gender and Sexuality Studies.   Memo has been received.</w:t>
      </w:r>
    </w:p>
    <w:p w14:paraId="62A70878" w14:textId="77777777" w:rsidR="005663EC" w:rsidRPr="00C260DF" w:rsidRDefault="005663EC" w:rsidP="005663EC">
      <w:pPr>
        <w:rPr>
          <w:rFonts w:cs="Times New Roman"/>
          <w:szCs w:val="24"/>
        </w:rPr>
      </w:pPr>
    </w:p>
    <w:p w14:paraId="3CFCD077" w14:textId="71F24DD1" w:rsidR="005663EC" w:rsidRPr="00C260DF" w:rsidRDefault="005663EC" w:rsidP="005663EC">
      <w:pPr>
        <w:ind w:left="720" w:firstLine="720"/>
        <w:rPr>
          <w:rFonts w:cs="Times New Roman"/>
          <w:szCs w:val="24"/>
        </w:rPr>
      </w:pPr>
      <w:r w:rsidRPr="00C260DF">
        <w:rPr>
          <w:rFonts w:cs="Times New Roman"/>
          <w:szCs w:val="24"/>
        </w:rPr>
        <w:t>Suggestion:</w:t>
      </w:r>
      <w:r w:rsidR="00994B2C" w:rsidRPr="00C260DF">
        <w:rPr>
          <w:rFonts w:cs="Times New Roman"/>
          <w:szCs w:val="24"/>
        </w:rPr>
        <w:t xml:space="preserve"> </w:t>
      </w:r>
      <w:r w:rsidR="007D5B2A" w:rsidRPr="00C260DF">
        <w:rPr>
          <w:rFonts w:cs="Times New Roman"/>
          <w:szCs w:val="24"/>
        </w:rPr>
        <w:t>Place</w:t>
      </w:r>
      <w:r w:rsidR="00994B2C" w:rsidRPr="00C260DF">
        <w:rPr>
          <w:rFonts w:cs="Times New Roman"/>
          <w:szCs w:val="24"/>
        </w:rPr>
        <w:t xml:space="preserve"> on today’s agenda</w:t>
      </w:r>
    </w:p>
    <w:p w14:paraId="359CB570" w14:textId="75A8ED15" w:rsidR="005663EC" w:rsidRPr="00C260DF" w:rsidRDefault="005663EC" w:rsidP="005663EC">
      <w:pPr>
        <w:rPr>
          <w:rFonts w:cs="Times New Roman"/>
          <w:szCs w:val="24"/>
        </w:rPr>
      </w:pPr>
    </w:p>
    <w:p w14:paraId="2763422D" w14:textId="4BF4A880" w:rsidR="005663EC" w:rsidRPr="00C260DF" w:rsidRDefault="005663EC" w:rsidP="005663EC">
      <w:pPr>
        <w:pStyle w:val="ListParagraph"/>
        <w:numPr>
          <w:ilvl w:val="0"/>
          <w:numId w:val="47"/>
        </w:numPr>
        <w:spacing w:after="160" w:line="259" w:lineRule="auto"/>
        <w:rPr>
          <w:rFonts w:cs="Times New Roman"/>
          <w:w w:val="113"/>
          <w:szCs w:val="24"/>
        </w:rPr>
      </w:pPr>
      <w:r w:rsidRPr="00C260DF">
        <w:rPr>
          <w:rFonts w:cs="Times New Roman"/>
          <w:w w:val="113"/>
          <w:szCs w:val="24"/>
        </w:rPr>
        <w:t>Student Internship Policy. Academic Policy and Planning Committee</w:t>
      </w:r>
    </w:p>
    <w:p w14:paraId="06BF2CC9" w14:textId="67EA6935" w:rsidR="00443EF3" w:rsidRPr="00C260DF" w:rsidRDefault="00C260DF" w:rsidP="00C260DF">
      <w:pPr>
        <w:spacing w:after="160" w:line="259" w:lineRule="auto"/>
        <w:ind w:left="720"/>
        <w:rPr>
          <w:rFonts w:cs="Times New Roman"/>
          <w:szCs w:val="24"/>
        </w:rPr>
      </w:pPr>
      <w:r w:rsidRPr="00C260DF">
        <w:rPr>
          <w:rFonts w:cs="Times New Roman"/>
          <w:szCs w:val="24"/>
        </w:rPr>
        <w:t>James Mullooly (Chair AP&amp;P), Mary Willis (Univ. Internship Coordinator)</w:t>
      </w:r>
      <w:r>
        <w:rPr>
          <w:rFonts w:cs="Times New Roman"/>
          <w:szCs w:val="24"/>
        </w:rPr>
        <w:t xml:space="preserve"> described the origin of this </w:t>
      </w:r>
      <w:r>
        <w:rPr>
          <w:rFonts w:cs="Times New Roman"/>
          <w:w w:val="113"/>
          <w:szCs w:val="24"/>
        </w:rPr>
        <w:t>internship policy</w:t>
      </w:r>
      <w:r w:rsidR="00994B2C" w:rsidRPr="00C260DF">
        <w:rPr>
          <w:rFonts w:cs="Times New Roman"/>
          <w:w w:val="113"/>
          <w:szCs w:val="24"/>
        </w:rPr>
        <w:t xml:space="preserve"> (</w:t>
      </w:r>
      <w:r>
        <w:rPr>
          <w:rFonts w:cs="Times New Roman"/>
          <w:w w:val="113"/>
          <w:szCs w:val="24"/>
        </w:rPr>
        <w:t>initiated by executive order) and that the p</w:t>
      </w:r>
      <w:r w:rsidR="00994B2C" w:rsidRPr="00C260DF">
        <w:rPr>
          <w:rFonts w:cs="Times New Roman"/>
          <w:w w:val="113"/>
          <w:szCs w:val="24"/>
        </w:rPr>
        <w:t xml:space="preserve">roposed policy document </w:t>
      </w:r>
      <w:r>
        <w:rPr>
          <w:rFonts w:cs="Times New Roman"/>
          <w:w w:val="113"/>
          <w:szCs w:val="24"/>
        </w:rPr>
        <w:t xml:space="preserve">was </w:t>
      </w:r>
      <w:r w:rsidR="00994B2C" w:rsidRPr="00C260DF">
        <w:rPr>
          <w:rFonts w:cs="Times New Roman"/>
          <w:w w:val="113"/>
          <w:szCs w:val="24"/>
        </w:rPr>
        <w:t xml:space="preserve">modeled on that from </w:t>
      </w:r>
      <w:r>
        <w:rPr>
          <w:rFonts w:cs="Times New Roman"/>
          <w:w w:val="113"/>
          <w:szCs w:val="24"/>
        </w:rPr>
        <w:t xml:space="preserve">CSU </w:t>
      </w:r>
      <w:r w:rsidR="00994B2C" w:rsidRPr="00C260DF">
        <w:rPr>
          <w:rFonts w:cs="Times New Roman"/>
          <w:w w:val="113"/>
          <w:szCs w:val="24"/>
        </w:rPr>
        <w:t xml:space="preserve">San </w:t>
      </w:r>
      <w:r w:rsidR="00443EF3" w:rsidRPr="00C260DF">
        <w:rPr>
          <w:rFonts w:cs="Times New Roman"/>
          <w:w w:val="113"/>
          <w:szCs w:val="24"/>
        </w:rPr>
        <w:t xml:space="preserve">Marcos, as that campus seems to currently have the most mature policy. Ms. Willis described the basic requirements </w:t>
      </w:r>
      <w:r>
        <w:rPr>
          <w:rFonts w:cs="Times New Roman"/>
          <w:w w:val="113"/>
          <w:szCs w:val="24"/>
        </w:rPr>
        <w:t xml:space="preserve">of the policy </w:t>
      </w:r>
      <w:r w:rsidR="00443EF3" w:rsidRPr="00C260DF">
        <w:rPr>
          <w:rFonts w:cs="Times New Roman"/>
          <w:w w:val="113"/>
          <w:szCs w:val="24"/>
        </w:rPr>
        <w:t xml:space="preserve">as set by the Chancellor’s office. </w:t>
      </w:r>
    </w:p>
    <w:p w14:paraId="5F8C4999" w14:textId="5A38EFF9" w:rsidR="00443EF3" w:rsidRPr="00C260DF" w:rsidRDefault="00714542" w:rsidP="00443EF3">
      <w:pPr>
        <w:spacing w:after="160" w:line="259" w:lineRule="auto"/>
        <w:ind w:left="720"/>
        <w:rPr>
          <w:rFonts w:cs="Times New Roman"/>
          <w:w w:val="113"/>
          <w:szCs w:val="24"/>
        </w:rPr>
      </w:pPr>
      <w:r w:rsidRPr="00C260DF">
        <w:rPr>
          <w:rFonts w:cs="Times New Roman"/>
          <w:w w:val="113"/>
          <w:szCs w:val="24"/>
        </w:rPr>
        <w:t xml:space="preserve">Dr. </w:t>
      </w:r>
      <w:r w:rsidRPr="00C260DF">
        <w:rPr>
          <w:rFonts w:cs="Times New Roman"/>
          <w:szCs w:val="24"/>
        </w:rPr>
        <w:t>Van Camp</w:t>
      </w:r>
      <w:r w:rsidRPr="00C260DF">
        <w:rPr>
          <w:rFonts w:cs="Times New Roman"/>
          <w:w w:val="113"/>
          <w:szCs w:val="24"/>
        </w:rPr>
        <w:t xml:space="preserve"> asked about any involvement of</w:t>
      </w:r>
      <w:r w:rsidR="00443EF3" w:rsidRPr="00C260DF">
        <w:rPr>
          <w:rFonts w:cs="Times New Roman"/>
          <w:w w:val="113"/>
          <w:szCs w:val="24"/>
        </w:rPr>
        <w:t xml:space="preserve"> current coordinators in the creation of this policy, and how much responsibility will be placed on them. Ms. Willis explained that much of the responsibilities will fall on her and her office. </w:t>
      </w:r>
    </w:p>
    <w:p w14:paraId="124C3E85" w14:textId="3ACE42A4" w:rsidR="00443EF3" w:rsidRPr="00C260DF" w:rsidRDefault="00C260DF" w:rsidP="00C260DF">
      <w:pPr>
        <w:spacing w:after="160" w:line="259" w:lineRule="auto"/>
        <w:ind w:left="720"/>
        <w:rPr>
          <w:rFonts w:cs="Times New Roman"/>
          <w:w w:val="113"/>
          <w:szCs w:val="24"/>
        </w:rPr>
      </w:pPr>
      <w:r>
        <w:rPr>
          <w:rFonts w:cs="Times New Roman"/>
          <w:w w:val="113"/>
          <w:szCs w:val="24"/>
        </w:rPr>
        <w:t xml:space="preserve">Dr. </w:t>
      </w:r>
      <w:r w:rsidRPr="00C260DF">
        <w:rPr>
          <w:rFonts w:cs="Times New Roman"/>
          <w:szCs w:val="24"/>
        </w:rPr>
        <w:t>Schlievert</w:t>
      </w:r>
      <w:r>
        <w:rPr>
          <w:rFonts w:cs="Times New Roman"/>
          <w:w w:val="113"/>
          <w:szCs w:val="24"/>
        </w:rPr>
        <w:t xml:space="preserve"> asked about the number of internships processed per academic year. Ms. Willis estimated m</w:t>
      </w:r>
      <w:r w:rsidR="00443EF3" w:rsidRPr="00C260DF">
        <w:rPr>
          <w:rFonts w:cs="Times New Roman"/>
          <w:w w:val="113"/>
          <w:szCs w:val="24"/>
        </w:rPr>
        <w:t>ore</w:t>
      </w:r>
      <w:r>
        <w:rPr>
          <w:rFonts w:cs="Times New Roman"/>
          <w:w w:val="113"/>
          <w:szCs w:val="24"/>
        </w:rPr>
        <w:t xml:space="preserve"> than 1000 placements per year, noting that this policy does not apply to</w:t>
      </w:r>
      <w:r w:rsidR="00443EF3" w:rsidRPr="00C260DF">
        <w:rPr>
          <w:rFonts w:cs="Times New Roman"/>
          <w:w w:val="113"/>
          <w:szCs w:val="24"/>
        </w:rPr>
        <w:t xml:space="preserve"> clinical or teaching</w:t>
      </w:r>
      <w:r>
        <w:rPr>
          <w:rFonts w:cs="Times New Roman"/>
          <w:w w:val="113"/>
          <w:szCs w:val="24"/>
        </w:rPr>
        <w:t xml:space="preserve"> placement</w:t>
      </w:r>
      <w:r w:rsidR="00443EF3" w:rsidRPr="00C260DF">
        <w:rPr>
          <w:rFonts w:cs="Times New Roman"/>
          <w:w w:val="113"/>
          <w:szCs w:val="24"/>
        </w:rPr>
        <w:t>,</w:t>
      </w:r>
      <w:r>
        <w:rPr>
          <w:rFonts w:cs="Times New Roman"/>
          <w:w w:val="113"/>
          <w:szCs w:val="24"/>
        </w:rPr>
        <w:t xml:space="preserve"> or</w:t>
      </w:r>
      <w:r w:rsidR="00443EF3" w:rsidRPr="00C260DF">
        <w:rPr>
          <w:rFonts w:cs="Times New Roman"/>
          <w:w w:val="113"/>
          <w:szCs w:val="24"/>
        </w:rPr>
        <w:t xml:space="preserve"> medical health counseling </w:t>
      </w:r>
      <w:r>
        <w:rPr>
          <w:rFonts w:cs="Times New Roman"/>
          <w:w w:val="113"/>
          <w:szCs w:val="24"/>
        </w:rPr>
        <w:t>positions</w:t>
      </w:r>
      <w:r w:rsidR="00443EF3" w:rsidRPr="00C260DF">
        <w:rPr>
          <w:rFonts w:cs="Times New Roman"/>
          <w:w w:val="113"/>
          <w:szCs w:val="24"/>
        </w:rPr>
        <w:t xml:space="preserve">. </w:t>
      </w:r>
    </w:p>
    <w:p w14:paraId="7A336097" w14:textId="27E768F5" w:rsidR="00443EF3" w:rsidRPr="00C260DF" w:rsidRDefault="00C260DF" w:rsidP="00C260DF">
      <w:pPr>
        <w:spacing w:after="160" w:line="259" w:lineRule="auto"/>
        <w:ind w:left="720"/>
        <w:rPr>
          <w:rFonts w:cs="Times New Roman"/>
          <w:w w:val="113"/>
          <w:szCs w:val="24"/>
        </w:rPr>
      </w:pPr>
      <w:r>
        <w:rPr>
          <w:rFonts w:cs="Times New Roman"/>
          <w:w w:val="113"/>
          <w:szCs w:val="24"/>
        </w:rPr>
        <w:lastRenderedPageBreak/>
        <w:t xml:space="preserve">ASI President Hernandez ask for clarification on the </w:t>
      </w:r>
      <w:r w:rsidR="00443EF3" w:rsidRPr="00C260DF">
        <w:rPr>
          <w:rFonts w:cs="Times New Roman"/>
          <w:w w:val="113"/>
          <w:szCs w:val="24"/>
        </w:rPr>
        <w:t xml:space="preserve">mandatory </w:t>
      </w:r>
      <w:r>
        <w:rPr>
          <w:rFonts w:cs="Times New Roman"/>
          <w:w w:val="113"/>
          <w:szCs w:val="24"/>
        </w:rPr>
        <w:t>paperwork for students? Ms. Willis detailed that they m</w:t>
      </w:r>
      <w:r w:rsidR="00443EF3" w:rsidRPr="00C260DF">
        <w:rPr>
          <w:rFonts w:cs="Times New Roman"/>
          <w:w w:val="113"/>
          <w:szCs w:val="24"/>
        </w:rPr>
        <w:t>ust complete 1)“</w:t>
      </w:r>
      <w:r w:rsidR="00E1558C" w:rsidRPr="00C260DF">
        <w:rPr>
          <w:rFonts w:cs="Times New Roman"/>
          <w:w w:val="113"/>
          <w:szCs w:val="24"/>
        </w:rPr>
        <w:t>experiential learning</w:t>
      </w:r>
      <w:r w:rsidR="00443EF3" w:rsidRPr="00C260DF">
        <w:rPr>
          <w:rFonts w:cs="Times New Roman"/>
          <w:w w:val="113"/>
          <w:szCs w:val="24"/>
        </w:rPr>
        <w:t xml:space="preserve"> agreement”, 2) emergency contact form, 3) release of liability</w:t>
      </w:r>
      <w:r>
        <w:rPr>
          <w:rFonts w:cs="Times New Roman"/>
          <w:w w:val="113"/>
          <w:szCs w:val="24"/>
        </w:rPr>
        <w:t xml:space="preserve"> form</w:t>
      </w:r>
      <w:r w:rsidR="00443EF3" w:rsidRPr="00C260DF">
        <w:rPr>
          <w:rFonts w:cs="Times New Roman"/>
          <w:w w:val="113"/>
          <w:szCs w:val="24"/>
        </w:rPr>
        <w:t xml:space="preserve">. </w:t>
      </w:r>
      <w:r>
        <w:rPr>
          <w:rFonts w:cs="Times New Roman"/>
          <w:w w:val="113"/>
          <w:szCs w:val="24"/>
        </w:rPr>
        <w:t>Noting that this process is</w:t>
      </w:r>
      <w:r w:rsidR="00E1558C" w:rsidRPr="00C260DF">
        <w:rPr>
          <w:rFonts w:cs="Times New Roman"/>
          <w:w w:val="113"/>
          <w:szCs w:val="24"/>
        </w:rPr>
        <w:t xml:space="preserve"> only for </w:t>
      </w:r>
      <w:r>
        <w:rPr>
          <w:rFonts w:cs="Times New Roman"/>
          <w:w w:val="113"/>
          <w:szCs w:val="24"/>
        </w:rPr>
        <w:t xml:space="preserve">internships for </w:t>
      </w:r>
      <w:r w:rsidR="00E1558C" w:rsidRPr="00C260DF">
        <w:rPr>
          <w:rFonts w:cs="Times New Roman"/>
          <w:w w:val="113"/>
          <w:szCs w:val="24"/>
        </w:rPr>
        <w:t xml:space="preserve">academic credit, </w:t>
      </w:r>
      <w:r>
        <w:rPr>
          <w:rFonts w:cs="Times New Roman"/>
          <w:w w:val="113"/>
          <w:szCs w:val="24"/>
        </w:rPr>
        <w:t xml:space="preserve">and that </w:t>
      </w:r>
      <w:r w:rsidR="00E1558C" w:rsidRPr="00C260DF">
        <w:rPr>
          <w:rFonts w:cs="Times New Roman"/>
          <w:w w:val="113"/>
          <w:szCs w:val="24"/>
        </w:rPr>
        <w:t xml:space="preserve">paid internships not tracked. </w:t>
      </w:r>
    </w:p>
    <w:p w14:paraId="3227690B" w14:textId="0B4CCC42" w:rsidR="005A6E00" w:rsidRPr="00C260DF" w:rsidRDefault="00C260DF" w:rsidP="00C260DF">
      <w:pPr>
        <w:spacing w:after="160" w:line="259" w:lineRule="auto"/>
        <w:ind w:left="720"/>
        <w:rPr>
          <w:rFonts w:cs="Times New Roman"/>
          <w:w w:val="113"/>
          <w:szCs w:val="24"/>
        </w:rPr>
      </w:pPr>
      <w:r>
        <w:rPr>
          <w:rFonts w:cs="Times New Roman"/>
          <w:w w:val="113"/>
          <w:szCs w:val="24"/>
        </w:rPr>
        <w:t xml:space="preserve">Dr. Ram moved to modify the policy:  </w:t>
      </w:r>
      <w:r w:rsidR="005A6E00" w:rsidRPr="00C260DF">
        <w:rPr>
          <w:rFonts w:cs="Times New Roman"/>
          <w:w w:val="113"/>
          <w:szCs w:val="24"/>
        </w:rPr>
        <w:t>Strike IV.C</w:t>
      </w:r>
    </w:p>
    <w:p w14:paraId="19890FEC" w14:textId="185122C9" w:rsidR="005A6E00" w:rsidRPr="00C260DF" w:rsidRDefault="005A6E00" w:rsidP="00443EF3">
      <w:pPr>
        <w:spacing w:after="160" w:line="259" w:lineRule="auto"/>
        <w:ind w:left="720"/>
        <w:rPr>
          <w:rFonts w:cs="Times New Roman"/>
          <w:w w:val="113"/>
          <w:szCs w:val="24"/>
        </w:rPr>
      </w:pPr>
      <w:r w:rsidRPr="00C260DF">
        <w:rPr>
          <w:rFonts w:cs="Times New Roman"/>
          <w:w w:val="113"/>
          <w:szCs w:val="24"/>
        </w:rPr>
        <w:t>MSC</w:t>
      </w:r>
    </w:p>
    <w:p w14:paraId="7BB028E5" w14:textId="2B6F0AE6" w:rsidR="005A6E00" w:rsidRPr="00C260DF" w:rsidRDefault="00C260DF" w:rsidP="00443EF3">
      <w:pPr>
        <w:spacing w:after="160" w:line="259" w:lineRule="auto"/>
        <w:ind w:left="720"/>
        <w:rPr>
          <w:rFonts w:cs="Times New Roman"/>
          <w:w w:val="113"/>
          <w:szCs w:val="24"/>
        </w:rPr>
      </w:pPr>
      <w:r>
        <w:rPr>
          <w:rFonts w:cs="Times New Roman"/>
          <w:w w:val="113"/>
          <w:szCs w:val="24"/>
        </w:rPr>
        <w:t xml:space="preserve">Chair Holyoke moved to </w:t>
      </w:r>
      <w:r w:rsidR="005A6E00" w:rsidRPr="00C260DF">
        <w:rPr>
          <w:rFonts w:cs="Times New Roman"/>
          <w:w w:val="113"/>
          <w:szCs w:val="24"/>
        </w:rPr>
        <w:t xml:space="preserve">strike “moral” from II.B </w:t>
      </w:r>
    </w:p>
    <w:p w14:paraId="21D5C15B" w14:textId="403F8B33" w:rsidR="005A6E00" w:rsidRPr="00C260DF" w:rsidRDefault="005A6E00" w:rsidP="00443EF3">
      <w:pPr>
        <w:spacing w:after="160" w:line="259" w:lineRule="auto"/>
        <w:ind w:left="720"/>
        <w:rPr>
          <w:rFonts w:cs="Times New Roman"/>
          <w:w w:val="113"/>
          <w:szCs w:val="24"/>
        </w:rPr>
      </w:pPr>
      <w:r w:rsidRPr="00C260DF">
        <w:rPr>
          <w:rFonts w:cs="Times New Roman"/>
          <w:w w:val="113"/>
          <w:szCs w:val="24"/>
        </w:rPr>
        <w:t>MSC</w:t>
      </w:r>
    </w:p>
    <w:p w14:paraId="32FB72F8" w14:textId="389FF156" w:rsidR="00443EF3" w:rsidRPr="00C260DF" w:rsidRDefault="003D0DC7" w:rsidP="00443EF3">
      <w:pPr>
        <w:spacing w:after="160" w:line="259" w:lineRule="auto"/>
        <w:ind w:left="720"/>
        <w:rPr>
          <w:rFonts w:cs="Times New Roman"/>
          <w:w w:val="113"/>
          <w:szCs w:val="24"/>
        </w:rPr>
      </w:pPr>
      <w:r w:rsidRPr="00C260DF">
        <w:rPr>
          <w:rFonts w:cs="Times New Roman"/>
          <w:w w:val="113"/>
          <w:szCs w:val="24"/>
        </w:rPr>
        <w:t>Dr. Ram</w:t>
      </w:r>
      <w:r w:rsidR="00882B01">
        <w:rPr>
          <w:rFonts w:cs="Times New Roman"/>
          <w:w w:val="113"/>
          <w:szCs w:val="24"/>
        </w:rPr>
        <w:t xml:space="preserve"> moved to c</w:t>
      </w:r>
      <w:r w:rsidR="005A6E00" w:rsidRPr="00C260DF">
        <w:rPr>
          <w:rFonts w:cs="Times New Roman"/>
          <w:w w:val="113"/>
          <w:szCs w:val="24"/>
        </w:rPr>
        <w:t xml:space="preserve">hange III to clarify Faculty responsibility. </w:t>
      </w:r>
    </w:p>
    <w:p w14:paraId="491E2302" w14:textId="02AC356C" w:rsidR="005A6E00" w:rsidRPr="00C260DF" w:rsidRDefault="005A6E00" w:rsidP="00443EF3">
      <w:pPr>
        <w:spacing w:after="160" w:line="259" w:lineRule="auto"/>
        <w:ind w:left="720"/>
        <w:rPr>
          <w:rFonts w:cs="Times New Roman"/>
          <w:w w:val="113"/>
          <w:szCs w:val="24"/>
        </w:rPr>
      </w:pPr>
      <w:r w:rsidRPr="00C260DF">
        <w:rPr>
          <w:rFonts w:cs="Times New Roman"/>
          <w:w w:val="113"/>
          <w:szCs w:val="24"/>
        </w:rPr>
        <w:t>MSC</w:t>
      </w:r>
    </w:p>
    <w:p w14:paraId="6D8FAD7F" w14:textId="02EFCBBD" w:rsidR="003D0DC7" w:rsidRPr="00C260DF" w:rsidRDefault="00882B01" w:rsidP="003D0DC7">
      <w:pPr>
        <w:spacing w:after="160" w:line="259" w:lineRule="auto"/>
        <w:ind w:left="720"/>
        <w:rPr>
          <w:rFonts w:cs="Times New Roman"/>
          <w:w w:val="113"/>
          <w:szCs w:val="24"/>
        </w:rPr>
      </w:pPr>
      <w:r>
        <w:rPr>
          <w:rFonts w:cs="Times New Roman"/>
          <w:w w:val="113"/>
          <w:szCs w:val="24"/>
        </w:rPr>
        <w:t>Dr. Ram moved to Strike I first sentence.</w:t>
      </w:r>
    </w:p>
    <w:p w14:paraId="08EEF27B" w14:textId="65E62302" w:rsidR="003D0DC7" w:rsidRPr="00C260DF" w:rsidRDefault="003D0DC7" w:rsidP="003D0DC7">
      <w:pPr>
        <w:spacing w:after="160" w:line="259" w:lineRule="auto"/>
        <w:ind w:left="720"/>
        <w:rPr>
          <w:rFonts w:cs="Times New Roman"/>
          <w:w w:val="113"/>
          <w:szCs w:val="24"/>
        </w:rPr>
      </w:pPr>
      <w:r w:rsidRPr="00C260DF">
        <w:rPr>
          <w:rFonts w:cs="Times New Roman"/>
          <w:w w:val="113"/>
          <w:szCs w:val="24"/>
        </w:rPr>
        <w:t>MSC</w:t>
      </w:r>
    </w:p>
    <w:p w14:paraId="48D9FB29" w14:textId="4BECF033" w:rsidR="003D0DC7" w:rsidRPr="00C260DF" w:rsidRDefault="00882B01" w:rsidP="003D0DC7">
      <w:pPr>
        <w:spacing w:after="160" w:line="259" w:lineRule="auto"/>
        <w:ind w:left="720"/>
        <w:rPr>
          <w:rFonts w:cs="Times New Roman"/>
          <w:w w:val="113"/>
          <w:szCs w:val="24"/>
        </w:rPr>
      </w:pPr>
      <w:r>
        <w:rPr>
          <w:rFonts w:cs="Times New Roman"/>
          <w:w w:val="113"/>
          <w:szCs w:val="24"/>
        </w:rPr>
        <w:t>ASI President Hernandez</w:t>
      </w:r>
      <w:r w:rsidR="003D0DC7" w:rsidRPr="00C260DF">
        <w:rPr>
          <w:rFonts w:cs="Times New Roman"/>
          <w:w w:val="113"/>
          <w:szCs w:val="24"/>
        </w:rPr>
        <w:t xml:space="preserve"> move</w:t>
      </w:r>
      <w:r>
        <w:rPr>
          <w:rFonts w:cs="Times New Roman"/>
          <w:w w:val="113"/>
          <w:szCs w:val="24"/>
        </w:rPr>
        <w:t>d</w:t>
      </w:r>
      <w:r w:rsidR="003D0DC7" w:rsidRPr="00C260DF">
        <w:rPr>
          <w:rFonts w:cs="Times New Roman"/>
          <w:w w:val="113"/>
          <w:szCs w:val="24"/>
        </w:rPr>
        <w:t xml:space="preserve"> to </w:t>
      </w:r>
      <w:r>
        <w:rPr>
          <w:rFonts w:cs="Times New Roman"/>
          <w:w w:val="113"/>
          <w:szCs w:val="24"/>
        </w:rPr>
        <w:t xml:space="preserve">send policy to </w:t>
      </w:r>
      <w:r w:rsidR="003D0DC7" w:rsidRPr="00C260DF">
        <w:rPr>
          <w:rFonts w:cs="Times New Roman"/>
          <w:w w:val="113"/>
          <w:szCs w:val="24"/>
        </w:rPr>
        <w:t>senate</w:t>
      </w:r>
    </w:p>
    <w:p w14:paraId="4ABAF831" w14:textId="62C83789" w:rsidR="005663EC" w:rsidRPr="00882B01" w:rsidRDefault="003D0DC7" w:rsidP="00882B01">
      <w:pPr>
        <w:spacing w:after="160" w:line="259" w:lineRule="auto"/>
        <w:ind w:left="720"/>
        <w:rPr>
          <w:rFonts w:cs="Times New Roman"/>
          <w:w w:val="113"/>
          <w:szCs w:val="24"/>
        </w:rPr>
      </w:pPr>
      <w:r w:rsidRPr="00C260DF">
        <w:rPr>
          <w:rFonts w:cs="Times New Roman"/>
          <w:w w:val="113"/>
          <w:szCs w:val="24"/>
        </w:rPr>
        <w:t>MSC</w:t>
      </w:r>
    </w:p>
    <w:p w14:paraId="25EE78CA" w14:textId="17CBD109" w:rsidR="005663EC" w:rsidRPr="00C260DF" w:rsidRDefault="005663EC" w:rsidP="005663EC">
      <w:pPr>
        <w:numPr>
          <w:ilvl w:val="0"/>
          <w:numId w:val="47"/>
        </w:numPr>
        <w:spacing w:line="240" w:lineRule="auto"/>
        <w:ind w:right="720"/>
        <w:rPr>
          <w:rFonts w:cs="Times New Roman"/>
          <w:w w:val="113"/>
          <w:szCs w:val="24"/>
        </w:rPr>
      </w:pPr>
      <w:r w:rsidRPr="00C260DF">
        <w:rPr>
          <w:rFonts w:cs="Times New Roman"/>
          <w:w w:val="113"/>
          <w:szCs w:val="24"/>
        </w:rPr>
        <w:t>Student Ratings Subcommittee Request.  Second Reading.</w:t>
      </w:r>
    </w:p>
    <w:p w14:paraId="011F0896" w14:textId="67BECBA8" w:rsidR="003D0DC7" w:rsidRPr="00C260DF" w:rsidRDefault="003D0DC7" w:rsidP="003D0DC7">
      <w:pPr>
        <w:spacing w:line="240" w:lineRule="auto"/>
        <w:ind w:right="720"/>
        <w:rPr>
          <w:rFonts w:cs="Times New Roman"/>
          <w:w w:val="113"/>
          <w:szCs w:val="24"/>
        </w:rPr>
      </w:pPr>
    </w:p>
    <w:p w14:paraId="1D97C8DF" w14:textId="29DAB795" w:rsidR="003D0DC7" w:rsidRPr="00C260DF" w:rsidRDefault="00882B01" w:rsidP="003D0DC7">
      <w:pPr>
        <w:spacing w:line="240" w:lineRule="auto"/>
        <w:ind w:left="720" w:right="720"/>
        <w:rPr>
          <w:rFonts w:cs="Times New Roman"/>
          <w:w w:val="113"/>
          <w:szCs w:val="24"/>
        </w:rPr>
      </w:pPr>
      <w:r>
        <w:rPr>
          <w:rFonts w:cs="Times New Roman"/>
          <w:w w:val="113"/>
          <w:szCs w:val="24"/>
        </w:rPr>
        <w:t xml:space="preserve">Guests: </w:t>
      </w:r>
      <w:r w:rsidR="003D0DC7" w:rsidRPr="00C260DF">
        <w:rPr>
          <w:rFonts w:cs="Times New Roman"/>
          <w:w w:val="113"/>
          <w:szCs w:val="24"/>
        </w:rPr>
        <w:t>Dr. Dyer and Dr. Alexandrou</w:t>
      </w:r>
    </w:p>
    <w:p w14:paraId="0102971A" w14:textId="2BD1F53F" w:rsidR="003D0DC7" w:rsidRPr="00C260DF" w:rsidRDefault="003D0DC7" w:rsidP="003D0DC7">
      <w:pPr>
        <w:spacing w:line="240" w:lineRule="auto"/>
        <w:ind w:right="720"/>
        <w:rPr>
          <w:rFonts w:cs="Times New Roman"/>
          <w:w w:val="113"/>
          <w:szCs w:val="24"/>
        </w:rPr>
      </w:pPr>
    </w:p>
    <w:p w14:paraId="30BA2D4E" w14:textId="763C45FA" w:rsidR="003D0DC7" w:rsidRPr="00C260DF" w:rsidRDefault="003D0DC7" w:rsidP="00882B01">
      <w:pPr>
        <w:spacing w:line="240" w:lineRule="auto"/>
        <w:ind w:left="720" w:right="720"/>
        <w:rPr>
          <w:rFonts w:cs="Times New Roman"/>
          <w:w w:val="113"/>
          <w:szCs w:val="24"/>
        </w:rPr>
      </w:pPr>
      <w:r w:rsidRPr="00C260DF">
        <w:rPr>
          <w:rFonts w:cs="Times New Roman"/>
          <w:w w:val="113"/>
          <w:szCs w:val="24"/>
        </w:rPr>
        <w:t xml:space="preserve">Dr. Dyer gave a quick summary of why a standing committee would be needed- responsible for 1) making changes improvements to instrument, 2) communications about instrument, 3) </w:t>
      </w:r>
      <w:r w:rsidR="00882B01">
        <w:rPr>
          <w:rFonts w:cs="Times New Roman"/>
          <w:w w:val="113"/>
          <w:szCs w:val="24"/>
        </w:rPr>
        <w:t xml:space="preserve">provide </w:t>
      </w:r>
      <w:r w:rsidRPr="00C260DF">
        <w:rPr>
          <w:rFonts w:cs="Times New Roman"/>
          <w:w w:val="113"/>
          <w:szCs w:val="24"/>
        </w:rPr>
        <w:t>need</w:t>
      </w:r>
      <w:r w:rsidR="00882B01">
        <w:rPr>
          <w:rFonts w:cs="Times New Roman"/>
          <w:w w:val="113"/>
          <w:szCs w:val="24"/>
        </w:rPr>
        <w:t>ed faculty</w:t>
      </w:r>
      <w:r w:rsidRPr="00C260DF">
        <w:rPr>
          <w:rFonts w:cs="Times New Roman"/>
          <w:w w:val="113"/>
          <w:szCs w:val="24"/>
        </w:rPr>
        <w:t xml:space="preserve"> liaison to link ratings to improvement in teaching, 4) vendor-faculty interface.</w:t>
      </w:r>
    </w:p>
    <w:p w14:paraId="28D2F55B" w14:textId="34DBC547" w:rsidR="003D0DC7" w:rsidRPr="00C260DF" w:rsidRDefault="003D0DC7" w:rsidP="003D0DC7">
      <w:pPr>
        <w:spacing w:line="240" w:lineRule="auto"/>
        <w:ind w:right="720"/>
        <w:rPr>
          <w:rFonts w:cs="Times New Roman"/>
          <w:w w:val="113"/>
          <w:szCs w:val="24"/>
        </w:rPr>
      </w:pPr>
    </w:p>
    <w:p w14:paraId="35D9D215" w14:textId="185A62C9" w:rsidR="00EB6BCA" w:rsidRPr="00C260DF" w:rsidRDefault="003D0DC7" w:rsidP="00882B01">
      <w:pPr>
        <w:spacing w:line="240" w:lineRule="auto"/>
        <w:ind w:left="720" w:right="720"/>
        <w:rPr>
          <w:rFonts w:cs="Times New Roman"/>
          <w:szCs w:val="24"/>
        </w:rPr>
      </w:pPr>
      <w:r w:rsidRPr="00C260DF">
        <w:rPr>
          <w:rFonts w:cs="Times New Roman"/>
          <w:w w:val="113"/>
          <w:szCs w:val="24"/>
        </w:rPr>
        <w:t xml:space="preserve">Dr. </w:t>
      </w:r>
      <w:r w:rsidRPr="00C260DF">
        <w:rPr>
          <w:rFonts w:cs="Times New Roman"/>
          <w:szCs w:val="24"/>
        </w:rPr>
        <w:t>Alexandrou made the case to place committee under Personnel, and that the personnel</w:t>
      </w:r>
      <w:r w:rsidR="00EB6BCA" w:rsidRPr="00C260DF">
        <w:rPr>
          <w:rFonts w:cs="Times New Roman"/>
          <w:szCs w:val="24"/>
        </w:rPr>
        <w:t xml:space="preserve"> committee’s </w:t>
      </w:r>
      <w:r w:rsidR="00882B01">
        <w:rPr>
          <w:rFonts w:cs="Times New Roman"/>
          <w:szCs w:val="24"/>
        </w:rPr>
        <w:t>charge makes this appropriate. The c</w:t>
      </w:r>
      <w:r w:rsidR="00882B01" w:rsidRPr="00C260DF">
        <w:rPr>
          <w:rFonts w:cs="Times New Roman"/>
          <w:szCs w:val="24"/>
        </w:rPr>
        <w:t>ommittee</w:t>
      </w:r>
      <w:r w:rsidR="00882B01">
        <w:rPr>
          <w:rFonts w:cs="Times New Roman"/>
          <w:szCs w:val="24"/>
        </w:rPr>
        <w:t xml:space="preserve"> in consultation with Dr. Baum,</w:t>
      </w:r>
      <w:r w:rsidR="00EB6BCA" w:rsidRPr="00C260DF">
        <w:rPr>
          <w:rFonts w:cs="Times New Roman"/>
          <w:szCs w:val="24"/>
        </w:rPr>
        <w:t xml:space="preserve"> </w:t>
      </w:r>
      <w:r w:rsidR="00882B01">
        <w:rPr>
          <w:rFonts w:cs="Times New Roman"/>
          <w:szCs w:val="24"/>
        </w:rPr>
        <w:t xml:space="preserve">agreed that </w:t>
      </w:r>
      <w:r w:rsidR="00EB6BCA" w:rsidRPr="00C260DF">
        <w:rPr>
          <w:rFonts w:cs="Times New Roman"/>
          <w:szCs w:val="24"/>
        </w:rPr>
        <w:t xml:space="preserve">this is the right move. </w:t>
      </w:r>
    </w:p>
    <w:p w14:paraId="48BA39E9" w14:textId="77777777" w:rsidR="005663EC" w:rsidRPr="00C260DF" w:rsidRDefault="005663EC" w:rsidP="005663EC">
      <w:pPr>
        <w:spacing w:line="240" w:lineRule="auto"/>
        <w:ind w:left="720" w:right="720"/>
        <w:rPr>
          <w:rFonts w:cs="Times New Roman"/>
          <w:w w:val="113"/>
          <w:szCs w:val="24"/>
        </w:rPr>
      </w:pPr>
    </w:p>
    <w:p w14:paraId="489C98F3" w14:textId="318E6BF9" w:rsidR="005663EC" w:rsidRPr="00C260DF" w:rsidRDefault="005663EC" w:rsidP="005663EC">
      <w:pPr>
        <w:numPr>
          <w:ilvl w:val="0"/>
          <w:numId w:val="47"/>
        </w:numPr>
        <w:spacing w:line="240" w:lineRule="auto"/>
        <w:ind w:right="720"/>
        <w:rPr>
          <w:rFonts w:cs="Times New Roman"/>
          <w:w w:val="113"/>
          <w:szCs w:val="24"/>
        </w:rPr>
      </w:pPr>
      <w:r w:rsidRPr="00C260DF">
        <w:rPr>
          <w:rFonts w:cs="Times New Roman"/>
          <w:w w:val="113"/>
          <w:szCs w:val="24"/>
        </w:rPr>
        <w:t>Climate Action Plan.</w:t>
      </w:r>
    </w:p>
    <w:p w14:paraId="3FD106F9" w14:textId="0A65D43A" w:rsidR="00EB6BCA" w:rsidRPr="00C260DF" w:rsidRDefault="00EB6BCA" w:rsidP="00EB6BCA">
      <w:pPr>
        <w:spacing w:line="240" w:lineRule="auto"/>
        <w:ind w:right="720"/>
        <w:rPr>
          <w:rFonts w:cs="Times New Roman"/>
          <w:w w:val="113"/>
          <w:szCs w:val="24"/>
        </w:rPr>
      </w:pPr>
    </w:p>
    <w:p w14:paraId="7F8B58F5" w14:textId="2D954692" w:rsidR="00714542" w:rsidRPr="00C260DF" w:rsidRDefault="00714542" w:rsidP="00882B01">
      <w:pPr>
        <w:spacing w:line="240" w:lineRule="auto"/>
        <w:ind w:left="720" w:right="720"/>
        <w:rPr>
          <w:rFonts w:cs="Times New Roman"/>
          <w:w w:val="113"/>
          <w:szCs w:val="24"/>
        </w:rPr>
      </w:pPr>
      <w:r w:rsidRPr="00C260DF">
        <w:rPr>
          <w:rFonts w:cs="Times New Roman"/>
          <w:w w:val="113"/>
          <w:szCs w:val="24"/>
        </w:rPr>
        <w:t xml:space="preserve">Dr. Dangi gave a </w:t>
      </w:r>
      <w:r w:rsidR="00882B01">
        <w:rPr>
          <w:rFonts w:cs="Times New Roman"/>
          <w:w w:val="113"/>
          <w:szCs w:val="24"/>
        </w:rPr>
        <w:t xml:space="preserve">detailed </w:t>
      </w:r>
      <w:r w:rsidRPr="00C260DF">
        <w:rPr>
          <w:rFonts w:cs="Times New Roman"/>
          <w:w w:val="113"/>
          <w:szCs w:val="24"/>
        </w:rPr>
        <w:t>summary of the process that</w:t>
      </w:r>
      <w:r w:rsidR="00882B01">
        <w:rPr>
          <w:rFonts w:cs="Times New Roman"/>
          <w:w w:val="113"/>
          <w:szCs w:val="24"/>
        </w:rPr>
        <w:t xml:space="preserve"> created and </w:t>
      </w:r>
      <w:r w:rsidRPr="00C260DF">
        <w:rPr>
          <w:rFonts w:cs="Times New Roman"/>
          <w:w w:val="113"/>
          <w:szCs w:val="24"/>
        </w:rPr>
        <w:t xml:space="preserve"> brought the proposal</w:t>
      </w:r>
      <w:r w:rsidR="00882B01">
        <w:rPr>
          <w:rFonts w:cs="Times New Roman"/>
          <w:w w:val="113"/>
          <w:szCs w:val="24"/>
        </w:rPr>
        <w:t xml:space="preserve"> to the committee, and provided supplemental</w:t>
      </w:r>
      <w:r w:rsidRPr="00C260DF">
        <w:rPr>
          <w:rFonts w:cs="Times New Roman"/>
          <w:w w:val="113"/>
          <w:szCs w:val="24"/>
        </w:rPr>
        <w:t xml:space="preserve"> evidence from other campuses. </w:t>
      </w:r>
    </w:p>
    <w:p w14:paraId="0325F7CC" w14:textId="6AAA72AF" w:rsidR="00714542" w:rsidRPr="00C260DF" w:rsidRDefault="00714542" w:rsidP="00714542">
      <w:pPr>
        <w:spacing w:line="240" w:lineRule="auto"/>
        <w:ind w:left="360" w:right="720"/>
        <w:rPr>
          <w:rFonts w:cs="Times New Roman"/>
          <w:w w:val="113"/>
          <w:szCs w:val="24"/>
        </w:rPr>
      </w:pPr>
    </w:p>
    <w:p w14:paraId="27FE85BB" w14:textId="3F85A567" w:rsidR="00714542" w:rsidRPr="00C260DF" w:rsidRDefault="00714542" w:rsidP="00882B01">
      <w:pPr>
        <w:spacing w:line="240" w:lineRule="auto"/>
        <w:ind w:left="720" w:right="720"/>
        <w:rPr>
          <w:rFonts w:cs="Times New Roman"/>
          <w:w w:val="113"/>
          <w:szCs w:val="24"/>
        </w:rPr>
      </w:pPr>
      <w:r w:rsidRPr="00C260DF">
        <w:rPr>
          <w:rFonts w:cs="Times New Roman"/>
          <w:w w:val="113"/>
          <w:szCs w:val="24"/>
        </w:rPr>
        <w:t>Chair</w:t>
      </w:r>
      <w:r w:rsidR="00882B01">
        <w:rPr>
          <w:rFonts w:cs="Times New Roman"/>
          <w:w w:val="113"/>
          <w:szCs w:val="24"/>
        </w:rPr>
        <w:t xml:space="preserve"> Holyoke</w:t>
      </w:r>
      <w:r w:rsidRPr="00C260DF">
        <w:rPr>
          <w:rFonts w:cs="Times New Roman"/>
          <w:w w:val="113"/>
          <w:szCs w:val="24"/>
        </w:rPr>
        <w:t xml:space="preserve"> propose</w:t>
      </w:r>
      <w:r w:rsidR="00882B01">
        <w:rPr>
          <w:rFonts w:cs="Times New Roman"/>
          <w:w w:val="113"/>
          <w:szCs w:val="24"/>
        </w:rPr>
        <w:t>d</w:t>
      </w:r>
      <w:r w:rsidR="00FA0C50" w:rsidRPr="00C260DF">
        <w:rPr>
          <w:rFonts w:cs="Times New Roman"/>
          <w:w w:val="113"/>
          <w:szCs w:val="24"/>
        </w:rPr>
        <w:t xml:space="preserve"> the formation of a task force, with representation from all </w:t>
      </w:r>
      <w:r w:rsidR="00882B01">
        <w:rPr>
          <w:rFonts w:cs="Times New Roman"/>
          <w:w w:val="113"/>
          <w:szCs w:val="24"/>
        </w:rPr>
        <w:t>colleges with the goal</w:t>
      </w:r>
      <w:r w:rsidR="00FA0C50" w:rsidRPr="00C260DF">
        <w:rPr>
          <w:rFonts w:cs="Times New Roman"/>
          <w:w w:val="113"/>
          <w:szCs w:val="24"/>
        </w:rPr>
        <w:t xml:space="preserve"> to have </w:t>
      </w:r>
      <w:r w:rsidR="00882B01">
        <w:rPr>
          <w:rFonts w:cs="Times New Roman"/>
          <w:w w:val="113"/>
          <w:szCs w:val="24"/>
        </w:rPr>
        <w:t xml:space="preserve">an </w:t>
      </w:r>
      <w:r w:rsidR="00FA0C50" w:rsidRPr="00C260DF">
        <w:rPr>
          <w:rFonts w:cs="Times New Roman"/>
          <w:w w:val="113"/>
          <w:szCs w:val="24"/>
        </w:rPr>
        <w:t xml:space="preserve">active task force </w:t>
      </w:r>
      <w:r w:rsidR="00882B01">
        <w:rPr>
          <w:rFonts w:cs="Times New Roman"/>
          <w:w w:val="113"/>
          <w:szCs w:val="24"/>
        </w:rPr>
        <w:t>by the Fall 2020 semester</w:t>
      </w:r>
      <w:r w:rsidR="00FA0C50" w:rsidRPr="00C260DF">
        <w:rPr>
          <w:rFonts w:cs="Times New Roman"/>
          <w:w w:val="113"/>
          <w:szCs w:val="24"/>
        </w:rPr>
        <w:t xml:space="preserve">. </w:t>
      </w:r>
    </w:p>
    <w:p w14:paraId="15C27B79" w14:textId="051F6D2F" w:rsidR="00FA0C50" w:rsidRPr="00C260DF" w:rsidRDefault="00FA0C50" w:rsidP="00714542">
      <w:pPr>
        <w:spacing w:line="240" w:lineRule="auto"/>
        <w:ind w:left="360" w:right="720"/>
        <w:rPr>
          <w:rFonts w:cs="Times New Roman"/>
          <w:w w:val="113"/>
          <w:szCs w:val="24"/>
        </w:rPr>
      </w:pPr>
    </w:p>
    <w:p w14:paraId="21AC6A5C" w14:textId="679E9EDF" w:rsidR="00FA0C50" w:rsidRPr="00C260DF" w:rsidRDefault="00882B01" w:rsidP="00882B01">
      <w:pPr>
        <w:spacing w:line="240" w:lineRule="auto"/>
        <w:ind w:left="720" w:right="720"/>
        <w:rPr>
          <w:rFonts w:cs="Times New Roman"/>
          <w:w w:val="113"/>
          <w:szCs w:val="24"/>
        </w:rPr>
      </w:pPr>
      <w:r>
        <w:rPr>
          <w:rFonts w:cs="Times New Roman"/>
          <w:w w:val="113"/>
          <w:szCs w:val="24"/>
        </w:rPr>
        <w:t>ASI President Hernandez</w:t>
      </w:r>
      <w:r w:rsidRPr="00C260DF">
        <w:rPr>
          <w:rFonts w:cs="Times New Roman"/>
          <w:w w:val="113"/>
          <w:szCs w:val="24"/>
        </w:rPr>
        <w:t xml:space="preserve"> </w:t>
      </w:r>
      <w:r>
        <w:rPr>
          <w:rFonts w:cs="Times New Roman"/>
          <w:w w:val="113"/>
          <w:szCs w:val="24"/>
        </w:rPr>
        <w:t xml:space="preserve">advocated </w:t>
      </w:r>
      <w:r w:rsidR="00FA0C50" w:rsidRPr="00C260DF">
        <w:rPr>
          <w:rFonts w:cs="Times New Roman"/>
          <w:w w:val="113"/>
          <w:szCs w:val="24"/>
        </w:rPr>
        <w:t xml:space="preserve">to </w:t>
      </w:r>
      <w:r>
        <w:rPr>
          <w:rFonts w:cs="Times New Roman"/>
          <w:w w:val="113"/>
          <w:szCs w:val="24"/>
        </w:rPr>
        <w:t xml:space="preserve">ensure </w:t>
      </w:r>
      <w:r w:rsidRPr="00C260DF">
        <w:rPr>
          <w:rFonts w:cs="Times New Roman"/>
          <w:w w:val="113"/>
          <w:szCs w:val="24"/>
        </w:rPr>
        <w:t>consult</w:t>
      </w:r>
      <w:r>
        <w:rPr>
          <w:rFonts w:cs="Times New Roman"/>
          <w:w w:val="113"/>
          <w:szCs w:val="24"/>
        </w:rPr>
        <w:t>ation</w:t>
      </w:r>
      <w:r w:rsidR="00FA0C50" w:rsidRPr="00C260DF">
        <w:rPr>
          <w:rFonts w:cs="Times New Roman"/>
          <w:w w:val="113"/>
          <w:szCs w:val="24"/>
        </w:rPr>
        <w:t xml:space="preserve"> with our campus Agriculture faculty</w:t>
      </w:r>
      <w:r>
        <w:rPr>
          <w:rFonts w:cs="Times New Roman"/>
          <w:w w:val="113"/>
          <w:szCs w:val="24"/>
        </w:rPr>
        <w:t xml:space="preserve"> and seek their expertize on this matter</w:t>
      </w:r>
      <w:r w:rsidR="00FA0C50" w:rsidRPr="00C260DF">
        <w:rPr>
          <w:rFonts w:cs="Times New Roman"/>
          <w:w w:val="113"/>
          <w:szCs w:val="24"/>
        </w:rPr>
        <w:t xml:space="preserve">. </w:t>
      </w:r>
    </w:p>
    <w:p w14:paraId="2FAD530F" w14:textId="5F8D8839" w:rsidR="00EB6BCA" w:rsidRPr="00C260DF" w:rsidRDefault="00EB6BCA" w:rsidP="00EB6BCA">
      <w:pPr>
        <w:spacing w:line="240" w:lineRule="auto"/>
        <w:ind w:right="720"/>
        <w:rPr>
          <w:rFonts w:cs="Times New Roman"/>
          <w:w w:val="113"/>
          <w:szCs w:val="24"/>
        </w:rPr>
      </w:pPr>
    </w:p>
    <w:p w14:paraId="47D0680B" w14:textId="1E420C5D" w:rsidR="00EB6BCA" w:rsidRPr="00C260DF" w:rsidRDefault="00EB6BCA" w:rsidP="00EB6BCA">
      <w:pPr>
        <w:spacing w:line="240" w:lineRule="auto"/>
        <w:ind w:right="720"/>
        <w:rPr>
          <w:rFonts w:cs="Times New Roman"/>
          <w:w w:val="113"/>
          <w:szCs w:val="24"/>
        </w:rPr>
      </w:pPr>
    </w:p>
    <w:p w14:paraId="3AA48BA1" w14:textId="77777777" w:rsidR="005663EC" w:rsidRPr="00C260DF" w:rsidRDefault="005663EC" w:rsidP="005663EC">
      <w:pPr>
        <w:numPr>
          <w:ilvl w:val="0"/>
          <w:numId w:val="47"/>
        </w:numPr>
        <w:spacing w:line="240" w:lineRule="auto"/>
        <w:ind w:right="720"/>
        <w:rPr>
          <w:rFonts w:cs="Times New Roman"/>
          <w:w w:val="113"/>
          <w:szCs w:val="24"/>
        </w:rPr>
      </w:pPr>
      <w:r w:rsidRPr="00C260DF">
        <w:rPr>
          <w:rFonts w:cs="Times New Roman"/>
          <w:w w:val="113"/>
          <w:szCs w:val="24"/>
        </w:rPr>
        <w:t>APM 355 Policy on Assigned Time for Exceptional Levels of Service.</w:t>
      </w:r>
    </w:p>
    <w:p w14:paraId="2A278706" w14:textId="3B7DFBC2" w:rsidR="005663EC" w:rsidRPr="00C260DF" w:rsidRDefault="005663EC" w:rsidP="005663EC">
      <w:pPr>
        <w:rPr>
          <w:rFonts w:cs="Times New Roman"/>
          <w:szCs w:val="24"/>
        </w:rPr>
      </w:pPr>
    </w:p>
    <w:p w14:paraId="2E59009D" w14:textId="12E1248E" w:rsidR="00FA0C50" w:rsidRPr="00C260DF" w:rsidRDefault="00882B01" w:rsidP="00882B01">
      <w:pPr>
        <w:ind w:left="720"/>
        <w:rPr>
          <w:rFonts w:cs="Times New Roman"/>
          <w:szCs w:val="24"/>
        </w:rPr>
      </w:pPr>
      <w:r>
        <w:rPr>
          <w:rFonts w:cs="Times New Roman"/>
          <w:szCs w:val="24"/>
        </w:rPr>
        <w:t>In consultation with Dr. Baum, and</w:t>
      </w:r>
      <w:r w:rsidR="00FA0C50" w:rsidRPr="00C260DF">
        <w:rPr>
          <w:rFonts w:cs="Times New Roman"/>
          <w:szCs w:val="24"/>
        </w:rPr>
        <w:t xml:space="preserve"> given that such release</w:t>
      </w:r>
      <w:r>
        <w:rPr>
          <w:rFonts w:cs="Times New Roman"/>
          <w:szCs w:val="24"/>
        </w:rPr>
        <w:t xml:space="preserve"> time would need</w:t>
      </w:r>
      <w:r w:rsidR="00FA0C50" w:rsidRPr="00C260DF">
        <w:rPr>
          <w:rFonts w:cs="Times New Roman"/>
          <w:szCs w:val="24"/>
        </w:rPr>
        <w:t xml:space="preserve"> to be negotiated via </w:t>
      </w:r>
      <w:r>
        <w:rPr>
          <w:rFonts w:cs="Times New Roman"/>
          <w:szCs w:val="24"/>
        </w:rPr>
        <w:t xml:space="preserve">future </w:t>
      </w:r>
      <w:r w:rsidR="00FA0C50" w:rsidRPr="00C260DF">
        <w:rPr>
          <w:rFonts w:cs="Times New Roman"/>
          <w:szCs w:val="24"/>
        </w:rPr>
        <w:t>bargaining, restructuring of the appeal process is</w:t>
      </w:r>
      <w:r>
        <w:rPr>
          <w:rFonts w:cs="Times New Roman"/>
          <w:szCs w:val="24"/>
        </w:rPr>
        <w:t xml:space="preserve"> a low priority for this committee. </w:t>
      </w:r>
    </w:p>
    <w:p w14:paraId="50E1FF19" w14:textId="21CB7542" w:rsidR="00FA0C50" w:rsidRPr="00C260DF" w:rsidRDefault="00FA0C50" w:rsidP="00FA0C50">
      <w:pPr>
        <w:ind w:left="360"/>
        <w:rPr>
          <w:rFonts w:cs="Times New Roman"/>
          <w:szCs w:val="24"/>
        </w:rPr>
      </w:pPr>
    </w:p>
    <w:p w14:paraId="59462F00" w14:textId="758A9C42" w:rsidR="00E843A8" w:rsidRDefault="00882B01" w:rsidP="00E843A8">
      <w:pPr>
        <w:pStyle w:val="ListParagraph"/>
        <w:numPr>
          <w:ilvl w:val="0"/>
          <w:numId w:val="47"/>
        </w:numPr>
        <w:rPr>
          <w:rFonts w:cs="Times New Roman"/>
          <w:szCs w:val="24"/>
        </w:rPr>
      </w:pPr>
      <w:r>
        <w:rPr>
          <w:rFonts w:cs="Times New Roman"/>
          <w:szCs w:val="24"/>
        </w:rPr>
        <w:t xml:space="preserve">Department of </w:t>
      </w:r>
      <w:r w:rsidR="00F26C06" w:rsidRPr="00C260DF">
        <w:rPr>
          <w:rFonts w:cs="Times New Roman"/>
          <w:szCs w:val="24"/>
        </w:rPr>
        <w:t>Child and Family Science move from Jordan College of Agricultural Sciences and Technology to College of Social Sciences.</w:t>
      </w:r>
    </w:p>
    <w:p w14:paraId="3130688F" w14:textId="77777777" w:rsidR="00882B01" w:rsidRPr="00C260DF" w:rsidRDefault="00882B01" w:rsidP="00882B01">
      <w:pPr>
        <w:pStyle w:val="ListParagraph"/>
        <w:rPr>
          <w:rFonts w:cs="Times New Roman"/>
          <w:szCs w:val="24"/>
        </w:rPr>
      </w:pPr>
    </w:p>
    <w:p w14:paraId="1F2AB791" w14:textId="661F97CD" w:rsidR="00590024" w:rsidRPr="00C260DF" w:rsidRDefault="00882B01" w:rsidP="00590024">
      <w:pPr>
        <w:pStyle w:val="ListParagraph"/>
        <w:rPr>
          <w:rFonts w:cs="Times New Roman"/>
          <w:szCs w:val="24"/>
        </w:rPr>
      </w:pPr>
      <w:r w:rsidRPr="00C260DF">
        <w:rPr>
          <w:rFonts w:cs="Times New Roman"/>
          <w:w w:val="113"/>
          <w:szCs w:val="24"/>
        </w:rPr>
        <w:t>Chair</w:t>
      </w:r>
      <w:r>
        <w:rPr>
          <w:rFonts w:cs="Times New Roman"/>
          <w:w w:val="113"/>
          <w:szCs w:val="24"/>
        </w:rPr>
        <w:t xml:space="preserve"> Holyoke</w:t>
      </w:r>
      <w:r w:rsidRPr="00C260DF">
        <w:rPr>
          <w:rFonts w:cs="Times New Roman"/>
          <w:w w:val="113"/>
          <w:szCs w:val="24"/>
        </w:rPr>
        <w:t xml:space="preserve"> </w:t>
      </w:r>
      <w:r>
        <w:rPr>
          <w:rFonts w:cs="Times New Roman"/>
          <w:szCs w:val="24"/>
        </w:rPr>
        <w:t>m</w:t>
      </w:r>
      <w:r w:rsidR="00590024" w:rsidRPr="00C260DF">
        <w:rPr>
          <w:rFonts w:cs="Times New Roman"/>
          <w:szCs w:val="24"/>
        </w:rPr>
        <w:t>ove</w:t>
      </w:r>
      <w:r>
        <w:rPr>
          <w:rFonts w:cs="Times New Roman"/>
          <w:szCs w:val="24"/>
        </w:rPr>
        <w:t>d</w:t>
      </w:r>
      <w:r w:rsidR="00590024" w:rsidRPr="00C260DF">
        <w:rPr>
          <w:rFonts w:cs="Times New Roman"/>
          <w:szCs w:val="24"/>
        </w:rPr>
        <w:t xml:space="preserve"> to place </w:t>
      </w:r>
      <w:r w:rsidR="00F26C06">
        <w:rPr>
          <w:rFonts w:cs="Times New Roman"/>
          <w:szCs w:val="24"/>
        </w:rPr>
        <w:t xml:space="preserve">this authorized request </w:t>
      </w:r>
      <w:r w:rsidR="00590024" w:rsidRPr="00C260DF">
        <w:rPr>
          <w:rFonts w:cs="Times New Roman"/>
          <w:szCs w:val="24"/>
        </w:rPr>
        <w:t>on</w:t>
      </w:r>
      <w:r w:rsidR="00F26C06">
        <w:rPr>
          <w:rFonts w:cs="Times New Roman"/>
          <w:szCs w:val="24"/>
        </w:rPr>
        <w:t xml:space="preserve"> the</w:t>
      </w:r>
      <w:r w:rsidR="00590024" w:rsidRPr="00C260DF">
        <w:rPr>
          <w:rFonts w:cs="Times New Roman"/>
          <w:szCs w:val="24"/>
        </w:rPr>
        <w:t xml:space="preserve"> senate agenda pending memo from </w:t>
      </w:r>
      <w:r w:rsidR="00F26C06">
        <w:rPr>
          <w:rFonts w:cs="Times New Roman"/>
          <w:szCs w:val="24"/>
        </w:rPr>
        <w:t xml:space="preserve">the </w:t>
      </w:r>
      <w:r w:rsidR="00590024" w:rsidRPr="00C260DF">
        <w:rPr>
          <w:rFonts w:cs="Times New Roman"/>
          <w:szCs w:val="24"/>
        </w:rPr>
        <w:t>Dean</w:t>
      </w:r>
      <w:r w:rsidR="00F26C06">
        <w:rPr>
          <w:rFonts w:cs="Times New Roman"/>
          <w:szCs w:val="24"/>
        </w:rPr>
        <w:t xml:space="preserve"> of COSS</w:t>
      </w:r>
      <w:r w:rsidR="00590024" w:rsidRPr="00C260DF">
        <w:rPr>
          <w:rFonts w:cs="Times New Roman"/>
          <w:szCs w:val="24"/>
        </w:rPr>
        <w:t>.</w:t>
      </w:r>
    </w:p>
    <w:p w14:paraId="20F9CD1E" w14:textId="483837FF" w:rsidR="00590024" w:rsidRPr="00C260DF" w:rsidRDefault="00590024" w:rsidP="00590024">
      <w:pPr>
        <w:pStyle w:val="ListParagraph"/>
        <w:rPr>
          <w:rFonts w:cs="Times New Roman"/>
          <w:szCs w:val="24"/>
        </w:rPr>
      </w:pPr>
    </w:p>
    <w:p w14:paraId="3D11DC29" w14:textId="08BEC009" w:rsidR="00590024" w:rsidRPr="00F26C06" w:rsidRDefault="00590024" w:rsidP="00F26C06">
      <w:pPr>
        <w:pStyle w:val="ListParagraph"/>
        <w:rPr>
          <w:rFonts w:cs="Times New Roman"/>
          <w:szCs w:val="24"/>
        </w:rPr>
      </w:pPr>
      <w:r w:rsidRPr="00C260DF">
        <w:rPr>
          <w:rFonts w:cs="Times New Roman"/>
          <w:szCs w:val="24"/>
        </w:rPr>
        <w:t>MSC</w:t>
      </w:r>
    </w:p>
    <w:p w14:paraId="59971577" w14:textId="77777777" w:rsidR="00590024" w:rsidRPr="00C260DF" w:rsidRDefault="00590024" w:rsidP="00590024">
      <w:pPr>
        <w:pStyle w:val="ListParagraph"/>
        <w:rPr>
          <w:rFonts w:cs="Times New Roman"/>
          <w:szCs w:val="24"/>
        </w:rPr>
      </w:pPr>
    </w:p>
    <w:p w14:paraId="4904D9D1" w14:textId="230C4C3F" w:rsidR="00E843A8" w:rsidRPr="00C260DF" w:rsidRDefault="00F26C06" w:rsidP="00E843A8">
      <w:pPr>
        <w:pStyle w:val="ListParagraph"/>
        <w:numPr>
          <w:ilvl w:val="0"/>
          <w:numId w:val="47"/>
        </w:numPr>
        <w:rPr>
          <w:rFonts w:cs="Times New Roman"/>
          <w:szCs w:val="24"/>
        </w:rPr>
      </w:pPr>
      <w:r w:rsidRPr="00C260DF">
        <w:rPr>
          <w:rFonts w:cs="Times New Roman"/>
          <w:szCs w:val="24"/>
        </w:rPr>
        <w:t>Reclassification request from the Women’s Studies program to the Department of Women’s Gender and Sexuality Studies.</w:t>
      </w:r>
    </w:p>
    <w:p w14:paraId="4BBABC81" w14:textId="666B13CB" w:rsidR="00FA0C50" w:rsidRPr="00C260DF" w:rsidRDefault="00FA0C50" w:rsidP="00FA0C50">
      <w:pPr>
        <w:pStyle w:val="ListParagraph"/>
        <w:rPr>
          <w:rFonts w:cs="Times New Roman"/>
          <w:szCs w:val="24"/>
        </w:rPr>
      </w:pPr>
    </w:p>
    <w:p w14:paraId="34E330B5" w14:textId="2D7338EF" w:rsidR="00590024" w:rsidRPr="00C260DF" w:rsidRDefault="00590024" w:rsidP="00FA0C50">
      <w:pPr>
        <w:pStyle w:val="ListParagraph"/>
        <w:rPr>
          <w:rFonts w:cs="Times New Roman"/>
          <w:szCs w:val="24"/>
        </w:rPr>
      </w:pPr>
      <w:r w:rsidRPr="00C260DF">
        <w:rPr>
          <w:rFonts w:cs="Times New Roman"/>
          <w:szCs w:val="24"/>
        </w:rPr>
        <w:t xml:space="preserve">Chair explains aspects of this request: “cosmetic” and no change to budget, and only costs is new letterhead etc. </w:t>
      </w:r>
    </w:p>
    <w:p w14:paraId="385BEF68" w14:textId="03AD52B1" w:rsidR="00590024" w:rsidRPr="00C260DF" w:rsidRDefault="00590024" w:rsidP="00FA0C50">
      <w:pPr>
        <w:pStyle w:val="ListParagraph"/>
        <w:rPr>
          <w:rFonts w:cs="Times New Roman"/>
          <w:szCs w:val="24"/>
        </w:rPr>
      </w:pPr>
    </w:p>
    <w:p w14:paraId="2B4A055A" w14:textId="1163BB0E" w:rsidR="00590024" w:rsidRPr="00C260DF" w:rsidRDefault="00590024" w:rsidP="00FA0C50">
      <w:pPr>
        <w:pStyle w:val="ListParagraph"/>
        <w:rPr>
          <w:rFonts w:cs="Times New Roman"/>
          <w:szCs w:val="24"/>
        </w:rPr>
      </w:pPr>
      <w:r w:rsidRPr="00C260DF">
        <w:rPr>
          <w:rFonts w:cs="Times New Roman"/>
          <w:szCs w:val="24"/>
        </w:rPr>
        <w:t>Move to approve for agenda:</w:t>
      </w:r>
    </w:p>
    <w:p w14:paraId="3A0BCDC5" w14:textId="514A7EB3" w:rsidR="00590024" w:rsidRPr="00C260DF" w:rsidRDefault="00590024" w:rsidP="00FA0C50">
      <w:pPr>
        <w:pStyle w:val="ListParagraph"/>
        <w:rPr>
          <w:rFonts w:cs="Times New Roman"/>
          <w:szCs w:val="24"/>
        </w:rPr>
      </w:pPr>
    </w:p>
    <w:p w14:paraId="5B325CD4" w14:textId="7D2E77FA" w:rsidR="00590024" w:rsidRPr="00F26C06" w:rsidRDefault="00F26C06" w:rsidP="00F26C06">
      <w:pPr>
        <w:pStyle w:val="ListParagraph"/>
        <w:rPr>
          <w:rFonts w:cs="Times New Roman"/>
          <w:szCs w:val="24"/>
        </w:rPr>
      </w:pPr>
      <w:r>
        <w:rPr>
          <w:rFonts w:cs="Times New Roman"/>
          <w:szCs w:val="24"/>
        </w:rPr>
        <w:t>MSC</w:t>
      </w:r>
    </w:p>
    <w:p w14:paraId="46861CB9" w14:textId="22ADB9EC" w:rsidR="00540FB1" w:rsidRPr="00C260DF" w:rsidRDefault="00540FB1" w:rsidP="00247D61">
      <w:pPr>
        <w:spacing w:after="160" w:line="259" w:lineRule="auto"/>
        <w:rPr>
          <w:rFonts w:cs="Times New Roman"/>
          <w:szCs w:val="24"/>
        </w:rPr>
      </w:pPr>
    </w:p>
    <w:p w14:paraId="1B6B9259" w14:textId="6B8E8C4D" w:rsidR="00850219" w:rsidRPr="00C260DF" w:rsidRDefault="00247D61" w:rsidP="00247D61">
      <w:pPr>
        <w:spacing w:after="160" w:line="240" w:lineRule="auto"/>
        <w:rPr>
          <w:rFonts w:cs="Times New Roman"/>
          <w:w w:val="113"/>
          <w:szCs w:val="24"/>
        </w:rPr>
      </w:pPr>
      <w:r w:rsidRPr="00C260DF">
        <w:rPr>
          <w:rFonts w:cs="Times New Roman"/>
          <w:w w:val="113"/>
          <w:szCs w:val="24"/>
        </w:rPr>
        <w:t>The Senate Execu</w:t>
      </w:r>
      <w:r w:rsidR="00625021" w:rsidRPr="00C260DF">
        <w:rPr>
          <w:rFonts w:cs="Times New Roman"/>
          <w:w w:val="113"/>
          <w:szCs w:val="24"/>
        </w:rPr>
        <w:t xml:space="preserve">tive Committee adjourned at </w:t>
      </w:r>
      <w:r w:rsidR="00540FB1" w:rsidRPr="00C260DF">
        <w:rPr>
          <w:rFonts w:cs="Times New Roman"/>
          <w:w w:val="113"/>
          <w:szCs w:val="24"/>
        </w:rPr>
        <w:t>4</w:t>
      </w:r>
      <w:r w:rsidR="000B4FAD" w:rsidRPr="00C260DF">
        <w:rPr>
          <w:rFonts w:cs="Times New Roman"/>
          <w:w w:val="113"/>
          <w:szCs w:val="24"/>
        </w:rPr>
        <w:t>:</w:t>
      </w:r>
      <w:r w:rsidR="00F26C06">
        <w:rPr>
          <w:rFonts w:cs="Times New Roman"/>
          <w:w w:val="113"/>
          <w:szCs w:val="24"/>
        </w:rPr>
        <w:t>55</w:t>
      </w:r>
      <w:r w:rsidRPr="00C260DF">
        <w:rPr>
          <w:rFonts w:cs="Times New Roman"/>
          <w:w w:val="113"/>
          <w:szCs w:val="24"/>
        </w:rPr>
        <w:t xml:space="preserve"> pm.</w:t>
      </w:r>
    </w:p>
    <w:p w14:paraId="7B16D9DB" w14:textId="0727795C" w:rsidR="000753B9" w:rsidRPr="00C260DF" w:rsidRDefault="00850219" w:rsidP="000753B9">
      <w:pPr>
        <w:rPr>
          <w:rFonts w:cs="Times New Roman"/>
          <w:w w:val="113"/>
          <w:szCs w:val="24"/>
        </w:rPr>
      </w:pPr>
      <w:r w:rsidRPr="00C260DF">
        <w:rPr>
          <w:rFonts w:cs="Times New Roman"/>
          <w:w w:val="113"/>
          <w:szCs w:val="24"/>
        </w:rPr>
        <w:t xml:space="preserve">The next meeting of the Executive Committee will be on Monday, </w:t>
      </w:r>
      <w:r w:rsidR="006A0D18" w:rsidRPr="00C260DF">
        <w:rPr>
          <w:rFonts w:cs="Times New Roman"/>
          <w:w w:val="113"/>
          <w:szCs w:val="24"/>
        </w:rPr>
        <w:t>March 16</w:t>
      </w:r>
      <w:r w:rsidR="00F87BAD" w:rsidRPr="00C260DF">
        <w:rPr>
          <w:rFonts w:cs="Times New Roman"/>
          <w:w w:val="113"/>
          <w:szCs w:val="24"/>
        </w:rPr>
        <w:t xml:space="preserve"> at 3:00</w:t>
      </w:r>
      <w:r w:rsidRPr="00C260DF">
        <w:rPr>
          <w:rFonts w:cs="Times New Roman"/>
          <w:w w:val="113"/>
          <w:szCs w:val="24"/>
        </w:rPr>
        <w:t xml:space="preserve"> in room HML 2108.  </w:t>
      </w:r>
      <w:r w:rsidR="002735ED" w:rsidRPr="00C260DF">
        <w:rPr>
          <w:rFonts w:cs="Times New Roman"/>
          <w:w w:val="113"/>
          <w:szCs w:val="24"/>
        </w:rPr>
        <w:t xml:space="preserve"> </w:t>
      </w:r>
    </w:p>
    <w:p w14:paraId="36B09E72" w14:textId="77777777" w:rsidR="000753B9" w:rsidRPr="00C260DF" w:rsidRDefault="000753B9" w:rsidP="000753B9">
      <w:pPr>
        <w:rPr>
          <w:rFonts w:cs="Times New Roman"/>
          <w:szCs w:val="24"/>
        </w:rPr>
      </w:pPr>
    </w:p>
    <w:p w14:paraId="30BB46DE" w14:textId="42B63967" w:rsidR="000753B9" w:rsidRPr="00C260DF" w:rsidRDefault="000753B9" w:rsidP="000753B9">
      <w:pPr>
        <w:rPr>
          <w:rFonts w:cs="Times New Roman"/>
          <w:w w:val="113"/>
          <w:szCs w:val="24"/>
        </w:rPr>
      </w:pPr>
      <w:r w:rsidRPr="00C260DF">
        <w:rPr>
          <w:rFonts w:cs="Times New Roman"/>
          <w:w w:val="113"/>
          <w:szCs w:val="24"/>
        </w:rPr>
        <w:t>Submitted by:</w:t>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00F82B64" w:rsidRPr="00C260DF">
        <w:rPr>
          <w:rFonts w:cs="Times New Roman"/>
          <w:w w:val="113"/>
          <w:szCs w:val="24"/>
        </w:rPr>
        <w:tab/>
      </w:r>
      <w:r w:rsidR="00B64697" w:rsidRPr="00C260DF">
        <w:rPr>
          <w:rFonts w:cs="Times New Roman"/>
          <w:w w:val="113"/>
          <w:szCs w:val="24"/>
        </w:rPr>
        <w:t xml:space="preserve">  </w:t>
      </w:r>
      <w:r w:rsidR="00B64697" w:rsidRPr="00C260DF">
        <w:rPr>
          <w:rFonts w:cs="Times New Roman"/>
          <w:w w:val="113"/>
          <w:szCs w:val="24"/>
        </w:rPr>
        <w:tab/>
      </w:r>
      <w:r w:rsidRPr="00C260DF">
        <w:rPr>
          <w:rFonts w:cs="Times New Roman"/>
          <w:w w:val="113"/>
          <w:szCs w:val="24"/>
        </w:rPr>
        <w:t>Approved by:</w:t>
      </w:r>
    </w:p>
    <w:p w14:paraId="1B9A891E" w14:textId="753C684C" w:rsidR="000753B9" w:rsidRPr="00C260DF" w:rsidRDefault="00E67C5E" w:rsidP="000753B9">
      <w:pPr>
        <w:rPr>
          <w:rFonts w:cs="Times New Roman"/>
          <w:w w:val="113"/>
          <w:szCs w:val="24"/>
        </w:rPr>
      </w:pPr>
      <w:r w:rsidRPr="00C260DF">
        <w:rPr>
          <w:rFonts w:cs="Times New Roman"/>
          <w:w w:val="113"/>
          <w:szCs w:val="24"/>
        </w:rPr>
        <w:t>Raymond Hall</w:t>
      </w:r>
      <w:r w:rsidR="000753B9" w:rsidRPr="00C260DF">
        <w:rPr>
          <w:rFonts w:cs="Times New Roman"/>
          <w:w w:val="113"/>
          <w:szCs w:val="24"/>
        </w:rPr>
        <w:tab/>
      </w:r>
      <w:r w:rsidR="000753B9" w:rsidRPr="00C260DF">
        <w:rPr>
          <w:rFonts w:cs="Times New Roman"/>
          <w:w w:val="113"/>
          <w:szCs w:val="24"/>
        </w:rPr>
        <w:tab/>
      </w:r>
      <w:r w:rsidR="000753B9" w:rsidRPr="00C260DF">
        <w:rPr>
          <w:rFonts w:cs="Times New Roman"/>
          <w:w w:val="113"/>
          <w:szCs w:val="24"/>
        </w:rPr>
        <w:tab/>
      </w:r>
      <w:r w:rsidR="000753B9" w:rsidRPr="00C260DF">
        <w:rPr>
          <w:rFonts w:cs="Times New Roman"/>
          <w:w w:val="113"/>
          <w:szCs w:val="24"/>
        </w:rPr>
        <w:tab/>
      </w:r>
      <w:r w:rsidR="000753B9" w:rsidRPr="00C260DF">
        <w:rPr>
          <w:rFonts w:cs="Times New Roman"/>
          <w:w w:val="113"/>
          <w:szCs w:val="24"/>
        </w:rPr>
        <w:tab/>
      </w:r>
      <w:r w:rsidR="00F82B64" w:rsidRPr="00C260DF">
        <w:rPr>
          <w:rFonts w:cs="Times New Roman"/>
          <w:w w:val="113"/>
          <w:szCs w:val="24"/>
        </w:rPr>
        <w:tab/>
      </w:r>
      <w:r w:rsidR="00B64697" w:rsidRPr="00C260DF">
        <w:rPr>
          <w:rFonts w:cs="Times New Roman"/>
          <w:w w:val="113"/>
          <w:szCs w:val="24"/>
        </w:rPr>
        <w:tab/>
      </w:r>
      <w:r w:rsidR="00B576E1" w:rsidRPr="00C260DF">
        <w:rPr>
          <w:rFonts w:cs="Times New Roman"/>
          <w:w w:val="113"/>
          <w:szCs w:val="24"/>
        </w:rPr>
        <w:t>Thomas Holyoke</w:t>
      </w:r>
    </w:p>
    <w:p w14:paraId="128B0EE8" w14:textId="308B8FBE" w:rsidR="000753B9" w:rsidRPr="00C260DF" w:rsidRDefault="000753B9" w:rsidP="000753B9">
      <w:pPr>
        <w:rPr>
          <w:rFonts w:cs="Times New Roman"/>
          <w:w w:val="113"/>
          <w:szCs w:val="24"/>
        </w:rPr>
      </w:pPr>
      <w:r w:rsidRPr="00C260DF">
        <w:rPr>
          <w:rFonts w:cs="Times New Roman"/>
          <w:w w:val="113"/>
          <w:szCs w:val="24"/>
        </w:rPr>
        <w:t>Vice Chair</w:t>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00817D0F" w:rsidRPr="00C260DF">
        <w:rPr>
          <w:rFonts w:cs="Times New Roman"/>
          <w:w w:val="113"/>
          <w:szCs w:val="24"/>
        </w:rPr>
        <w:tab/>
      </w:r>
      <w:r w:rsidR="009626CA" w:rsidRPr="00C260DF">
        <w:rPr>
          <w:rFonts w:cs="Times New Roman"/>
          <w:w w:val="113"/>
          <w:szCs w:val="24"/>
        </w:rPr>
        <w:tab/>
      </w:r>
      <w:r w:rsidR="00F60585" w:rsidRPr="00C260DF">
        <w:rPr>
          <w:rFonts w:cs="Times New Roman"/>
          <w:w w:val="113"/>
          <w:szCs w:val="24"/>
        </w:rPr>
        <w:tab/>
      </w:r>
      <w:r w:rsidRPr="00C260DF">
        <w:rPr>
          <w:rFonts w:cs="Times New Roman"/>
          <w:w w:val="113"/>
          <w:szCs w:val="24"/>
        </w:rPr>
        <w:t>Chair</w:t>
      </w:r>
    </w:p>
    <w:p w14:paraId="7BC786EF" w14:textId="37BAFA0A" w:rsidR="00B232D1" w:rsidRPr="00C260DF" w:rsidRDefault="000753B9" w:rsidP="00B232D1">
      <w:pPr>
        <w:rPr>
          <w:rFonts w:cs="Times New Roman"/>
          <w:w w:val="113"/>
          <w:szCs w:val="24"/>
        </w:rPr>
      </w:pPr>
      <w:r w:rsidRPr="00C260DF">
        <w:rPr>
          <w:rFonts w:cs="Times New Roman"/>
          <w:w w:val="113"/>
          <w:szCs w:val="24"/>
        </w:rPr>
        <w:t>Academic Senate</w:t>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Pr="00C260DF">
        <w:rPr>
          <w:rFonts w:cs="Times New Roman"/>
          <w:w w:val="113"/>
          <w:szCs w:val="24"/>
        </w:rPr>
        <w:tab/>
      </w:r>
      <w:r w:rsidR="00817D0F" w:rsidRPr="00C260DF">
        <w:rPr>
          <w:rFonts w:cs="Times New Roman"/>
          <w:w w:val="113"/>
          <w:szCs w:val="24"/>
        </w:rPr>
        <w:tab/>
      </w:r>
      <w:r w:rsidR="009626CA" w:rsidRPr="00C260DF">
        <w:rPr>
          <w:rFonts w:cs="Times New Roman"/>
          <w:w w:val="113"/>
          <w:szCs w:val="24"/>
        </w:rPr>
        <w:tab/>
      </w:r>
      <w:r w:rsidR="00F26C06">
        <w:rPr>
          <w:rFonts w:cs="Times New Roman"/>
          <w:w w:val="113"/>
          <w:szCs w:val="24"/>
        </w:rPr>
        <w:tab/>
      </w:r>
      <w:r w:rsidRPr="00C260DF">
        <w:rPr>
          <w:rFonts w:cs="Times New Roman"/>
          <w:w w:val="113"/>
          <w:szCs w:val="24"/>
        </w:rPr>
        <w:t>Academic Senate</w:t>
      </w:r>
    </w:p>
    <w:sectPr w:rsidR="00B232D1" w:rsidRPr="00C260DF"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B6A8" w14:textId="77777777" w:rsidR="00992129" w:rsidRDefault="00992129" w:rsidP="002F79E1">
      <w:pPr>
        <w:spacing w:line="240" w:lineRule="auto"/>
      </w:pPr>
      <w:r>
        <w:separator/>
      </w:r>
    </w:p>
  </w:endnote>
  <w:endnote w:type="continuationSeparator" w:id="0">
    <w:p w14:paraId="2C9AF461" w14:textId="77777777" w:rsidR="00992129" w:rsidRDefault="00992129"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D24E" w14:textId="77777777" w:rsidR="00992129" w:rsidRDefault="00992129" w:rsidP="002F79E1">
      <w:pPr>
        <w:spacing w:line="240" w:lineRule="auto"/>
      </w:pPr>
      <w:r>
        <w:separator/>
      </w:r>
    </w:p>
  </w:footnote>
  <w:footnote w:type="continuationSeparator" w:id="0">
    <w:p w14:paraId="4E17B52F" w14:textId="77777777" w:rsidR="00992129" w:rsidRDefault="00992129" w:rsidP="002F7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13B9" w14:textId="33CD41BE" w:rsidR="00F368C8" w:rsidRDefault="00F368C8">
    <w:pPr>
      <w:pStyle w:val="Header"/>
      <w:jc w:val="right"/>
    </w:pPr>
  </w:p>
  <w:sdt>
    <w:sdtPr>
      <w:id w:val="-1443296302"/>
      <w:docPartObj>
        <w:docPartGallery w:val="Page Numbers (Top of Page)"/>
        <w:docPartUnique/>
      </w:docPartObj>
    </w:sdtPr>
    <w:sdtEndPr>
      <w:rPr>
        <w:noProof/>
      </w:rPr>
    </w:sdtEndPr>
    <w:sdtContent>
      <w:p w14:paraId="37F8BAFF" w14:textId="598EAB72" w:rsidR="00F368C8" w:rsidRDefault="00F368C8">
        <w:pPr>
          <w:pStyle w:val="Header"/>
          <w:jc w:val="right"/>
        </w:pPr>
        <w:r>
          <w:t>Executive Committee Meeting</w:t>
        </w:r>
      </w:p>
      <w:p w14:paraId="5C2A8B3F" w14:textId="65C5158B" w:rsidR="00F368C8" w:rsidRDefault="006A0D18">
        <w:pPr>
          <w:pStyle w:val="Header"/>
          <w:jc w:val="right"/>
        </w:pPr>
        <w:r>
          <w:t>3/2</w:t>
        </w:r>
        <w:r w:rsidR="00B30078">
          <w:t>/2020</w:t>
        </w:r>
      </w:p>
      <w:p w14:paraId="672CDC15" w14:textId="13BB0B77" w:rsidR="00F368C8" w:rsidRDefault="00F368C8">
        <w:pPr>
          <w:pStyle w:val="Header"/>
          <w:jc w:val="right"/>
        </w:pPr>
        <w:r>
          <w:t xml:space="preserve">Page </w:t>
        </w:r>
        <w:r>
          <w:fldChar w:fldCharType="begin"/>
        </w:r>
        <w:r>
          <w:instrText xml:space="preserve"> PAGE   \* MERGEFORMAT </w:instrText>
        </w:r>
        <w:r>
          <w:fldChar w:fldCharType="separate"/>
        </w:r>
        <w:r w:rsidR="00771B06">
          <w:rPr>
            <w:noProof/>
          </w:rPr>
          <w:t>4</w:t>
        </w:r>
        <w:r>
          <w:rPr>
            <w:noProof/>
          </w:rPr>
          <w:fldChar w:fldCharType="end"/>
        </w:r>
      </w:p>
    </w:sdtContent>
  </w:sdt>
  <w:p w14:paraId="3F03F68F" w14:textId="77777777" w:rsidR="00F368C8" w:rsidRDefault="00F3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50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1224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ED20B0"/>
    <w:multiLevelType w:val="multilevel"/>
    <w:tmpl w:val="4F8E7B4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A24A7"/>
    <w:multiLevelType w:val="hybridMultilevel"/>
    <w:tmpl w:val="C9B6C736"/>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4F111B"/>
    <w:multiLevelType w:val="multilevel"/>
    <w:tmpl w:val="BED4707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6B1028"/>
    <w:multiLevelType w:val="hybridMultilevel"/>
    <w:tmpl w:val="4DB6C698"/>
    <w:lvl w:ilvl="0" w:tplc="675CC62E">
      <w:start w:val="1"/>
      <w:numFmt w:val="decimal"/>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62FD7"/>
    <w:multiLevelType w:val="hybridMultilevel"/>
    <w:tmpl w:val="EEB08200"/>
    <w:lvl w:ilvl="0" w:tplc="00000000">
      <w:start w:val="3"/>
      <w:numFmt w:val="decimal"/>
      <w:lvlText w:val="%1."/>
      <w:lvlJc w:val="left"/>
      <w:pPr>
        <w:ind w:left="720" w:hanging="72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707A0"/>
    <w:multiLevelType w:val="multilevel"/>
    <w:tmpl w:val="8EC6E97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431CBB"/>
    <w:multiLevelType w:val="hybridMultilevel"/>
    <w:tmpl w:val="67849B72"/>
    <w:lvl w:ilvl="0" w:tplc="AA0401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636BE4"/>
    <w:multiLevelType w:val="hybridMultilevel"/>
    <w:tmpl w:val="987431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87265"/>
    <w:multiLevelType w:val="hybridMultilevel"/>
    <w:tmpl w:val="C2D85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75948"/>
    <w:multiLevelType w:val="hybridMultilevel"/>
    <w:tmpl w:val="AB5A1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5B5AFA"/>
    <w:multiLevelType w:val="hybridMultilevel"/>
    <w:tmpl w:val="F122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65C72"/>
    <w:multiLevelType w:val="hybridMultilevel"/>
    <w:tmpl w:val="6D108A30"/>
    <w:lvl w:ilvl="0" w:tplc="8182B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AB6638"/>
    <w:multiLevelType w:val="hybridMultilevel"/>
    <w:tmpl w:val="80280AFA"/>
    <w:lvl w:ilvl="0" w:tplc="8DA435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244F76"/>
    <w:multiLevelType w:val="hybridMultilevel"/>
    <w:tmpl w:val="2D3CC9AE"/>
    <w:lvl w:ilvl="0" w:tplc="54E6650C">
      <w:start w:val="1"/>
      <w:numFmt w:val="decimal"/>
      <w:lvlText w:val="%1."/>
      <w:lvlJc w:val="left"/>
      <w:pPr>
        <w:ind w:left="720" w:hanging="720"/>
      </w:pPr>
      <w:rPr>
        <w:rFonts w:hint="default"/>
        <w:b w:val="0"/>
        <w:i w:val="0"/>
        <w:color w:val="auto"/>
        <w:sz w:val="24"/>
        <w:szCs w:val="24"/>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266A5"/>
    <w:multiLevelType w:val="hybridMultilevel"/>
    <w:tmpl w:val="E1D093FC"/>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301E6"/>
    <w:multiLevelType w:val="hybridMultilevel"/>
    <w:tmpl w:val="1E04E232"/>
    <w:lvl w:ilvl="0" w:tplc="8DA435AE">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706639"/>
    <w:multiLevelType w:val="hybridMultilevel"/>
    <w:tmpl w:val="E3642106"/>
    <w:lvl w:ilvl="0" w:tplc="54E6650C">
      <w:start w:val="1"/>
      <w:numFmt w:val="decimal"/>
      <w:lvlText w:val="%1."/>
      <w:lvlJc w:val="left"/>
      <w:pPr>
        <w:ind w:left="720" w:hanging="720"/>
      </w:pPr>
      <w:rPr>
        <w:rFonts w:hint="default"/>
        <w:b w:val="0"/>
        <w:i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62045A3"/>
    <w:multiLevelType w:val="hybridMultilevel"/>
    <w:tmpl w:val="4D9CEFD4"/>
    <w:lvl w:ilvl="0" w:tplc="7F8A6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D01DE"/>
    <w:multiLevelType w:val="hybridMultilevel"/>
    <w:tmpl w:val="39641D36"/>
    <w:lvl w:ilvl="0" w:tplc="212ACCEE">
      <w:start w:val="1"/>
      <w:numFmt w:val="upp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1E4B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4944B3"/>
    <w:multiLevelType w:val="hybridMultilevel"/>
    <w:tmpl w:val="7C3E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A4BA8"/>
    <w:multiLevelType w:val="hybridMultilevel"/>
    <w:tmpl w:val="9530D086"/>
    <w:lvl w:ilvl="0" w:tplc="54E6650C">
      <w:start w:val="1"/>
      <w:numFmt w:val="decimal"/>
      <w:lvlText w:val="%1."/>
      <w:lvlJc w:val="left"/>
      <w:pPr>
        <w:ind w:left="990" w:hanging="720"/>
      </w:pPr>
      <w:rPr>
        <w:b w:val="0"/>
        <w:i w:val="0"/>
        <w:color w:val="auto"/>
        <w:sz w:val="24"/>
        <w:szCs w:val="24"/>
      </w:rPr>
    </w:lvl>
    <w:lvl w:ilvl="1" w:tplc="3B76A920">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54E01A1"/>
    <w:multiLevelType w:val="hybridMultilevel"/>
    <w:tmpl w:val="A0EE5C8E"/>
    <w:lvl w:ilvl="0" w:tplc="6E8664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E31CC"/>
    <w:multiLevelType w:val="hybridMultilevel"/>
    <w:tmpl w:val="4D06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422CA0"/>
    <w:multiLevelType w:val="hybridMultilevel"/>
    <w:tmpl w:val="BA549A30"/>
    <w:lvl w:ilvl="0" w:tplc="74F411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347D9"/>
    <w:multiLevelType w:val="hybridMultilevel"/>
    <w:tmpl w:val="36F8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0"/>
  </w:num>
  <w:num w:numId="4">
    <w:abstractNumId w:val="43"/>
  </w:num>
  <w:num w:numId="5">
    <w:abstractNumId w:val="35"/>
  </w:num>
  <w:num w:numId="6">
    <w:abstractNumId w:val="23"/>
  </w:num>
  <w:num w:numId="7">
    <w:abstractNumId w:val="14"/>
  </w:num>
  <w:num w:numId="8">
    <w:abstractNumId w:val="27"/>
  </w:num>
  <w:num w:numId="9">
    <w:abstractNumId w:val="6"/>
  </w:num>
  <w:num w:numId="10">
    <w:abstractNumId w:val="13"/>
  </w:num>
  <w:num w:numId="11">
    <w:abstractNumId w:val="33"/>
  </w:num>
  <w:num w:numId="12">
    <w:abstractNumId w:val="39"/>
  </w:num>
  <w:num w:numId="13">
    <w:abstractNumId w:val="37"/>
  </w:num>
  <w:num w:numId="14">
    <w:abstractNumId w:val="19"/>
  </w:num>
  <w:num w:numId="15">
    <w:abstractNumId w:val="26"/>
  </w:num>
  <w:num w:numId="16">
    <w:abstractNumId w:val="5"/>
  </w:num>
  <w:num w:numId="17">
    <w:abstractNumId w:val="3"/>
  </w:num>
  <w:num w:numId="18">
    <w:abstractNumId w:val="34"/>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41"/>
  </w:num>
  <w:num w:numId="22">
    <w:abstractNumId w:val="44"/>
  </w:num>
  <w:num w:numId="23">
    <w:abstractNumId w:val="15"/>
  </w:num>
  <w:num w:numId="24">
    <w:abstractNumId w:val="42"/>
  </w:num>
  <w:num w:numId="25">
    <w:abstractNumId w:val="16"/>
  </w:num>
  <w:num w:numId="26">
    <w:abstractNumId w:val="20"/>
  </w:num>
  <w:num w:numId="27">
    <w:abstractNumId w:val="38"/>
  </w:num>
  <w:num w:numId="28">
    <w:abstractNumId w:val="17"/>
  </w:num>
  <w:num w:numId="29">
    <w:abstractNumId w:val="0"/>
  </w:num>
  <w:num w:numId="30">
    <w:abstractNumId w:val="45"/>
  </w:num>
  <w:num w:numId="31">
    <w:abstractNumId w:val="18"/>
  </w:num>
  <w:num w:numId="32">
    <w:abstractNumId w:val="41"/>
    <w:lvlOverride w:ilvl="0">
      <w:lvl w:ilvl="0" w:tplc="6E8664B2">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28"/>
  </w:num>
  <w:num w:numId="34">
    <w:abstractNumId w:val="2"/>
  </w:num>
  <w:num w:numId="35">
    <w:abstractNumId w:val="36"/>
  </w:num>
  <w:num w:numId="36">
    <w:abstractNumId w:val="1"/>
  </w:num>
  <w:num w:numId="37">
    <w:abstractNumId w:val="8"/>
  </w:num>
  <w:num w:numId="38">
    <w:abstractNumId w:val="4"/>
  </w:num>
  <w:num w:numId="39">
    <w:abstractNumId w:val="12"/>
  </w:num>
  <w:num w:numId="40">
    <w:abstractNumId w:val="32"/>
  </w:num>
  <w:num w:numId="41">
    <w:abstractNumId w:val="21"/>
  </w:num>
  <w:num w:numId="42">
    <w:abstractNumId w:val="29"/>
  </w:num>
  <w:num w:numId="43">
    <w:abstractNumId w:val="22"/>
  </w:num>
  <w:num w:numId="44">
    <w:abstractNumId w:val="7"/>
  </w:num>
  <w:num w:numId="45">
    <w:abstractNumId w:val="31"/>
  </w:num>
  <w:num w:numId="46">
    <w:abstractNumId w:val="10"/>
  </w:num>
  <w:num w:numId="47">
    <w:abstractNumId w:val="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7E"/>
    <w:rsid w:val="00000AD1"/>
    <w:rsid w:val="00003806"/>
    <w:rsid w:val="000038FD"/>
    <w:rsid w:val="0000632B"/>
    <w:rsid w:val="00007941"/>
    <w:rsid w:val="00007A05"/>
    <w:rsid w:val="00010628"/>
    <w:rsid w:val="00010C33"/>
    <w:rsid w:val="000116BC"/>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38"/>
    <w:rsid w:val="000363AA"/>
    <w:rsid w:val="00036D0D"/>
    <w:rsid w:val="0003703E"/>
    <w:rsid w:val="00041940"/>
    <w:rsid w:val="00043C6E"/>
    <w:rsid w:val="00044BB8"/>
    <w:rsid w:val="00047466"/>
    <w:rsid w:val="00047501"/>
    <w:rsid w:val="000477F4"/>
    <w:rsid w:val="0004797D"/>
    <w:rsid w:val="00050D57"/>
    <w:rsid w:val="000525C8"/>
    <w:rsid w:val="0006001F"/>
    <w:rsid w:val="00060236"/>
    <w:rsid w:val="00060C30"/>
    <w:rsid w:val="00062A74"/>
    <w:rsid w:val="00065844"/>
    <w:rsid w:val="00066C6B"/>
    <w:rsid w:val="0006758D"/>
    <w:rsid w:val="000702DF"/>
    <w:rsid w:val="00071016"/>
    <w:rsid w:val="0007102D"/>
    <w:rsid w:val="000753B9"/>
    <w:rsid w:val="000770F0"/>
    <w:rsid w:val="00077D45"/>
    <w:rsid w:val="0008100B"/>
    <w:rsid w:val="000825B9"/>
    <w:rsid w:val="000838F7"/>
    <w:rsid w:val="00083D47"/>
    <w:rsid w:val="00084BD7"/>
    <w:rsid w:val="00085268"/>
    <w:rsid w:val="00086608"/>
    <w:rsid w:val="00090C60"/>
    <w:rsid w:val="00091E70"/>
    <w:rsid w:val="00094835"/>
    <w:rsid w:val="00096622"/>
    <w:rsid w:val="00096AA9"/>
    <w:rsid w:val="00097DC5"/>
    <w:rsid w:val="000A0A2C"/>
    <w:rsid w:val="000A20B5"/>
    <w:rsid w:val="000A2D83"/>
    <w:rsid w:val="000A4E2B"/>
    <w:rsid w:val="000A5314"/>
    <w:rsid w:val="000A7DC2"/>
    <w:rsid w:val="000A7F92"/>
    <w:rsid w:val="000B00A5"/>
    <w:rsid w:val="000B34E6"/>
    <w:rsid w:val="000B4FAD"/>
    <w:rsid w:val="000B5248"/>
    <w:rsid w:val="000B55E7"/>
    <w:rsid w:val="000B5635"/>
    <w:rsid w:val="000B57F4"/>
    <w:rsid w:val="000B64EC"/>
    <w:rsid w:val="000B6EAB"/>
    <w:rsid w:val="000B7B57"/>
    <w:rsid w:val="000C0B5B"/>
    <w:rsid w:val="000C1D7A"/>
    <w:rsid w:val="000C3077"/>
    <w:rsid w:val="000C5A19"/>
    <w:rsid w:val="000D008E"/>
    <w:rsid w:val="000D0BD1"/>
    <w:rsid w:val="000D3DE7"/>
    <w:rsid w:val="000D48D2"/>
    <w:rsid w:val="000D5595"/>
    <w:rsid w:val="000D5D5D"/>
    <w:rsid w:val="000D6AA1"/>
    <w:rsid w:val="000D7BA7"/>
    <w:rsid w:val="000E09F7"/>
    <w:rsid w:val="000E162D"/>
    <w:rsid w:val="000E26F8"/>
    <w:rsid w:val="000E7905"/>
    <w:rsid w:val="000F047D"/>
    <w:rsid w:val="000F190A"/>
    <w:rsid w:val="000F673A"/>
    <w:rsid w:val="000F709D"/>
    <w:rsid w:val="000F76AD"/>
    <w:rsid w:val="000F789B"/>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6F4D"/>
    <w:rsid w:val="00117342"/>
    <w:rsid w:val="00117C82"/>
    <w:rsid w:val="00122FA3"/>
    <w:rsid w:val="0012521B"/>
    <w:rsid w:val="00126D2E"/>
    <w:rsid w:val="001306FA"/>
    <w:rsid w:val="00131631"/>
    <w:rsid w:val="00132A0D"/>
    <w:rsid w:val="00132B38"/>
    <w:rsid w:val="00132C80"/>
    <w:rsid w:val="00136E70"/>
    <w:rsid w:val="00137E30"/>
    <w:rsid w:val="00141378"/>
    <w:rsid w:val="0014213F"/>
    <w:rsid w:val="00143343"/>
    <w:rsid w:val="001466E7"/>
    <w:rsid w:val="00147AC2"/>
    <w:rsid w:val="001524DB"/>
    <w:rsid w:val="001550F5"/>
    <w:rsid w:val="001555BD"/>
    <w:rsid w:val="001569D5"/>
    <w:rsid w:val="001603A1"/>
    <w:rsid w:val="00160E76"/>
    <w:rsid w:val="0016160E"/>
    <w:rsid w:val="0016558A"/>
    <w:rsid w:val="0016601D"/>
    <w:rsid w:val="001665F8"/>
    <w:rsid w:val="001677F7"/>
    <w:rsid w:val="001709A1"/>
    <w:rsid w:val="00170BB3"/>
    <w:rsid w:val="00171DCA"/>
    <w:rsid w:val="00172B79"/>
    <w:rsid w:val="00173295"/>
    <w:rsid w:val="0017360B"/>
    <w:rsid w:val="00173DDD"/>
    <w:rsid w:val="0018122F"/>
    <w:rsid w:val="001819C9"/>
    <w:rsid w:val="001823D6"/>
    <w:rsid w:val="00184F7A"/>
    <w:rsid w:val="00184F8B"/>
    <w:rsid w:val="00185399"/>
    <w:rsid w:val="00185731"/>
    <w:rsid w:val="001904B9"/>
    <w:rsid w:val="001906FB"/>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1C6B"/>
    <w:rsid w:val="001E2299"/>
    <w:rsid w:val="001E2AD5"/>
    <w:rsid w:val="001E2C55"/>
    <w:rsid w:val="001E3A35"/>
    <w:rsid w:val="001E53A9"/>
    <w:rsid w:val="001E6CFA"/>
    <w:rsid w:val="001E788B"/>
    <w:rsid w:val="001E78C9"/>
    <w:rsid w:val="001F0823"/>
    <w:rsid w:val="001F10C9"/>
    <w:rsid w:val="001F7DCA"/>
    <w:rsid w:val="00201398"/>
    <w:rsid w:val="00202C35"/>
    <w:rsid w:val="00204E20"/>
    <w:rsid w:val="002053BC"/>
    <w:rsid w:val="00205575"/>
    <w:rsid w:val="00205D15"/>
    <w:rsid w:val="00206A11"/>
    <w:rsid w:val="00210017"/>
    <w:rsid w:val="002106D7"/>
    <w:rsid w:val="002129AA"/>
    <w:rsid w:val="002132DF"/>
    <w:rsid w:val="00214811"/>
    <w:rsid w:val="00215A06"/>
    <w:rsid w:val="00217799"/>
    <w:rsid w:val="002231A1"/>
    <w:rsid w:val="00230439"/>
    <w:rsid w:val="00234A53"/>
    <w:rsid w:val="002350C7"/>
    <w:rsid w:val="002377E9"/>
    <w:rsid w:val="00240722"/>
    <w:rsid w:val="00241261"/>
    <w:rsid w:val="00241760"/>
    <w:rsid w:val="00243A55"/>
    <w:rsid w:val="0024441F"/>
    <w:rsid w:val="0024535C"/>
    <w:rsid w:val="00245E8D"/>
    <w:rsid w:val="00247D61"/>
    <w:rsid w:val="0025132E"/>
    <w:rsid w:val="002516E1"/>
    <w:rsid w:val="0025216A"/>
    <w:rsid w:val="00253A0A"/>
    <w:rsid w:val="00254923"/>
    <w:rsid w:val="00254BE6"/>
    <w:rsid w:val="00255077"/>
    <w:rsid w:val="002558BD"/>
    <w:rsid w:val="0025612F"/>
    <w:rsid w:val="002574A0"/>
    <w:rsid w:val="002604AF"/>
    <w:rsid w:val="00260E83"/>
    <w:rsid w:val="00260F8C"/>
    <w:rsid w:val="00263B0A"/>
    <w:rsid w:val="002648B8"/>
    <w:rsid w:val="00267B97"/>
    <w:rsid w:val="002705B3"/>
    <w:rsid w:val="00271F5D"/>
    <w:rsid w:val="00273147"/>
    <w:rsid w:val="002735ED"/>
    <w:rsid w:val="00274D20"/>
    <w:rsid w:val="00274F23"/>
    <w:rsid w:val="00275114"/>
    <w:rsid w:val="00275731"/>
    <w:rsid w:val="00276BD2"/>
    <w:rsid w:val="00285899"/>
    <w:rsid w:val="002859B6"/>
    <w:rsid w:val="002860EB"/>
    <w:rsid w:val="00286B3C"/>
    <w:rsid w:val="00286EEF"/>
    <w:rsid w:val="0029297E"/>
    <w:rsid w:val="00297488"/>
    <w:rsid w:val="002A1C44"/>
    <w:rsid w:val="002A44C4"/>
    <w:rsid w:val="002A4769"/>
    <w:rsid w:val="002A47F2"/>
    <w:rsid w:val="002A51E8"/>
    <w:rsid w:val="002A6766"/>
    <w:rsid w:val="002B01E5"/>
    <w:rsid w:val="002B059E"/>
    <w:rsid w:val="002B0FA5"/>
    <w:rsid w:val="002B1BEB"/>
    <w:rsid w:val="002B3F7C"/>
    <w:rsid w:val="002B41C4"/>
    <w:rsid w:val="002B573C"/>
    <w:rsid w:val="002B695C"/>
    <w:rsid w:val="002B6EA2"/>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46FE"/>
    <w:rsid w:val="002F5059"/>
    <w:rsid w:val="002F50F1"/>
    <w:rsid w:val="002F6DD5"/>
    <w:rsid w:val="002F79E1"/>
    <w:rsid w:val="00302D43"/>
    <w:rsid w:val="00304C44"/>
    <w:rsid w:val="0030710E"/>
    <w:rsid w:val="0031068E"/>
    <w:rsid w:val="00312CAF"/>
    <w:rsid w:val="00316509"/>
    <w:rsid w:val="003172BF"/>
    <w:rsid w:val="003173FF"/>
    <w:rsid w:val="00321103"/>
    <w:rsid w:val="00322AA7"/>
    <w:rsid w:val="00322DC5"/>
    <w:rsid w:val="00324339"/>
    <w:rsid w:val="003249AF"/>
    <w:rsid w:val="00325D4D"/>
    <w:rsid w:val="00326E77"/>
    <w:rsid w:val="00327143"/>
    <w:rsid w:val="00330440"/>
    <w:rsid w:val="00331366"/>
    <w:rsid w:val="00331EF7"/>
    <w:rsid w:val="00332881"/>
    <w:rsid w:val="00334726"/>
    <w:rsid w:val="00335CB5"/>
    <w:rsid w:val="003371C8"/>
    <w:rsid w:val="00342E0A"/>
    <w:rsid w:val="003436E3"/>
    <w:rsid w:val="00345083"/>
    <w:rsid w:val="003457B3"/>
    <w:rsid w:val="0034699C"/>
    <w:rsid w:val="003479BC"/>
    <w:rsid w:val="0035230D"/>
    <w:rsid w:val="00353707"/>
    <w:rsid w:val="0035427B"/>
    <w:rsid w:val="00354547"/>
    <w:rsid w:val="003545B0"/>
    <w:rsid w:val="003554F2"/>
    <w:rsid w:val="00357584"/>
    <w:rsid w:val="00361474"/>
    <w:rsid w:val="00362AE5"/>
    <w:rsid w:val="00365077"/>
    <w:rsid w:val="003661FA"/>
    <w:rsid w:val="00366880"/>
    <w:rsid w:val="0036703F"/>
    <w:rsid w:val="00367DA4"/>
    <w:rsid w:val="00370BD1"/>
    <w:rsid w:val="003716DF"/>
    <w:rsid w:val="003739D4"/>
    <w:rsid w:val="003746E6"/>
    <w:rsid w:val="00375433"/>
    <w:rsid w:val="0037639C"/>
    <w:rsid w:val="003811AF"/>
    <w:rsid w:val="00383C3B"/>
    <w:rsid w:val="00384519"/>
    <w:rsid w:val="0038460C"/>
    <w:rsid w:val="00384E30"/>
    <w:rsid w:val="003852EA"/>
    <w:rsid w:val="00386A08"/>
    <w:rsid w:val="00386ECC"/>
    <w:rsid w:val="00390477"/>
    <w:rsid w:val="003919DF"/>
    <w:rsid w:val="003924B1"/>
    <w:rsid w:val="00392727"/>
    <w:rsid w:val="0039280B"/>
    <w:rsid w:val="003937C3"/>
    <w:rsid w:val="00395839"/>
    <w:rsid w:val="00395A3C"/>
    <w:rsid w:val="00396357"/>
    <w:rsid w:val="003A039A"/>
    <w:rsid w:val="003A1B4D"/>
    <w:rsid w:val="003A53CC"/>
    <w:rsid w:val="003A564D"/>
    <w:rsid w:val="003A5732"/>
    <w:rsid w:val="003A7775"/>
    <w:rsid w:val="003B0242"/>
    <w:rsid w:val="003B02ED"/>
    <w:rsid w:val="003B0587"/>
    <w:rsid w:val="003B14E3"/>
    <w:rsid w:val="003B1D40"/>
    <w:rsid w:val="003B330C"/>
    <w:rsid w:val="003B393F"/>
    <w:rsid w:val="003B6948"/>
    <w:rsid w:val="003C21BD"/>
    <w:rsid w:val="003C252D"/>
    <w:rsid w:val="003C3B5A"/>
    <w:rsid w:val="003C3F5B"/>
    <w:rsid w:val="003C52DA"/>
    <w:rsid w:val="003C6DEB"/>
    <w:rsid w:val="003C7237"/>
    <w:rsid w:val="003C73CE"/>
    <w:rsid w:val="003C75E6"/>
    <w:rsid w:val="003D0DC7"/>
    <w:rsid w:val="003D227D"/>
    <w:rsid w:val="003D229B"/>
    <w:rsid w:val="003D23EA"/>
    <w:rsid w:val="003D3CD3"/>
    <w:rsid w:val="003D5596"/>
    <w:rsid w:val="003D58F9"/>
    <w:rsid w:val="003D5FFA"/>
    <w:rsid w:val="003E0E9A"/>
    <w:rsid w:val="003E125E"/>
    <w:rsid w:val="003E3D55"/>
    <w:rsid w:val="003E4F16"/>
    <w:rsid w:val="003E57E8"/>
    <w:rsid w:val="003F02D0"/>
    <w:rsid w:val="003F04E9"/>
    <w:rsid w:val="003F1A3E"/>
    <w:rsid w:val="003F25B5"/>
    <w:rsid w:val="003F432B"/>
    <w:rsid w:val="00400530"/>
    <w:rsid w:val="0040072D"/>
    <w:rsid w:val="0040152A"/>
    <w:rsid w:val="00401D80"/>
    <w:rsid w:val="00402BF2"/>
    <w:rsid w:val="004031D9"/>
    <w:rsid w:val="004041C6"/>
    <w:rsid w:val="0041348E"/>
    <w:rsid w:val="00413798"/>
    <w:rsid w:val="00414394"/>
    <w:rsid w:val="00415E0B"/>
    <w:rsid w:val="00415F24"/>
    <w:rsid w:val="00420A78"/>
    <w:rsid w:val="00422231"/>
    <w:rsid w:val="00422C40"/>
    <w:rsid w:val="004259D5"/>
    <w:rsid w:val="00425BE2"/>
    <w:rsid w:val="00427098"/>
    <w:rsid w:val="00427455"/>
    <w:rsid w:val="00432A4A"/>
    <w:rsid w:val="00433F45"/>
    <w:rsid w:val="0043438C"/>
    <w:rsid w:val="0044043F"/>
    <w:rsid w:val="00440DB9"/>
    <w:rsid w:val="00443568"/>
    <w:rsid w:val="00443CF5"/>
    <w:rsid w:val="00443EF3"/>
    <w:rsid w:val="0044633F"/>
    <w:rsid w:val="00446A2B"/>
    <w:rsid w:val="00450225"/>
    <w:rsid w:val="004513D8"/>
    <w:rsid w:val="0045157B"/>
    <w:rsid w:val="00451A8A"/>
    <w:rsid w:val="00452A9B"/>
    <w:rsid w:val="00452DCD"/>
    <w:rsid w:val="00461B1E"/>
    <w:rsid w:val="00461F5B"/>
    <w:rsid w:val="004631A8"/>
    <w:rsid w:val="004659DC"/>
    <w:rsid w:val="00467487"/>
    <w:rsid w:val="004675CB"/>
    <w:rsid w:val="0047097E"/>
    <w:rsid w:val="00470BD7"/>
    <w:rsid w:val="00474713"/>
    <w:rsid w:val="0047561C"/>
    <w:rsid w:val="00480362"/>
    <w:rsid w:val="00482C7D"/>
    <w:rsid w:val="0048484B"/>
    <w:rsid w:val="00485042"/>
    <w:rsid w:val="00486BD0"/>
    <w:rsid w:val="00487B27"/>
    <w:rsid w:val="00487E86"/>
    <w:rsid w:val="00493431"/>
    <w:rsid w:val="004934B6"/>
    <w:rsid w:val="00493B0B"/>
    <w:rsid w:val="004946EB"/>
    <w:rsid w:val="0049732F"/>
    <w:rsid w:val="00497DE8"/>
    <w:rsid w:val="004A1C66"/>
    <w:rsid w:val="004A2F77"/>
    <w:rsid w:val="004A2FEB"/>
    <w:rsid w:val="004B0AE5"/>
    <w:rsid w:val="004B2AF9"/>
    <w:rsid w:val="004B2E05"/>
    <w:rsid w:val="004B56DD"/>
    <w:rsid w:val="004C1C7D"/>
    <w:rsid w:val="004C226F"/>
    <w:rsid w:val="004C3305"/>
    <w:rsid w:val="004C3415"/>
    <w:rsid w:val="004C46C8"/>
    <w:rsid w:val="004C4B33"/>
    <w:rsid w:val="004C5C7A"/>
    <w:rsid w:val="004C62B4"/>
    <w:rsid w:val="004D027C"/>
    <w:rsid w:val="004D0F3E"/>
    <w:rsid w:val="004D29B5"/>
    <w:rsid w:val="004D52D5"/>
    <w:rsid w:val="004D5818"/>
    <w:rsid w:val="004D5B64"/>
    <w:rsid w:val="004D5CBA"/>
    <w:rsid w:val="004E09B8"/>
    <w:rsid w:val="004E0E89"/>
    <w:rsid w:val="004E10D2"/>
    <w:rsid w:val="004E3256"/>
    <w:rsid w:val="004E41FA"/>
    <w:rsid w:val="004E4657"/>
    <w:rsid w:val="004E59FE"/>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299"/>
    <w:rsid w:val="0051530A"/>
    <w:rsid w:val="00515A68"/>
    <w:rsid w:val="00522610"/>
    <w:rsid w:val="00522ECE"/>
    <w:rsid w:val="0052377D"/>
    <w:rsid w:val="0052387F"/>
    <w:rsid w:val="005244D1"/>
    <w:rsid w:val="0052458A"/>
    <w:rsid w:val="005261C5"/>
    <w:rsid w:val="00531E0E"/>
    <w:rsid w:val="00532B88"/>
    <w:rsid w:val="005362E9"/>
    <w:rsid w:val="00540FB1"/>
    <w:rsid w:val="00541751"/>
    <w:rsid w:val="005417E5"/>
    <w:rsid w:val="005426D3"/>
    <w:rsid w:val="005436C1"/>
    <w:rsid w:val="00546D3B"/>
    <w:rsid w:val="00547C35"/>
    <w:rsid w:val="0055239E"/>
    <w:rsid w:val="00552E47"/>
    <w:rsid w:val="00553854"/>
    <w:rsid w:val="0055389C"/>
    <w:rsid w:val="00555BA2"/>
    <w:rsid w:val="005563A6"/>
    <w:rsid w:val="00557841"/>
    <w:rsid w:val="005636E1"/>
    <w:rsid w:val="0056508E"/>
    <w:rsid w:val="00565A61"/>
    <w:rsid w:val="005663EC"/>
    <w:rsid w:val="005666A4"/>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024"/>
    <w:rsid w:val="00590FA1"/>
    <w:rsid w:val="005919FA"/>
    <w:rsid w:val="00592A03"/>
    <w:rsid w:val="00596604"/>
    <w:rsid w:val="005975B7"/>
    <w:rsid w:val="00597E53"/>
    <w:rsid w:val="005A13ED"/>
    <w:rsid w:val="005A2ED9"/>
    <w:rsid w:val="005A51D5"/>
    <w:rsid w:val="005A6E00"/>
    <w:rsid w:val="005A7D0B"/>
    <w:rsid w:val="005B120D"/>
    <w:rsid w:val="005B1E02"/>
    <w:rsid w:val="005B28F3"/>
    <w:rsid w:val="005B2C76"/>
    <w:rsid w:val="005B3E34"/>
    <w:rsid w:val="005B4109"/>
    <w:rsid w:val="005B48F8"/>
    <w:rsid w:val="005B4986"/>
    <w:rsid w:val="005B4AD5"/>
    <w:rsid w:val="005B4DC7"/>
    <w:rsid w:val="005B5EF9"/>
    <w:rsid w:val="005B645B"/>
    <w:rsid w:val="005B6E24"/>
    <w:rsid w:val="005B7845"/>
    <w:rsid w:val="005B7C48"/>
    <w:rsid w:val="005C06F0"/>
    <w:rsid w:val="005C0A68"/>
    <w:rsid w:val="005C1169"/>
    <w:rsid w:val="005C17B5"/>
    <w:rsid w:val="005C3928"/>
    <w:rsid w:val="005C3CE1"/>
    <w:rsid w:val="005C4683"/>
    <w:rsid w:val="005C4862"/>
    <w:rsid w:val="005C7323"/>
    <w:rsid w:val="005D0442"/>
    <w:rsid w:val="005D0C3D"/>
    <w:rsid w:val="005D1C47"/>
    <w:rsid w:val="005D46AD"/>
    <w:rsid w:val="005E145B"/>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021"/>
    <w:rsid w:val="00625EB4"/>
    <w:rsid w:val="00626983"/>
    <w:rsid w:val="00627836"/>
    <w:rsid w:val="00627D59"/>
    <w:rsid w:val="00630961"/>
    <w:rsid w:val="006311F6"/>
    <w:rsid w:val="0063202D"/>
    <w:rsid w:val="0063682F"/>
    <w:rsid w:val="00637784"/>
    <w:rsid w:val="00640B64"/>
    <w:rsid w:val="00644DD1"/>
    <w:rsid w:val="00646221"/>
    <w:rsid w:val="00646623"/>
    <w:rsid w:val="006515E0"/>
    <w:rsid w:val="00654084"/>
    <w:rsid w:val="006553D5"/>
    <w:rsid w:val="006558A2"/>
    <w:rsid w:val="006563F5"/>
    <w:rsid w:val="00662116"/>
    <w:rsid w:val="00662C98"/>
    <w:rsid w:val="00663E9B"/>
    <w:rsid w:val="00664258"/>
    <w:rsid w:val="0066449F"/>
    <w:rsid w:val="00664B42"/>
    <w:rsid w:val="006652BE"/>
    <w:rsid w:val="00666A17"/>
    <w:rsid w:val="00666FB7"/>
    <w:rsid w:val="0066796F"/>
    <w:rsid w:val="006701B7"/>
    <w:rsid w:val="006707C7"/>
    <w:rsid w:val="00671715"/>
    <w:rsid w:val="0067247A"/>
    <w:rsid w:val="006730B5"/>
    <w:rsid w:val="0067624B"/>
    <w:rsid w:val="006777A4"/>
    <w:rsid w:val="00677E37"/>
    <w:rsid w:val="006830E0"/>
    <w:rsid w:val="00686559"/>
    <w:rsid w:val="00686A9D"/>
    <w:rsid w:val="00687428"/>
    <w:rsid w:val="00690D3C"/>
    <w:rsid w:val="006922DD"/>
    <w:rsid w:val="006930F7"/>
    <w:rsid w:val="006946F1"/>
    <w:rsid w:val="0069572C"/>
    <w:rsid w:val="0069777A"/>
    <w:rsid w:val="006979DB"/>
    <w:rsid w:val="006A0D18"/>
    <w:rsid w:val="006A12AF"/>
    <w:rsid w:val="006A14F8"/>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C6837"/>
    <w:rsid w:val="006C6B97"/>
    <w:rsid w:val="006D25D9"/>
    <w:rsid w:val="006D4B3E"/>
    <w:rsid w:val="006D4FD4"/>
    <w:rsid w:val="006D537F"/>
    <w:rsid w:val="006D5C4D"/>
    <w:rsid w:val="006D7A50"/>
    <w:rsid w:val="006D7EC0"/>
    <w:rsid w:val="006E2F50"/>
    <w:rsid w:val="006E4876"/>
    <w:rsid w:val="006E544D"/>
    <w:rsid w:val="006E6819"/>
    <w:rsid w:val="006F2375"/>
    <w:rsid w:val="006F24E2"/>
    <w:rsid w:val="006F2C07"/>
    <w:rsid w:val="006F492C"/>
    <w:rsid w:val="006F5151"/>
    <w:rsid w:val="006F6450"/>
    <w:rsid w:val="006F71D8"/>
    <w:rsid w:val="00700044"/>
    <w:rsid w:val="00700A20"/>
    <w:rsid w:val="00701B9E"/>
    <w:rsid w:val="00702A7A"/>
    <w:rsid w:val="0071107C"/>
    <w:rsid w:val="00711A41"/>
    <w:rsid w:val="00712388"/>
    <w:rsid w:val="00712EEC"/>
    <w:rsid w:val="00714542"/>
    <w:rsid w:val="00714C8B"/>
    <w:rsid w:val="0071746A"/>
    <w:rsid w:val="00717B59"/>
    <w:rsid w:val="00721AE5"/>
    <w:rsid w:val="007304D6"/>
    <w:rsid w:val="007313D1"/>
    <w:rsid w:val="0073365F"/>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725"/>
    <w:rsid w:val="00770882"/>
    <w:rsid w:val="00771B06"/>
    <w:rsid w:val="007720F7"/>
    <w:rsid w:val="007732C2"/>
    <w:rsid w:val="007812CB"/>
    <w:rsid w:val="00781CAE"/>
    <w:rsid w:val="00783846"/>
    <w:rsid w:val="0078489F"/>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017A"/>
    <w:rsid w:val="007B0AE4"/>
    <w:rsid w:val="007B10A8"/>
    <w:rsid w:val="007B184D"/>
    <w:rsid w:val="007B266E"/>
    <w:rsid w:val="007B4631"/>
    <w:rsid w:val="007B6858"/>
    <w:rsid w:val="007B7ECA"/>
    <w:rsid w:val="007C02DE"/>
    <w:rsid w:val="007C0C16"/>
    <w:rsid w:val="007C2546"/>
    <w:rsid w:val="007C255D"/>
    <w:rsid w:val="007C2C48"/>
    <w:rsid w:val="007C3A01"/>
    <w:rsid w:val="007C3F5E"/>
    <w:rsid w:val="007C48CE"/>
    <w:rsid w:val="007C568D"/>
    <w:rsid w:val="007C6C89"/>
    <w:rsid w:val="007D0E2E"/>
    <w:rsid w:val="007D1376"/>
    <w:rsid w:val="007D2C59"/>
    <w:rsid w:val="007D425A"/>
    <w:rsid w:val="007D5698"/>
    <w:rsid w:val="007D5B2A"/>
    <w:rsid w:val="007D72B1"/>
    <w:rsid w:val="007E0A8B"/>
    <w:rsid w:val="007E150A"/>
    <w:rsid w:val="007E32AB"/>
    <w:rsid w:val="007E3487"/>
    <w:rsid w:val="007E42C9"/>
    <w:rsid w:val="007E5A4D"/>
    <w:rsid w:val="007E75B3"/>
    <w:rsid w:val="007F0A6D"/>
    <w:rsid w:val="007F0D34"/>
    <w:rsid w:val="007F1897"/>
    <w:rsid w:val="007F1E67"/>
    <w:rsid w:val="007F60C9"/>
    <w:rsid w:val="007F6B6B"/>
    <w:rsid w:val="007F7EBA"/>
    <w:rsid w:val="008004D3"/>
    <w:rsid w:val="008014D7"/>
    <w:rsid w:val="00801D2B"/>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17D0F"/>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5365"/>
    <w:rsid w:val="008466E6"/>
    <w:rsid w:val="00847101"/>
    <w:rsid w:val="00850219"/>
    <w:rsid w:val="00850B7C"/>
    <w:rsid w:val="00851DE4"/>
    <w:rsid w:val="00851E70"/>
    <w:rsid w:val="0085472F"/>
    <w:rsid w:val="00855BB7"/>
    <w:rsid w:val="0085606B"/>
    <w:rsid w:val="0085766C"/>
    <w:rsid w:val="00857ACF"/>
    <w:rsid w:val="00861397"/>
    <w:rsid w:val="00861674"/>
    <w:rsid w:val="008633F1"/>
    <w:rsid w:val="008636DF"/>
    <w:rsid w:val="00864101"/>
    <w:rsid w:val="00865303"/>
    <w:rsid w:val="00866C73"/>
    <w:rsid w:val="00871B80"/>
    <w:rsid w:val="00872CB1"/>
    <w:rsid w:val="00873CF8"/>
    <w:rsid w:val="00874C67"/>
    <w:rsid w:val="00874F2F"/>
    <w:rsid w:val="00881062"/>
    <w:rsid w:val="00881338"/>
    <w:rsid w:val="00882247"/>
    <w:rsid w:val="00882B01"/>
    <w:rsid w:val="008871AF"/>
    <w:rsid w:val="008873E9"/>
    <w:rsid w:val="00891870"/>
    <w:rsid w:val="008928D2"/>
    <w:rsid w:val="0089392D"/>
    <w:rsid w:val="008942FE"/>
    <w:rsid w:val="00894B05"/>
    <w:rsid w:val="008950F6"/>
    <w:rsid w:val="008A06EA"/>
    <w:rsid w:val="008A30C8"/>
    <w:rsid w:val="008A4B28"/>
    <w:rsid w:val="008A66AB"/>
    <w:rsid w:val="008A7895"/>
    <w:rsid w:val="008B3746"/>
    <w:rsid w:val="008B37EB"/>
    <w:rsid w:val="008C054D"/>
    <w:rsid w:val="008C12EE"/>
    <w:rsid w:val="008C1CE7"/>
    <w:rsid w:val="008C2457"/>
    <w:rsid w:val="008C2B0E"/>
    <w:rsid w:val="008C37F1"/>
    <w:rsid w:val="008C3EC1"/>
    <w:rsid w:val="008C7A9A"/>
    <w:rsid w:val="008D0892"/>
    <w:rsid w:val="008D28BD"/>
    <w:rsid w:val="008D2B65"/>
    <w:rsid w:val="008D5CA3"/>
    <w:rsid w:val="008D61F6"/>
    <w:rsid w:val="008D713C"/>
    <w:rsid w:val="008E2457"/>
    <w:rsid w:val="008E5E25"/>
    <w:rsid w:val="008E60C1"/>
    <w:rsid w:val="008E6259"/>
    <w:rsid w:val="008F1A59"/>
    <w:rsid w:val="008F44E3"/>
    <w:rsid w:val="008F6149"/>
    <w:rsid w:val="008F6FF6"/>
    <w:rsid w:val="008F7489"/>
    <w:rsid w:val="009003DE"/>
    <w:rsid w:val="009008B1"/>
    <w:rsid w:val="0090128F"/>
    <w:rsid w:val="00904110"/>
    <w:rsid w:val="00904BCA"/>
    <w:rsid w:val="00907698"/>
    <w:rsid w:val="009106B1"/>
    <w:rsid w:val="009108AA"/>
    <w:rsid w:val="00911FFB"/>
    <w:rsid w:val="0091283C"/>
    <w:rsid w:val="00916792"/>
    <w:rsid w:val="009175A4"/>
    <w:rsid w:val="00920CE2"/>
    <w:rsid w:val="00921313"/>
    <w:rsid w:val="0092133E"/>
    <w:rsid w:val="00921FB6"/>
    <w:rsid w:val="00922FAF"/>
    <w:rsid w:val="00923A9F"/>
    <w:rsid w:val="00923D83"/>
    <w:rsid w:val="00924FE5"/>
    <w:rsid w:val="0093040A"/>
    <w:rsid w:val="00930990"/>
    <w:rsid w:val="00931F65"/>
    <w:rsid w:val="009332D9"/>
    <w:rsid w:val="00933BD4"/>
    <w:rsid w:val="009341A3"/>
    <w:rsid w:val="009355E6"/>
    <w:rsid w:val="009369C2"/>
    <w:rsid w:val="00940886"/>
    <w:rsid w:val="00940A62"/>
    <w:rsid w:val="00940B2E"/>
    <w:rsid w:val="00940DD8"/>
    <w:rsid w:val="009434ED"/>
    <w:rsid w:val="00950F04"/>
    <w:rsid w:val="0095149B"/>
    <w:rsid w:val="0095288F"/>
    <w:rsid w:val="00954BC7"/>
    <w:rsid w:val="0095650A"/>
    <w:rsid w:val="0095695B"/>
    <w:rsid w:val="00956F83"/>
    <w:rsid w:val="00957C2C"/>
    <w:rsid w:val="009605F2"/>
    <w:rsid w:val="00961782"/>
    <w:rsid w:val="00961AC0"/>
    <w:rsid w:val="009626CA"/>
    <w:rsid w:val="00963396"/>
    <w:rsid w:val="00963D51"/>
    <w:rsid w:val="0096583F"/>
    <w:rsid w:val="00966178"/>
    <w:rsid w:val="00966D25"/>
    <w:rsid w:val="00967F0A"/>
    <w:rsid w:val="00972088"/>
    <w:rsid w:val="00973B0E"/>
    <w:rsid w:val="00974188"/>
    <w:rsid w:val="00975130"/>
    <w:rsid w:val="0097542D"/>
    <w:rsid w:val="00975DD5"/>
    <w:rsid w:val="009762BE"/>
    <w:rsid w:val="0097728B"/>
    <w:rsid w:val="00977942"/>
    <w:rsid w:val="009824A0"/>
    <w:rsid w:val="0098694E"/>
    <w:rsid w:val="00987DFD"/>
    <w:rsid w:val="0099173F"/>
    <w:rsid w:val="00992129"/>
    <w:rsid w:val="009940C8"/>
    <w:rsid w:val="009949E1"/>
    <w:rsid w:val="00994B2C"/>
    <w:rsid w:val="00994C62"/>
    <w:rsid w:val="009978B9"/>
    <w:rsid w:val="009A0B5E"/>
    <w:rsid w:val="009A17D9"/>
    <w:rsid w:val="009A7B58"/>
    <w:rsid w:val="009A7DFF"/>
    <w:rsid w:val="009A7E56"/>
    <w:rsid w:val="009B0391"/>
    <w:rsid w:val="009B1EED"/>
    <w:rsid w:val="009B25D8"/>
    <w:rsid w:val="009B36E8"/>
    <w:rsid w:val="009B731B"/>
    <w:rsid w:val="009C0ADA"/>
    <w:rsid w:val="009C28E4"/>
    <w:rsid w:val="009C2D7E"/>
    <w:rsid w:val="009C3357"/>
    <w:rsid w:val="009C335E"/>
    <w:rsid w:val="009C7AE1"/>
    <w:rsid w:val="009D1734"/>
    <w:rsid w:val="009D39DC"/>
    <w:rsid w:val="009D42D0"/>
    <w:rsid w:val="009D548F"/>
    <w:rsid w:val="009D73E0"/>
    <w:rsid w:val="009D73E5"/>
    <w:rsid w:val="009D7AB0"/>
    <w:rsid w:val="009D7CF7"/>
    <w:rsid w:val="009E04A5"/>
    <w:rsid w:val="009E6F8F"/>
    <w:rsid w:val="009E73B8"/>
    <w:rsid w:val="009F1295"/>
    <w:rsid w:val="009F6B98"/>
    <w:rsid w:val="009F6F28"/>
    <w:rsid w:val="00A02AC2"/>
    <w:rsid w:val="00A04CA5"/>
    <w:rsid w:val="00A04F67"/>
    <w:rsid w:val="00A0514F"/>
    <w:rsid w:val="00A051BD"/>
    <w:rsid w:val="00A0650F"/>
    <w:rsid w:val="00A0756F"/>
    <w:rsid w:val="00A07C05"/>
    <w:rsid w:val="00A11068"/>
    <w:rsid w:val="00A135F2"/>
    <w:rsid w:val="00A13D96"/>
    <w:rsid w:val="00A14A17"/>
    <w:rsid w:val="00A15CE0"/>
    <w:rsid w:val="00A1789E"/>
    <w:rsid w:val="00A268F3"/>
    <w:rsid w:val="00A26A11"/>
    <w:rsid w:val="00A26FC7"/>
    <w:rsid w:val="00A27C4E"/>
    <w:rsid w:val="00A33986"/>
    <w:rsid w:val="00A33F5A"/>
    <w:rsid w:val="00A343D0"/>
    <w:rsid w:val="00A34B0C"/>
    <w:rsid w:val="00A34C97"/>
    <w:rsid w:val="00A35954"/>
    <w:rsid w:val="00A36892"/>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04F1"/>
    <w:rsid w:val="00A65140"/>
    <w:rsid w:val="00A65A64"/>
    <w:rsid w:val="00A66ADD"/>
    <w:rsid w:val="00A67128"/>
    <w:rsid w:val="00A672F8"/>
    <w:rsid w:val="00A71AFE"/>
    <w:rsid w:val="00A721DD"/>
    <w:rsid w:val="00A77131"/>
    <w:rsid w:val="00A82FBB"/>
    <w:rsid w:val="00A83432"/>
    <w:rsid w:val="00A83979"/>
    <w:rsid w:val="00A865C8"/>
    <w:rsid w:val="00A868E8"/>
    <w:rsid w:val="00A93008"/>
    <w:rsid w:val="00A96A33"/>
    <w:rsid w:val="00AA07FD"/>
    <w:rsid w:val="00AA0E10"/>
    <w:rsid w:val="00AA0FC8"/>
    <w:rsid w:val="00AA4D46"/>
    <w:rsid w:val="00AA5434"/>
    <w:rsid w:val="00AA6AFB"/>
    <w:rsid w:val="00AA70DF"/>
    <w:rsid w:val="00AA7240"/>
    <w:rsid w:val="00AB018B"/>
    <w:rsid w:val="00AB721C"/>
    <w:rsid w:val="00AB7EC7"/>
    <w:rsid w:val="00AC0B83"/>
    <w:rsid w:val="00AC1B48"/>
    <w:rsid w:val="00AC1F86"/>
    <w:rsid w:val="00AC2AE5"/>
    <w:rsid w:val="00AC2BBB"/>
    <w:rsid w:val="00AC4517"/>
    <w:rsid w:val="00AC4718"/>
    <w:rsid w:val="00AC53A2"/>
    <w:rsid w:val="00AC5D4A"/>
    <w:rsid w:val="00AC5EA9"/>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138"/>
    <w:rsid w:val="00B01AC2"/>
    <w:rsid w:val="00B02EA3"/>
    <w:rsid w:val="00B03EB4"/>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0078"/>
    <w:rsid w:val="00B312C0"/>
    <w:rsid w:val="00B3532E"/>
    <w:rsid w:val="00B3732A"/>
    <w:rsid w:val="00B42E35"/>
    <w:rsid w:val="00B43DB1"/>
    <w:rsid w:val="00B512CF"/>
    <w:rsid w:val="00B529A9"/>
    <w:rsid w:val="00B5458D"/>
    <w:rsid w:val="00B566C1"/>
    <w:rsid w:val="00B5768A"/>
    <w:rsid w:val="00B576E1"/>
    <w:rsid w:val="00B62F8D"/>
    <w:rsid w:val="00B64697"/>
    <w:rsid w:val="00B65385"/>
    <w:rsid w:val="00B7010E"/>
    <w:rsid w:val="00B75D0F"/>
    <w:rsid w:val="00B77786"/>
    <w:rsid w:val="00B80720"/>
    <w:rsid w:val="00B81E72"/>
    <w:rsid w:val="00B8330E"/>
    <w:rsid w:val="00B8411F"/>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1E6B"/>
    <w:rsid w:val="00BA3876"/>
    <w:rsid w:val="00BA47C1"/>
    <w:rsid w:val="00BA52C7"/>
    <w:rsid w:val="00BA66A1"/>
    <w:rsid w:val="00BB0602"/>
    <w:rsid w:val="00BB3554"/>
    <w:rsid w:val="00BB4782"/>
    <w:rsid w:val="00BB5129"/>
    <w:rsid w:val="00BB6202"/>
    <w:rsid w:val="00BC0106"/>
    <w:rsid w:val="00BC1168"/>
    <w:rsid w:val="00BC2245"/>
    <w:rsid w:val="00BC4EBD"/>
    <w:rsid w:val="00BC52C2"/>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E7907"/>
    <w:rsid w:val="00BF0E22"/>
    <w:rsid w:val="00BF17DB"/>
    <w:rsid w:val="00BF23E9"/>
    <w:rsid w:val="00BF3F46"/>
    <w:rsid w:val="00BF6992"/>
    <w:rsid w:val="00BF6E12"/>
    <w:rsid w:val="00BF715C"/>
    <w:rsid w:val="00BF7FEC"/>
    <w:rsid w:val="00C00E1D"/>
    <w:rsid w:val="00C04B36"/>
    <w:rsid w:val="00C0714C"/>
    <w:rsid w:val="00C07641"/>
    <w:rsid w:val="00C07A8D"/>
    <w:rsid w:val="00C107F0"/>
    <w:rsid w:val="00C11B6D"/>
    <w:rsid w:val="00C12130"/>
    <w:rsid w:val="00C1437A"/>
    <w:rsid w:val="00C17FEA"/>
    <w:rsid w:val="00C200B0"/>
    <w:rsid w:val="00C2061E"/>
    <w:rsid w:val="00C21DA7"/>
    <w:rsid w:val="00C2379E"/>
    <w:rsid w:val="00C23801"/>
    <w:rsid w:val="00C260DF"/>
    <w:rsid w:val="00C27F4C"/>
    <w:rsid w:val="00C311A6"/>
    <w:rsid w:val="00C31E9F"/>
    <w:rsid w:val="00C3372F"/>
    <w:rsid w:val="00C346F6"/>
    <w:rsid w:val="00C360CC"/>
    <w:rsid w:val="00C367CA"/>
    <w:rsid w:val="00C36FDB"/>
    <w:rsid w:val="00C41005"/>
    <w:rsid w:val="00C413F6"/>
    <w:rsid w:val="00C44F0C"/>
    <w:rsid w:val="00C46BED"/>
    <w:rsid w:val="00C47C9D"/>
    <w:rsid w:val="00C508AF"/>
    <w:rsid w:val="00C520DF"/>
    <w:rsid w:val="00C551AA"/>
    <w:rsid w:val="00C55553"/>
    <w:rsid w:val="00C55D68"/>
    <w:rsid w:val="00C561F2"/>
    <w:rsid w:val="00C5749B"/>
    <w:rsid w:val="00C60719"/>
    <w:rsid w:val="00C61278"/>
    <w:rsid w:val="00C61AA0"/>
    <w:rsid w:val="00C63627"/>
    <w:rsid w:val="00C66D0B"/>
    <w:rsid w:val="00C71C27"/>
    <w:rsid w:val="00C73275"/>
    <w:rsid w:val="00C7524F"/>
    <w:rsid w:val="00C7525B"/>
    <w:rsid w:val="00C7598B"/>
    <w:rsid w:val="00C770D0"/>
    <w:rsid w:val="00C7732E"/>
    <w:rsid w:val="00C806E7"/>
    <w:rsid w:val="00C80F92"/>
    <w:rsid w:val="00C814E5"/>
    <w:rsid w:val="00C82354"/>
    <w:rsid w:val="00C8263B"/>
    <w:rsid w:val="00C82CC2"/>
    <w:rsid w:val="00C8417B"/>
    <w:rsid w:val="00C859D5"/>
    <w:rsid w:val="00C91D21"/>
    <w:rsid w:val="00C93485"/>
    <w:rsid w:val="00C93A84"/>
    <w:rsid w:val="00C94264"/>
    <w:rsid w:val="00C94DC6"/>
    <w:rsid w:val="00CA15E7"/>
    <w:rsid w:val="00CA3A17"/>
    <w:rsid w:val="00CA3F41"/>
    <w:rsid w:val="00CA3FF3"/>
    <w:rsid w:val="00CA50BC"/>
    <w:rsid w:val="00CA547C"/>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0947"/>
    <w:rsid w:val="00CF1268"/>
    <w:rsid w:val="00CF24F4"/>
    <w:rsid w:val="00CF5A7A"/>
    <w:rsid w:val="00CF6BE7"/>
    <w:rsid w:val="00CF6FFE"/>
    <w:rsid w:val="00CF780A"/>
    <w:rsid w:val="00D021D8"/>
    <w:rsid w:val="00D024FA"/>
    <w:rsid w:val="00D0439B"/>
    <w:rsid w:val="00D0535B"/>
    <w:rsid w:val="00D06476"/>
    <w:rsid w:val="00D0770A"/>
    <w:rsid w:val="00D10B5D"/>
    <w:rsid w:val="00D1331D"/>
    <w:rsid w:val="00D13E45"/>
    <w:rsid w:val="00D16A84"/>
    <w:rsid w:val="00D17861"/>
    <w:rsid w:val="00D220D3"/>
    <w:rsid w:val="00D245F4"/>
    <w:rsid w:val="00D26011"/>
    <w:rsid w:val="00D269BC"/>
    <w:rsid w:val="00D26CA1"/>
    <w:rsid w:val="00D30290"/>
    <w:rsid w:val="00D315CD"/>
    <w:rsid w:val="00D3266B"/>
    <w:rsid w:val="00D33122"/>
    <w:rsid w:val="00D35648"/>
    <w:rsid w:val="00D36DCD"/>
    <w:rsid w:val="00D36ED9"/>
    <w:rsid w:val="00D37558"/>
    <w:rsid w:val="00D4355A"/>
    <w:rsid w:val="00D45871"/>
    <w:rsid w:val="00D47B6A"/>
    <w:rsid w:val="00D47EE8"/>
    <w:rsid w:val="00D51B23"/>
    <w:rsid w:val="00D51E85"/>
    <w:rsid w:val="00D52910"/>
    <w:rsid w:val="00D52A9B"/>
    <w:rsid w:val="00D538AC"/>
    <w:rsid w:val="00D53AC1"/>
    <w:rsid w:val="00D5500C"/>
    <w:rsid w:val="00D559F7"/>
    <w:rsid w:val="00D5609D"/>
    <w:rsid w:val="00D57216"/>
    <w:rsid w:val="00D57520"/>
    <w:rsid w:val="00D5783F"/>
    <w:rsid w:val="00D57B14"/>
    <w:rsid w:val="00D60E47"/>
    <w:rsid w:val="00D6237F"/>
    <w:rsid w:val="00D66680"/>
    <w:rsid w:val="00D677C8"/>
    <w:rsid w:val="00D67D6C"/>
    <w:rsid w:val="00D7169C"/>
    <w:rsid w:val="00D71CD7"/>
    <w:rsid w:val="00D733F9"/>
    <w:rsid w:val="00D75D6B"/>
    <w:rsid w:val="00D76B91"/>
    <w:rsid w:val="00D802B9"/>
    <w:rsid w:val="00D80B42"/>
    <w:rsid w:val="00D821B1"/>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2A79"/>
    <w:rsid w:val="00DA4E84"/>
    <w:rsid w:val="00DA59DF"/>
    <w:rsid w:val="00DA5E41"/>
    <w:rsid w:val="00DA7D79"/>
    <w:rsid w:val="00DB00D4"/>
    <w:rsid w:val="00DB1556"/>
    <w:rsid w:val="00DB317C"/>
    <w:rsid w:val="00DB4CC4"/>
    <w:rsid w:val="00DB5D5D"/>
    <w:rsid w:val="00DB64D2"/>
    <w:rsid w:val="00DC0533"/>
    <w:rsid w:val="00DC0822"/>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00CE"/>
    <w:rsid w:val="00E04AA0"/>
    <w:rsid w:val="00E051E6"/>
    <w:rsid w:val="00E07D1E"/>
    <w:rsid w:val="00E13F37"/>
    <w:rsid w:val="00E1414B"/>
    <w:rsid w:val="00E1483A"/>
    <w:rsid w:val="00E1558C"/>
    <w:rsid w:val="00E156B8"/>
    <w:rsid w:val="00E165C9"/>
    <w:rsid w:val="00E17E29"/>
    <w:rsid w:val="00E23E9A"/>
    <w:rsid w:val="00E2542E"/>
    <w:rsid w:val="00E30ABF"/>
    <w:rsid w:val="00E3254D"/>
    <w:rsid w:val="00E32B6C"/>
    <w:rsid w:val="00E37B45"/>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67C5E"/>
    <w:rsid w:val="00E71473"/>
    <w:rsid w:val="00E71F2F"/>
    <w:rsid w:val="00E73D16"/>
    <w:rsid w:val="00E75114"/>
    <w:rsid w:val="00E751FA"/>
    <w:rsid w:val="00E7608D"/>
    <w:rsid w:val="00E776B6"/>
    <w:rsid w:val="00E8255A"/>
    <w:rsid w:val="00E834F7"/>
    <w:rsid w:val="00E839DA"/>
    <w:rsid w:val="00E843A8"/>
    <w:rsid w:val="00E85E78"/>
    <w:rsid w:val="00E956CB"/>
    <w:rsid w:val="00E96365"/>
    <w:rsid w:val="00EA1898"/>
    <w:rsid w:val="00EA40C8"/>
    <w:rsid w:val="00EA4AF3"/>
    <w:rsid w:val="00EA4DFC"/>
    <w:rsid w:val="00EA531B"/>
    <w:rsid w:val="00EA6F0A"/>
    <w:rsid w:val="00EB17A2"/>
    <w:rsid w:val="00EB2E47"/>
    <w:rsid w:val="00EB31C5"/>
    <w:rsid w:val="00EB6885"/>
    <w:rsid w:val="00EB6BCA"/>
    <w:rsid w:val="00EB6D87"/>
    <w:rsid w:val="00EB7D45"/>
    <w:rsid w:val="00EB7E0A"/>
    <w:rsid w:val="00EC1ED2"/>
    <w:rsid w:val="00EC66C5"/>
    <w:rsid w:val="00EC6D02"/>
    <w:rsid w:val="00ED08AF"/>
    <w:rsid w:val="00ED0EAF"/>
    <w:rsid w:val="00ED1337"/>
    <w:rsid w:val="00ED23A2"/>
    <w:rsid w:val="00ED2EEB"/>
    <w:rsid w:val="00ED35A1"/>
    <w:rsid w:val="00ED3E0A"/>
    <w:rsid w:val="00ED4802"/>
    <w:rsid w:val="00ED525E"/>
    <w:rsid w:val="00ED5AEF"/>
    <w:rsid w:val="00ED78E9"/>
    <w:rsid w:val="00ED7935"/>
    <w:rsid w:val="00EE5ED0"/>
    <w:rsid w:val="00EE62DF"/>
    <w:rsid w:val="00EF0931"/>
    <w:rsid w:val="00EF1B9C"/>
    <w:rsid w:val="00EF2803"/>
    <w:rsid w:val="00EF2BC1"/>
    <w:rsid w:val="00EF38ED"/>
    <w:rsid w:val="00EF39E5"/>
    <w:rsid w:val="00EF3A06"/>
    <w:rsid w:val="00EF43D7"/>
    <w:rsid w:val="00EF479E"/>
    <w:rsid w:val="00EF50F5"/>
    <w:rsid w:val="00EF5977"/>
    <w:rsid w:val="00EF5FF9"/>
    <w:rsid w:val="00EF6296"/>
    <w:rsid w:val="00EF66A1"/>
    <w:rsid w:val="00EF696F"/>
    <w:rsid w:val="00F00B08"/>
    <w:rsid w:val="00F021F4"/>
    <w:rsid w:val="00F0345D"/>
    <w:rsid w:val="00F042C8"/>
    <w:rsid w:val="00F05244"/>
    <w:rsid w:val="00F058B2"/>
    <w:rsid w:val="00F05D20"/>
    <w:rsid w:val="00F05E23"/>
    <w:rsid w:val="00F0659E"/>
    <w:rsid w:val="00F06D2D"/>
    <w:rsid w:val="00F10F69"/>
    <w:rsid w:val="00F11017"/>
    <w:rsid w:val="00F17657"/>
    <w:rsid w:val="00F17AD5"/>
    <w:rsid w:val="00F20AAD"/>
    <w:rsid w:val="00F219A1"/>
    <w:rsid w:val="00F23631"/>
    <w:rsid w:val="00F26C06"/>
    <w:rsid w:val="00F26C2B"/>
    <w:rsid w:val="00F26E71"/>
    <w:rsid w:val="00F27351"/>
    <w:rsid w:val="00F30B1D"/>
    <w:rsid w:val="00F323C1"/>
    <w:rsid w:val="00F32437"/>
    <w:rsid w:val="00F32820"/>
    <w:rsid w:val="00F356B6"/>
    <w:rsid w:val="00F368C8"/>
    <w:rsid w:val="00F37CB0"/>
    <w:rsid w:val="00F4370A"/>
    <w:rsid w:val="00F443E5"/>
    <w:rsid w:val="00F44FBE"/>
    <w:rsid w:val="00F4677B"/>
    <w:rsid w:val="00F47E18"/>
    <w:rsid w:val="00F514FF"/>
    <w:rsid w:val="00F51649"/>
    <w:rsid w:val="00F52DC7"/>
    <w:rsid w:val="00F52F5A"/>
    <w:rsid w:val="00F53470"/>
    <w:rsid w:val="00F5528F"/>
    <w:rsid w:val="00F559B2"/>
    <w:rsid w:val="00F55A72"/>
    <w:rsid w:val="00F60585"/>
    <w:rsid w:val="00F705AC"/>
    <w:rsid w:val="00F71A97"/>
    <w:rsid w:val="00F7202C"/>
    <w:rsid w:val="00F729E5"/>
    <w:rsid w:val="00F74CB2"/>
    <w:rsid w:val="00F76B57"/>
    <w:rsid w:val="00F77109"/>
    <w:rsid w:val="00F82856"/>
    <w:rsid w:val="00F82B64"/>
    <w:rsid w:val="00F83BC2"/>
    <w:rsid w:val="00F83FC5"/>
    <w:rsid w:val="00F85709"/>
    <w:rsid w:val="00F87BAD"/>
    <w:rsid w:val="00F87C8B"/>
    <w:rsid w:val="00F92A59"/>
    <w:rsid w:val="00F92B19"/>
    <w:rsid w:val="00F94A39"/>
    <w:rsid w:val="00F94A47"/>
    <w:rsid w:val="00F94FBB"/>
    <w:rsid w:val="00F9628A"/>
    <w:rsid w:val="00F96322"/>
    <w:rsid w:val="00FA05E0"/>
    <w:rsid w:val="00FA0C50"/>
    <w:rsid w:val="00FA21E0"/>
    <w:rsid w:val="00FA2F57"/>
    <w:rsid w:val="00FA4AEE"/>
    <w:rsid w:val="00FA5A87"/>
    <w:rsid w:val="00FA71CC"/>
    <w:rsid w:val="00FA74CA"/>
    <w:rsid w:val="00FB42C5"/>
    <w:rsid w:val="00FB463A"/>
    <w:rsid w:val="00FB7F23"/>
    <w:rsid w:val="00FC0833"/>
    <w:rsid w:val="00FC1D18"/>
    <w:rsid w:val="00FC4604"/>
    <w:rsid w:val="00FC597E"/>
    <w:rsid w:val="00FC6130"/>
    <w:rsid w:val="00FD0299"/>
    <w:rsid w:val="00FD260B"/>
    <w:rsid w:val="00FD59EA"/>
    <w:rsid w:val="00FE056A"/>
    <w:rsid w:val="00FE0958"/>
    <w:rsid w:val="00FE2B09"/>
    <w:rsid w:val="00FE2B4D"/>
    <w:rsid w:val="00FE2C65"/>
    <w:rsid w:val="00FE32E3"/>
    <w:rsid w:val="00FE48A0"/>
    <w:rsid w:val="00FE4C4F"/>
    <w:rsid w:val="00FF0B6E"/>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FE056A"/>
    <w:rPr>
      <w:sz w:val="16"/>
      <w:szCs w:val="16"/>
    </w:rPr>
  </w:style>
  <w:style w:type="paragraph" w:styleId="CommentText">
    <w:name w:val="annotation text"/>
    <w:basedOn w:val="Normal"/>
    <w:link w:val="CommentTextChar"/>
    <w:uiPriority w:val="99"/>
    <w:semiHidden/>
    <w:unhideWhenUsed/>
    <w:rsid w:val="00FE056A"/>
    <w:pPr>
      <w:spacing w:line="240" w:lineRule="auto"/>
    </w:pPr>
    <w:rPr>
      <w:sz w:val="20"/>
      <w:szCs w:val="20"/>
    </w:rPr>
  </w:style>
  <w:style w:type="character" w:customStyle="1" w:styleId="CommentTextChar">
    <w:name w:val="Comment Text Char"/>
    <w:basedOn w:val="DefaultParagraphFont"/>
    <w:link w:val="CommentText"/>
    <w:uiPriority w:val="99"/>
    <w:semiHidden/>
    <w:rsid w:val="00FE056A"/>
    <w:rPr>
      <w:sz w:val="20"/>
      <w:szCs w:val="20"/>
    </w:rPr>
  </w:style>
  <w:style w:type="paragraph" w:styleId="CommentSubject">
    <w:name w:val="annotation subject"/>
    <w:basedOn w:val="CommentText"/>
    <w:next w:val="CommentText"/>
    <w:link w:val="CommentSubjectChar"/>
    <w:uiPriority w:val="99"/>
    <w:semiHidden/>
    <w:unhideWhenUsed/>
    <w:rsid w:val="00FE056A"/>
    <w:rPr>
      <w:b/>
      <w:bCs/>
    </w:rPr>
  </w:style>
  <w:style w:type="character" w:customStyle="1" w:styleId="CommentSubjectChar">
    <w:name w:val="Comment Subject Char"/>
    <w:basedOn w:val="CommentTextChar"/>
    <w:link w:val="CommentSubject"/>
    <w:uiPriority w:val="99"/>
    <w:semiHidden/>
    <w:rsid w:val="00FE056A"/>
    <w:rPr>
      <w:b/>
      <w:bCs/>
      <w:sz w:val="20"/>
      <w:szCs w:val="20"/>
    </w:rPr>
  </w:style>
  <w:style w:type="character" w:styleId="Emphasis">
    <w:name w:val="Emphasis"/>
    <w:basedOn w:val="DefaultParagraphFont"/>
    <w:uiPriority w:val="20"/>
    <w:qFormat/>
    <w:rsid w:val="0040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7261">
      <w:bodyDiv w:val="1"/>
      <w:marLeft w:val="0"/>
      <w:marRight w:val="0"/>
      <w:marTop w:val="0"/>
      <w:marBottom w:val="0"/>
      <w:divBdr>
        <w:top w:val="none" w:sz="0" w:space="0" w:color="auto"/>
        <w:left w:val="none" w:sz="0" w:space="0" w:color="auto"/>
        <w:bottom w:val="none" w:sz="0" w:space="0" w:color="auto"/>
        <w:right w:val="none" w:sz="0" w:space="0" w:color="auto"/>
      </w:divBdr>
    </w:div>
    <w:div w:id="205028684">
      <w:bodyDiv w:val="1"/>
      <w:marLeft w:val="0"/>
      <w:marRight w:val="0"/>
      <w:marTop w:val="0"/>
      <w:marBottom w:val="0"/>
      <w:divBdr>
        <w:top w:val="none" w:sz="0" w:space="0" w:color="auto"/>
        <w:left w:val="none" w:sz="0" w:space="0" w:color="auto"/>
        <w:bottom w:val="none" w:sz="0" w:space="0" w:color="auto"/>
        <w:right w:val="none" w:sz="0" w:space="0" w:color="auto"/>
      </w:divBdr>
    </w:div>
    <w:div w:id="389694141">
      <w:bodyDiv w:val="1"/>
      <w:marLeft w:val="0"/>
      <w:marRight w:val="0"/>
      <w:marTop w:val="0"/>
      <w:marBottom w:val="0"/>
      <w:divBdr>
        <w:top w:val="none" w:sz="0" w:space="0" w:color="auto"/>
        <w:left w:val="none" w:sz="0" w:space="0" w:color="auto"/>
        <w:bottom w:val="none" w:sz="0" w:space="0" w:color="auto"/>
        <w:right w:val="none" w:sz="0" w:space="0" w:color="auto"/>
      </w:divBdr>
    </w:div>
    <w:div w:id="453446989">
      <w:bodyDiv w:val="1"/>
      <w:marLeft w:val="0"/>
      <w:marRight w:val="0"/>
      <w:marTop w:val="0"/>
      <w:marBottom w:val="0"/>
      <w:divBdr>
        <w:top w:val="none" w:sz="0" w:space="0" w:color="auto"/>
        <w:left w:val="none" w:sz="0" w:space="0" w:color="auto"/>
        <w:bottom w:val="none" w:sz="0" w:space="0" w:color="auto"/>
        <w:right w:val="none" w:sz="0" w:space="0" w:color="auto"/>
      </w:divBdr>
    </w:div>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240871425">
      <w:bodyDiv w:val="1"/>
      <w:marLeft w:val="0"/>
      <w:marRight w:val="0"/>
      <w:marTop w:val="0"/>
      <w:marBottom w:val="0"/>
      <w:divBdr>
        <w:top w:val="none" w:sz="0" w:space="0" w:color="auto"/>
        <w:left w:val="none" w:sz="0" w:space="0" w:color="auto"/>
        <w:bottom w:val="none" w:sz="0" w:space="0" w:color="auto"/>
        <w:right w:val="none" w:sz="0" w:space="0" w:color="auto"/>
      </w:divBdr>
    </w:div>
    <w:div w:id="1506822036">
      <w:bodyDiv w:val="1"/>
      <w:marLeft w:val="0"/>
      <w:marRight w:val="0"/>
      <w:marTop w:val="0"/>
      <w:marBottom w:val="0"/>
      <w:divBdr>
        <w:top w:val="none" w:sz="0" w:space="0" w:color="auto"/>
        <w:left w:val="none" w:sz="0" w:space="0" w:color="auto"/>
        <w:bottom w:val="none" w:sz="0" w:space="0" w:color="auto"/>
        <w:right w:val="none" w:sz="0" w:space="0" w:color="auto"/>
      </w:divBdr>
    </w:div>
    <w:div w:id="1557736839">
      <w:bodyDiv w:val="1"/>
      <w:marLeft w:val="0"/>
      <w:marRight w:val="0"/>
      <w:marTop w:val="0"/>
      <w:marBottom w:val="0"/>
      <w:divBdr>
        <w:top w:val="none" w:sz="0" w:space="0" w:color="auto"/>
        <w:left w:val="none" w:sz="0" w:space="0" w:color="auto"/>
        <w:bottom w:val="none" w:sz="0" w:space="0" w:color="auto"/>
        <w:right w:val="none" w:sz="0" w:space="0" w:color="auto"/>
      </w:divBdr>
    </w:div>
    <w:div w:id="1590189879">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 w:id="1712729453">
      <w:bodyDiv w:val="1"/>
      <w:marLeft w:val="0"/>
      <w:marRight w:val="0"/>
      <w:marTop w:val="0"/>
      <w:marBottom w:val="0"/>
      <w:divBdr>
        <w:top w:val="none" w:sz="0" w:space="0" w:color="auto"/>
        <w:left w:val="none" w:sz="0" w:space="0" w:color="auto"/>
        <w:bottom w:val="none" w:sz="0" w:space="0" w:color="auto"/>
        <w:right w:val="none" w:sz="0" w:space="0" w:color="auto"/>
      </w:divBdr>
    </w:div>
    <w:div w:id="1843549760">
      <w:bodyDiv w:val="1"/>
      <w:marLeft w:val="0"/>
      <w:marRight w:val="0"/>
      <w:marTop w:val="0"/>
      <w:marBottom w:val="0"/>
      <w:divBdr>
        <w:top w:val="none" w:sz="0" w:space="0" w:color="auto"/>
        <w:left w:val="none" w:sz="0" w:space="0" w:color="auto"/>
        <w:bottom w:val="none" w:sz="0" w:space="0" w:color="auto"/>
        <w:right w:val="none" w:sz="0" w:space="0" w:color="auto"/>
      </w:divBdr>
    </w:div>
    <w:div w:id="1978215752">
      <w:bodyDiv w:val="1"/>
      <w:marLeft w:val="0"/>
      <w:marRight w:val="0"/>
      <w:marTop w:val="0"/>
      <w:marBottom w:val="0"/>
      <w:divBdr>
        <w:top w:val="none" w:sz="0" w:space="0" w:color="auto"/>
        <w:left w:val="none" w:sz="0" w:space="0" w:color="auto"/>
        <w:bottom w:val="none" w:sz="0" w:space="0" w:color="auto"/>
        <w:right w:val="none" w:sz="0" w:space="0" w:color="auto"/>
      </w:divBdr>
    </w:div>
    <w:div w:id="21157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8E5AB0-802C-4446-B5AC-01782912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2</cp:revision>
  <cp:lastPrinted>2019-09-20T21:56:00Z</cp:lastPrinted>
  <dcterms:created xsi:type="dcterms:W3CDTF">2020-03-12T21:46:00Z</dcterms:created>
  <dcterms:modified xsi:type="dcterms:W3CDTF">2020-03-12T21:46:00Z</dcterms:modified>
</cp:coreProperties>
</file>