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6A173341" w:rsidR="00B934FC" w:rsidRPr="00CA3AE4" w:rsidRDefault="00B934FC" w:rsidP="00B934FC">
      <w:pPr>
        <w:pStyle w:val="Heading1AA"/>
        <w:ind w:left="810"/>
        <w:rPr>
          <w:rFonts w:hint="eastAsia"/>
        </w:rPr>
      </w:pPr>
      <w:r>
        <w:t>September</w:t>
      </w:r>
      <w:r w:rsidRPr="00CA3AE4">
        <w:t xml:space="preserve"> </w:t>
      </w:r>
      <w:r w:rsidR="00745C17">
        <w:t>9</w:t>
      </w:r>
      <w:r w:rsidRPr="00CA3AE4">
        <w:t>, 2022</w:t>
      </w:r>
    </w:p>
    <w:p w14:paraId="68AA2282" w14:textId="77777777" w:rsidR="00B934FC" w:rsidRPr="00CA3AE4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CA3AE4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CA3AE4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CA3AE4" w:rsidRDefault="00B934FC" w:rsidP="00B934FC">
      <w:pPr>
        <w:pStyle w:val="NoSpacing"/>
        <w:ind w:left="810"/>
        <w:rPr>
          <w:sz w:val="24"/>
        </w:rPr>
      </w:pPr>
      <w:r w:rsidRPr="00CA3AE4">
        <w:rPr>
          <w:rFonts w:ascii="Bookman Old Style Bold" w:eastAsia="ヒラギノ角ゴ Pro W3" w:hAnsi="Bookman Old Style Bold"/>
          <w:sz w:val="24"/>
        </w:rPr>
        <w:t>TO:</w:t>
      </w:r>
      <w:r w:rsidRPr="00CA3AE4">
        <w:rPr>
          <w:sz w:val="24"/>
        </w:rPr>
        <w:tab/>
      </w:r>
      <w:r w:rsidRPr="00CA3AE4">
        <w:rPr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>Members of the Academic Sena</w:t>
      </w:r>
      <w:r w:rsidRPr="00CA3AE4">
        <w:rPr>
          <w:sz w:val="24"/>
        </w:rPr>
        <w:t>te</w:t>
      </w:r>
    </w:p>
    <w:p w14:paraId="0439C288" w14:textId="77777777" w:rsidR="00B934FC" w:rsidRPr="00CA3AE4" w:rsidRDefault="00B934FC" w:rsidP="00B934FC">
      <w:pPr>
        <w:pStyle w:val="NoSpacing"/>
        <w:ind w:left="810"/>
        <w:rPr>
          <w:sz w:val="24"/>
        </w:rPr>
      </w:pPr>
    </w:p>
    <w:p w14:paraId="36E88E95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CA3AE4">
        <w:rPr>
          <w:rFonts w:ascii="Bookman Old Style Bold" w:eastAsia="ヒラギノ角ゴ Pro W3" w:hAnsi="Bookman Old Style Bold"/>
          <w:sz w:val="24"/>
        </w:rPr>
        <w:t>FROM</w:t>
      </w:r>
      <w:r w:rsidRPr="00CA3AE4">
        <w:rPr>
          <w:rFonts w:ascii="Bookman Old Style" w:eastAsia="ヒラギノ角ゴ Pro W3" w:hAnsi="Bookman Old Style"/>
          <w:sz w:val="24"/>
        </w:rPr>
        <w:t>:</w:t>
      </w:r>
      <w:r w:rsidRPr="00CA3AE4">
        <w:rPr>
          <w:rFonts w:ascii="Bookman Old Style" w:eastAsia="ヒラギノ角ゴ Pro W3" w:hAnsi="Bookman Old Style"/>
          <w:sz w:val="24"/>
        </w:rPr>
        <w:tab/>
        <w:t xml:space="preserve">Dr. </w:t>
      </w:r>
      <w:proofErr w:type="spellStart"/>
      <w:r w:rsidRPr="00CA3AE4">
        <w:rPr>
          <w:rFonts w:ascii="Bookman Old Style" w:eastAsia="ヒラギノ角ゴ Pro W3" w:hAnsi="Bookman Old Style"/>
          <w:sz w:val="24"/>
        </w:rPr>
        <w:t>Tinneke</w:t>
      </w:r>
      <w:proofErr w:type="spellEnd"/>
      <w:r w:rsidRPr="00CA3AE4">
        <w:rPr>
          <w:rFonts w:ascii="Bookman Old Style" w:eastAsia="ヒラギノ角ゴ Pro W3" w:hAnsi="Bookman Old Style"/>
          <w:sz w:val="24"/>
        </w:rPr>
        <w:t xml:space="preserve"> Van Camp, Vice Chair</w:t>
      </w:r>
    </w:p>
    <w:p w14:paraId="12B2C64B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5FC21227" w:rsidR="00B934FC" w:rsidRPr="00CA3AE4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CA3AE4">
        <w:rPr>
          <w:rFonts w:ascii="Bookman Old Style Bold" w:eastAsia="ヒラギノ角ゴ Pro W3" w:hAnsi="Bookman Old Style Bold"/>
          <w:sz w:val="24"/>
        </w:rPr>
        <w:t>RE</w:t>
      </w:r>
      <w:r w:rsidRPr="00CA3AE4">
        <w:rPr>
          <w:rFonts w:ascii="Bookman Old Style" w:eastAsia="ヒラギノ角ゴ Pro W3" w:hAnsi="Bookman Old Style"/>
          <w:sz w:val="24"/>
        </w:rPr>
        <w:t>:</w:t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>
        <w:rPr>
          <w:rFonts w:ascii="Bookman Old Style Bold" w:eastAsia="ヒラギノ角ゴ Pro W3" w:hAnsi="Bookman Old Style Bold"/>
          <w:sz w:val="24"/>
          <w:u w:val="single"/>
        </w:rPr>
        <w:t>September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>
        <w:rPr>
          <w:rFonts w:ascii="Bookman Old Style Bold" w:eastAsia="ヒラギノ角ゴ Pro W3" w:hAnsi="Bookman Old Style Bold"/>
          <w:sz w:val="24"/>
          <w:u w:val="single"/>
        </w:rPr>
        <w:t>1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>2, 2022</w:t>
      </w:r>
    </w:p>
    <w:p w14:paraId="686A85BA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07D4C3C6" w:rsidR="00B934FC" w:rsidRPr="00CA3AE4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CA3AE4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CA3AE4">
        <w:rPr>
          <w:rFonts w:ascii="Bookman Old Style Bold" w:eastAsia="ヒラギノ角ゴ Pro W3" w:hAnsi="Bookman Old Style Bold"/>
          <w:sz w:val="24"/>
        </w:rPr>
        <w:t xml:space="preserve"> </w:t>
      </w:r>
      <w:r>
        <w:rPr>
          <w:rFonts w:ascii="Bookman Old Style Bold" w:eastAsia="ヒラギノ角ゴ Pro W3" w:hAnsi="Bookman Old Style Bold"/>
          <w:sz w:val="24"/>
          <w:u w:val="single"/>
        </w:rPr>
        <w:t>September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>
        <w:rPr>
          <w:rFonts w:ascii="Bookman Old Style Bold" w:eastAsia="ヒラギノ角ゴ Pro W3" w:hAnsi="Bookman Old Style Bold"/>
          <w:sz w:val="24"/>
          <w:u w:val="single"/>
        </w:rPr>
        <w:t>1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>2, 2022</w:t>
      </w:r>
    </w:p>
    <w:p w14:paraId="63B79BB2" w14:textId="09B5062F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color w:val="0A0A0A"/>
          <w:sz w:val="24"/>
        </w:rPr>
      </w:pP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at 4:00 P.M., </w:t>
      </w:r>
      <w:r w:rsidR="00745C17" w:rsidRPr="00745C17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745C17" w:rsidRPr="00745C17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proofErr w:type="gramStart"/>
      <w:r w:rsidRPr="00CA3AE4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proofErr w:type="gramEnd"/>
      <w:r w:rsidRPr="00CA3AE4">
        <w:rPr>
          <w:rFonts w:ascii="Bookman Old Style Bold" w:eastAsia="ヒラギノ角ゴ Pro W3" w:hAnsi="Bookman Old Style Bold"/>
          <w:color w:val="C00000"/>
          <w:sz w:val="24"/>
          <w:u w:val="single"/>
        </w:rPr>
        <w:t>.</w:t>
      </w:r>
    </w:p>
    <w:p w14:paraId="15DCF041" w14:textId="77777777" w:rsidR="00B934FC" w:rsidRPr="00CA3AE4" w:rsidRDefault="00B934FC" w:rsidP="00B934FC">
      <w:pPr>
        <w:ind w:left="810"/>
        <w:rPr>
          <w:rFonts w:ascii="Bookman Old Style" w:eastAsia="ヒラギノ角ゴ Pro W3" w:hAnsi="Bookman Old Style"/>
          <w:color w:val="0A0A0A"/>
          <w:sz w:val="24"/>
        </w:rPr>
      </w:pPr>
    </w:p>
    <w:p w14:paraId="57F9B95D" w14:textId="77777777" w:rsidR="00B934FC" w:rsidRPr="00CA3AE4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04F7D70F" w:rsidR="00B934FC" w:rsidRPr="00E463D1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5</w:t>
      </w: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/2/22.</w:t>
      </w:r>
    </w:p>
    <w:p w14:paraId="1CE1A708" w14:textId="4544899A" w:rsidR="00B934FC" w:rsidRPr="004B3ED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</w:p>
    <w:p w14:paraId="715FA824" w14:textId="570A2C47" w:rsidR="004B3ED4" w:rsidRPr="004B3ED4" w:rsidRDefault="004B3ED4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Consent Calendar.</w:t>
      </w:r>
    </w:p>
    <w:p w14:paraId="3C51883E" w14:textId="27CD89A1" w:rsidR="004B3ED4" w:rsidRPr="00CF42E8" w:rsidRDefault="004B3ED4" w:rsidP="004B3E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MS in Biology Application Requirements Change.</w:t>
      </w:r>
    </w:p>
    <w:p w14:paraId="54775861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01865264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APM 301 – Policy on Tenure-Track Appointments. </w:t>
      </w:r>
    </w:p>
    <w:p w14:paraId="19136EF1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231 – Student Withdrawal Policy update.</w:t>
      </w:r>
    </w:p>
    <w:p w14:paraId="1993D844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360 - Sabbatical and Difference-in-Pay (DIP) Leaves.</w:t>
      </w:r>
    </w:p>
    <w:p w14:paraId="57DC56F8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APM 399 - Policy on Emerita and Emeritus Status.  </w:t>
      </w:r>
    </w:p>
    <w:p w14:paraId="3B015B5F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330 – Policy on Market-Based Salary Increases.</w:t>
      </w:r>
    </w:p>
    <w:p w14:paraId="3E1B23A1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CA3AE4">
        <w:rPr>
          <w:rFonts w:ascii="Bookman Old Style" w:hAnsi="Bookman Old Style"/>
          <w:color w:val="0A0A0A"/>
          <w:sz w:val="24"/>
          <w:szCs w:val="24"/>
        </w:rPr>
        <w:t>APM 232 – Policy on Student Absences.</w:t>
      </w:r>
    </w:p>
    <w:p w14:paraId="3232A258" w14:textId="77777777" w:rsidR="00B934FC" w:rsidRPr="00CA3AE4" w:rsidRDefault="00B934FC" w:rsidP="00B934F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B8ACF0D" w14:textId="77777777" w:rsidR="00B934FC" w:rsidRPr="00CA3AE4" w:rsidRDefault="00B934FC" w:rsidP="00B934F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sz w:val="28"/>
          <w:szCs w:val="28"/>
          <w:u w:color="0A0A0A"/>
        </w:rPr>
      </w:pPr>
    </w:p>
    <w:p w14:paraId="773611B1" w14:textId="77777777" w:rsidR="00B934FC" w:rsidRPr="00F30B7C" w:rsidRDefault="00B934FC" w:rsidP="00B934FC">
      <w:pPr>
        <w:pStyle w:val="NoSpacing"/>
        <w:ind w:left="810"/>
        <w:rPr>
          <w:rFonts w:ascii="Bookman Old Style" w:eastAsia="ヒラギノ角ゴ Pro W3" w:hAnsi="Bookman Old Style"/>
          <w:b/>
          <w:color w:val="000000"/>
        </w:rPr>
      </w:pPr>
      <w:r w:rsidRPr="00F30B7C">
        <w:rPr>
          <w:rFonts w:ascii="Bookman Old Style" w:eastAsia="ヒラギノ角ゴ Pro W3" w:hAnsi="Bookman Old Style"/>
          <w:b/>
        </w:rPr>
        <w:t>~(APM) Attachments are on the Academic Senate Website~</w:t>
      </w:r>
    </w:p>
    <w:p w14:paraId="7051A9AF" w14:textId="77777777" w:rsidR="00B934FC" w:rsidRPr="003A01B2" w:rsidRDefault="00745C17" w:rsidP="00B934FC">
      <w:pPr>
        <w:ind w:left="810"/>
        <w:rPr>
          <w:rFonts w:ascii="Bookman Old Style Bold" w:eastAsia="ヒラギノ角ゴ Pro W3" w:hAnsi="Bookman Old Style Bold" w:hint="eastAsia"/>
          <w:color w:val="DF000D"/>
        </w:rPr>
      </w:pPr>
      <w:hyperlink r:id="rId7" w:history="1">
        <w:r w:rsidR="00B934FC" w:rsidRPr="00F30B7C">
          <w:rPr>
            <w:rStyle w:val="Hyperlink1"/>
            <w:rFonts w:ascii="Bookman Old Style Bold Italic" w:eastAsia="ヒラギノ角ゴ Pro W3" w:hAnsi="Bookman Old Style Bold Italic"/>
          </w:rPr>
          <w:t>http://www.fresnostate.edu/academics/senate/senate-documents</w:t>
        </w:r>
      </w:hyperlink>
    </w:p>
    <w:p w14:paraId="07E79E7B" w14:textId="77777777" w:rsidR="00B934FC" w:rsidRDefault="00B934FC" w:rsidP="00B934FC">
      <w:pPr>
        <w:pStyle w:val="BodyText1"/>
        <w:rPr>
          <w:rFonts w:hint="eastAsia"/>
          <w:sz w:val="22"/>
        </w:rPr>
      </w:pPr>
    </w:p>
    <w:p w14:paraId="5BB78A8E" w14:textId="77777777" w:rsidR="00B934FC" w:rsidRDefault="00B934FC" w:rsidP="00B934FC">
      <w:pPr>
        <w:pStyle w:val="BodyText1"/>
        <w:ind w:left="810"/>
        <w:rPr>
          <w:rFonts w:hint="eastAsia"/>
          <w:sz w:val="22"/>
        </w:rPr>
      </w:pPr>
    </w:p>
    <w:p w14:paraId="1CD97F32" w14:textId="0991F815" w:rsidR="00997B04" w:rsidRPr="00B934FC" w:rsidRDefault="00B934FC" w:rsidP="00B934FC">
      <w:pPr>
        <w:pStyle w:val="BodyText1"/>
        <w:ind w:left="810"/>
        <w:rPr>
          <w:rFonts w:hint="eastAsia"/>
          <w:sz w:val="20"/>
        </w:rPr>
      </w:pPr>
      <w:r w:rsidRPr="00B934FC">
        <w:rPr>
          <w:sz w:val="20"/>
        </w:rPr>
        <w:t>Senators who wish to make amendments, additions, OR deletions to documents being discussed on the Academic Senate Agenda SHOULD please make changes in writing.</w:t>
      </w:r>
    </w:p>
    <w:sectPr w:rsidR="00997B04" w:rsidRPr="00B934FC" w:rsidSect="00997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097E" w14:textId="77777777" w:rsidR="00895B98" w:rsidRDefault="00895B98" w:rsidP="00997B04">
      <w:pPr>
        <w:spacing w:after="0" w:line="240" w:lineRule="auto"/>
      </w:pPr>
      <w:r>
        <w:separator/>
      </w:r>
    </w:p>
  </w:endnote>
  <w:endnote w:type="continuationSeparator" w:id="0">
    <w:p w14:paraId="0B40A783" w14:textId="77777777" w:rsidR="00895B98" w:rsidRDefault="00895B98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Cambria"/>
    <w:charset w:val="80"/>
    <w:family w:val="swiss"/>
    <w:pitch w:val="variable"/>
    <w:sig w:usb0="E00002FF" w:usb1="7AC7FFFF" w:usb2="00000012" w:usb3="00000000" w:csb0="0002000D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CE50" w14:textId="77777777" w:rsidR="00224806" w:rsidRDefault="00224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065" w14:textId="77777777" w:rsidR="00224806" w:rsidRDefault="00224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0B49" w14:textId="77777777" w:rsidR="00895B98" w:rsidRDefault="00895B98" w:rsidP="00997B04">
      <w:pPr>
        <w:spacing w:after="0" w:line="240" w:lineRule="auto"/>
      </w:pPr>
      <w:r>
        <w:separator/>
      </w:r>
    </w:p>
  </w:footnote>
  <w:footnote w:type="continuationSeparator" w:id="0">
    <w:p w14:paraId="28D3B3B2" w14:textId="77777777" w:rsidR="00895B98" w:rsidRDefault="00895B98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5735" w14:textId="77777777" w:rsidR="00224806" w:rsidRDefault="00224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BFE4" w14:textId="77777777" w:rsidR="00224806" w:rsidRDefault="00224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6857D60C">
          <wp:extent cx="2377440" cy="486697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header and footer-0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D1475"/>
    <w:multiLevelType w:val="hybridMultilevel"/>
    <w:tmpl w:val="7012F8D6"/>
    <w:numStyleLink w:val="ImportedStyle1"/>
  </w:abstractNum>
  <w:abstractNum w:abstractNumId="1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81269367">
    <w:abstractNumId w:val="1"/>
  </w:num>
  <w:num w:numId="2" w16cid:durableId="402797144">
    <w:abstractNumId w:val="0"/>
    <w:lvlOverride w:ilvl="0">
      <w:lvl w:ilvl="0" w:tplc="F6D604D2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E20F3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8F4906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48EFD9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938E2C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A0A7EE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EAAFC9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2528B8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7F2E9F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CE3"/>
    <w:rsid w:val="00072885"/>
    <w:rsid w:val="000953C1"/>
    <w:rsid w:val="001D752C"/>
    <w:rsid w:val="00224806"/>
    <w:rsid w:val="00262D9F"/>
    <w:rsid w:val="002E1799"/>
    <w:rsid w:val="003242A6"/>
    <w:rsid w:val="00371708"/>
    <w:rsid w:val="004B3ED4"/>
    <w:rsid w:val="0050668D"/>
    <w:rsid w:val="00520273"/>
    <w:rsid w:val="00544E8D"/>
    <w:rsid w:val="0059219F"/>
    <w:rsid w:val="005A542F"/>
    <w:rsid w:val="005B4BD6"/>
    <w:rsid w:val="005C0129"/>
    <w:rsid w:val="005C4AFB"/>
    <w:rsid w:val="005E5182"/>
    <w:rsid w:val="006267A0"/>
    <w:rsid w:val="006A7CD2"/>
    <w:rsid w:val="00733A9C"/>
    <w:rsid w:val="00733CE3"/>
    <w:rsid w:val="00745C17"/>
    <w:rsid w:val="007774A6"/>
    <w:rsid w:val="007E3A8B"/>
    <w:rsid w:val="0085750E"/>
    <w:rsid w:val="00895B98"/>
    <w:rsid w:val="008B4522"/>
    <w:rsid w:val="008C482E"/>
    <w:rsid w:val="00960F5D"/>
    <w:rsid w:val="00975299"/>
    <w:rsid w:val="00993AE5"/>
    <w:rsid w:val="00997B04"/>
    <w:rsid w:val="009D0AF7"/>
    <w:rsid w:val="00A143B2"/>
    <w:rsid w:val="00A93CA5"/>
    <w:rsid w:val="00AD40D7"/>
    <w:rsid w:val="00AD7527"/>
    <w:rsid w:val="00AF0595"/>
    <w:rsid w:val="00B1452A"/>
    <w:rsid w:val="00B2302B"/>
    <w:rsid w:val="00B647E5"/>
    <w:rsid w:val="00B934FC"/>
    <w:rsid w:val="00C83EF8"/>
    <w:rsid w:val="00CB3E31"/>
    <w:rsid w:val="00CF2995"/>
    <w:rsid w:val="00CF5B79"/>
    <w:rsid w:val="00D522AA"/>
    <w:rsid w:val="00D95435"/>
    <w:rsid w:val="00DD19C3"/>
    <w:rsid w:val="00E143CD"/>
    <w:rsid w:val="00E300D8"/>
    <w:rsid w:val="00E9445D"/>
    <w:rsid w:val="00F0761F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B934FC"/>
    <w:pPr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resnostate.edu/academics/senate/senate-docume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842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3</cp:revision>
  <cp:lastPrinted>2012-05-31T16:53:00Z</cp:lastPrinted>
  <dcterms:created xsi:type="dcterms:W3CDTF">2022-08-10T20:25:00Z</dcterms:created>
  <dcterms:modified xsi:type="dcterms:W3CDTF">2022-09-06T22:14:00Z</dcterms:modified>
</cp:coreProperties>
</file>