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DF78" w14:textId="77777777" w:rsidR="00932AD6" w:rsidRDefault="00932AD6">
      <w:r>
        <w:t xml:space="preserve">The next meeting of the University Graduate Committee will be at 2:00 p.m. on Tuesday, September 26 in TA 117. </w:t>
      </w:r>
    </w:p>
    <w:p w14:paraId="4827DD83" w14:textId="77777777" w:rsidR="00932AD6" w:rsidRDefault="00932AD6"/>
    <w:p w14:paraId="40680438" w14:textId="77777777" w:rsidR="00932AD6" w:rsidRDefault="00932AD6">
      <w:r>
        <w:t xml:space="preserve">Agenda for Tuesday, September 26, 2023 </w:t>
      </w:r>
    </w:p>
    <w:p w14:paraId="7267BDB1" w14:textId="10E51B20" w:rsidR="00932AD6" w:rsidRDefault="00932AD6" w:rsidP="00932AD6">
      <w:pPr>
        <w:pStyle w:val="ListParagraph"/>
        <w:numPr>
          <w:ilvl w:val="0"/>
          <w:numId w:val="1"/>
        </w:numPr>
      </w:pPr>
      <w:r>
        <w:t xml:space="preserve">Approval of minutes from September 19, 2023 </w:t>
      </w:r>
    </w:p>
    <w:p w14:paraId="0AB66BE2" w14:textId="6818B815" w:rsidR="00932AD6" w:rsidRDefault="00932AD6" w:rsidP="00932AD6">
      <w:pPr>
        <w:pStyle w:val="ListParagraph"/>
        <w:numPr>
          <w:ilvl w:val="0"/>
          <w:numId w:val="1"/>
        </w:numPr>
      </w:pPr>
      <w:r>
        <w:t xml:space="preserve">Approval of agenda for September 26, 2023 </w:t>
      </w:r>
    </w:p>
    <w:p w14:paraId="509BA620" w14:textId="1C82915A" w:rsidR="00932AD6" w:rsidRDefault="00932AD6" w:rsidP="00932AD6">
      <w:pPr>
        <w:pStyle w:val="ListParagraph"/>
        <w:numPr>
          <w:ilvl w:val="0"/>
          <w:numId w:val="1"/>
        </w:numPr>
      </w:pPr>
      <w:r>
        <w:t xml:space="preserve">Communications and Announcements </w:t>
      </w:r>
    </w:p>
    <w:p w14:paraId="1E3E9D18" w14:textId="71252B19" w:rsidR="00932AD6" w:rsidRDefault="00932AD6" w:rsidP="00932AD6">
      <w:pPr>
        <w:pStyle w:val="ListParagraph"/>
        <w:numPr>
          <w:ilvl w:val="0"/>
          <w:numId w:val="1"/>
        </w:numPr>
      </w:pPr>
      <w:r>
        <w:t>Recommendation for KINES Program</w:t>
      </w:r>
    </w:p>
    <w:p w14:paraId="7AD29F5D" w14:textId="5C4CA887" w:rsidR="00777593" w:rsidRDefault="00932AD6" w:rsidP="00932AD6">
      <w:pPr>
        <w:pStyle w:val="ListParagraph"/>
        <w:numPr>
          <w:ilvl w:val="0"/>
          <w:numId w:val="1"/>
        </w:numPr>
      </w:pPr>
      <w:r>
        <w:t>Official UGC Minutes - concerns re: amount of detail VI. Catalog program descriptions</w:t>
      </w:r>
    </w:p>
    <w:sectPr w:rsidR="00777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76293"/>
    <w:multiLevelType w:val="hybridMultilevel"/>
    <w:tmpl w:val="2DD0F0FE"/>
    <w:lvl w:ilvl="0" w:tplc="83CC8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61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6"/>
    <w:rsid w:val="00777593"/>
    <w:rsid w:val="00932AD6"/>
    <w:rsid w:val="00E56D47"/>
    <w:rsid w:val="00E8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7659"/>
  <w15:chartTrackingRefBased/>
  <w15:docId w15:val="{ED9BAC7F-B729-48FE-B010-E28969FC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Venita Baker</dc:creator>
  <cp:keywords/>
  <dc:description/>
  <cp:lastModifiedBy>Venita Baker</cp:lastModifiedBy>
  <cp:revision>1</cp:revision>
  <dcterms:created xsi:type="dcterms:W3CDTF">2023-11-03T17:02:00Z</dcterms:created>
  <dcterms:modified xsi:type="dcterms:W3CDTF">2023-11-03T17:05:00Z</dcterms:modified>
</cp:coreProperties>
</file>