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720C" w:rsidRDefault="0015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MINUTES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OF THE ACADEMIC STANDARDS &amp; GRADING SUBCOMMITTEE OF THE ACADEMIC SENATE CALIFORNIA STATE UNIVERSITY, FRESNO</w:t>
      </w:r>
    </w:p>
    <w:p w14:paraId="00000002" w14:textId="77777777" w:rsidR="0018720C" w:rsidRDefault="0015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5200 North Barton Ave, M/S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 34</w:t>
      </w:r>
    </w:p>
    <w:p w14:paraId="00000003" w14:textId="77777777" w:rsidR="0018720C" w:rsidRDefault="0015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Fresno, California 93740-8014</w:t>
      </w:r>
    </w:p>
    <w:p w14:paraId="00000004" w14:textId="77777777" w:rsidR="0018720C" w:rsidRDefault="00153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Office of the Academic Senate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​​​​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Ext. 278-2743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​​​​​​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05" w14:textId="77777777" w:rsidR="0018720C" w:rsidRDefault="00153DB1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FAX:  278-5745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06" w14:textId="77777777" w:rsidR="0018720C" w:rsidRDefault="0018720C">
      <w:pPr>
        <w:rPr>
          <w:rFonts w:ascii="Bookman Old Style" w:eastAsia="Bookman Old Style" w:hAnsi="Bookman Old Style" w:cs="Bookman Old Style"/>
        </w:rPr>
      </w:pPr>
    </w:p>
    <w:p w14:paraId="00000007" w14:textId="77777777" w:rsidR="0018720C" w:rsidRDefault="00153DB1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February 17, 2023</w:t>
      </w:r>
    </w:p>
    <w:p w14:paraId="00000008" w14:textId="77777777" w:rsidR="0018720C" w:rsidRDefault="0018720C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9" w14:textId="77777777" w:rsidR="0018720C" w:rsidRDefault="00153DB1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Members Present: Doreen De Leon, Denise Ramirez,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Yuleinys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Castillo, Falon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Kartch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 Florence Cassel Sharma, Shahab Tayeb</w:t>
      </w:r>
    </w:p>
    <w:p w14:paraId="0000000A" w14:textId="77777777" w:rsidR="0018720C" w:rsidRDefault="00153DB1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>Members Absent: Ailyn Rubio</w:t>
      </w:r>
    </w:p>
    <w:p w14:paraId="0000000B" w14:textId="77777777" w:rsidR="0018720C" w:rsidRDefault="00153DB1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Members Excused: Jacquelin Curry, Bernadette Muscat</w:t>
      </w:r>
    </w:p>
    <w:p w14:paraId="0000000C" w14:textId="77777777" w:rsidR="0018720C" w:rsidRDefault="00153DB1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Meeting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was called to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order at 4:19 p.m.</w:t>
      </w:r>
    </w:p>
    <w:p w14:paraId="0000000D" w14:textId="77777777" w:rsidR="0018720C" w:rsidRDefault="0018720C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E" w14:textId="77777777" w:rsidR="0018720C" w:rsidRDefault="00153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Consent Calendar: </w:t>
      </w:r>
      <w:r>
        <w:rPr>
          <w:rFonts w:ascii="Bookman Old Style" w:eastAsia="Bookman Old Style" w:hAnsi="Bookman Old Style" w:cs="Bookman Old Style"/>
          <w:sz w:val="24"/>
          <w:szCs w:val="24"/>
        </w:rPr>
        <w:t>Agenda for today’s meeting</w:t>
      </w:r>
    </w:p>
    <w:p w14:paraId="0000000F" w14:textId="77777777" w:rsidR="0018720C" w:rsidRDefault="001872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0" w14:textId="77777777" w:rsidR="0018720C" w:rsidRDefault="00153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Communications &amp; Announcements </w:t>
      </w:r>
    </w:p>
    <w:p w14:paraId="00000011" w14:textId="77777777" w:rsidR="0018720C" w:rsidRDefault="00153D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Introduction of new members ‒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Yuleinys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Castillo, Ailyn Rubio</w:t>
      </w:r>
    </w:p>
    <w:p w14:paraId="00000012" w14:textId="77777777" w:rsidR="0018720C" w:rsidRDefault="0018720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3" w14:textId="77777777" w:rsidR="0018720C" w:rsidRDefault="00153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Old Business </w:t>
      </w:r>
    </w:p>
    <w:p w14:paraId="00000014" w14:textId="77777777" w:rsidR="0018720C" w:rsidRDefault="001872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5" w14:textId="77777777" w:rsidR="0018720C" w:rsidRDefault="00153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New Business </w:t>
      </w:r>
    </w:p>
    <w:p w14:paraId="00000016" w14:textId="77777777" w:rsidR="0018720C" w:rsidRDefault="00153D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Plus/minus grading - Discussed two major topics: “at instructor discretion”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wording, and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offering an A+ worth 4 points.  </w:t>
      </w:r>
    </w:p>
    <w:p w14:paraId="00000017" w14:textId="77777777" w:rsidR="0018720C" w:rsidRDefault="00153DB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Motion to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leave wording for A+ in the proposal (Ramirez/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Kartch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) - Motion failed (2 Yea, 4 Nay).  </w:t>
      </w:r>
    </w:p>
    <w:p w14:paraId="00000018" w14:textId="77777777" w:rsidR="0018720C" w:rsidRDefault="00153DB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Motion to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not offer an A+ 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Kartch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/Ramirez) - MSC (5 Yea, 1 Nay)</w:t>
      </w:r>
    </w:p>
    <w:p w14:paraId="00000019" w14:textId="77777777" w:rsidR="0018720C" w:rsidRDefault="00153DB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Motion to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require department approval for offering plus/minus grades (Tayeb/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Kartch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) - MSC (unanimous)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De Leon will make the relevant changes in the proposal, as well as the APM and submit them to the r</w:t>
      </w:r>
      <w:r>
        <w:rPr>
          <w:rFonts w:ascii="Bookman Old Style" w:eastAsia="Bookman Old Style" w:hAnsi="Bookman Old Style" w:cs="Bookman Old Style"/>
          <w:sz w:val="24"/>
          <w:szCs w:val="24"/>
        </w:rPr>
        <w:t>est of the committee for approval.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</w:p>
    <w:p w14:paraId="0000001A" w14:textId="77777777" w:rsidR="0018720C" w:rsidRDefault="00153DB1">
      <w:pPr>
        <w:numPr>
          <w:ilvl w:val="1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Annual grade distribution report? -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Motion to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start in Fall 2023 to do the report for AY 2021-2022 and AY 2022-2023 (Ramirez/Tayeb) - MSC (unanimous)</w:t>
      </w:r>
    </w:p>
    <w:p w14:paraId="0000001B" w14:textId="77777777" w:rsidR="0018720C" w:rsidRDefault="0018720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C" w14:textId="77777777" w:rsidR="0018720C" w:rsidRDefault="00153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Next meeting: </w:t>
      </w:r>
      <w:r>
        <w:rPr>
          <w:rFonts w:ascii="Bookman Old Style" w:eastAsia="Bookman Old Style" w:hAnsi="Bookman Old Style" w:cs="Bookman Old Style"/>
          <w:sz w:val="24"/>
          <w:szCs w:val="24"/>
        </w:rPr>
        <w:t>TBD</w:t>
      </w:r>
    </w:p>
    <w:p w14:paraId="0000001D" w14:textId="77777777" w:rsidR="0018720C" w:rsidRDefault="0018720C">
      <w:pPr>
        <w:rPr>
          <w:rFonts w:ascii="Bookman Old Style" w:eastAsia="Bookman Old Style" w:hAnsi="Bookman Old Style" w:cs="Bookman Old Style"/>
        </w:rPr>
      </w:pPr>
    </w:p>
    <w:p w14:paraId="0000001E" w14:textId="77777777" w:rsidR="0018720C" w:rsidRDefault="00153DB1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Meeting adjourned at 5:07 PM</w:t>
      </w:r>
    </w:p>
    <w:sectPr w:rsidR="0018720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749C" w14:textId="77777777" w:rsidR="00000000" w:rsidRDefault="00153DB1">
      <w:pPr>
        <w:spacing w:after="0" w:line="240" w:lineRule="auto"/>
      </w:pPr>
      <w:r>
        <w:separator/>
      </w:r>
    </w:p>
  </w:endnote>
  <w:endnote w:type="continuationSeparator" w:id="0">
    <w:p w14:paraId="5E33124C" w14:textId="77777777" w:rsidR="00000000" w:rsidRDefault="0015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FE97" w14:textId="77777777" w:rsidR="00000000" w:rsidRDefault="00153DB1">
      <w:pPr>
        <w:spacing w:after="0" w:line="240" w:lineRule="auto"/>
      </w:pPr>
      <w:r>
        <w:separator/>
      </w:r>
    </w:p>
  </w:footnote>
  <w:footnote w:type="continuationSeparator" w:id="0">
    <w:p w14:paraId="4354A681" w14:textId="77777777" w:rsidR="00000000" w:rsidRDefault="0015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18720C" w:rsidRDefault="00153D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>Academic Standards &amp; Grading Subcommittee</w:t>
    </w:r>
  </w:p>
  <w:p w14:paraId="00000020" w14:textId="77777777" w:rsidR="0018720C" w:rsidRDefault="00153D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>February 2, 2018</w:t>
    </w:r>
  </w:p>
  <w:p w14:paraId="00000021" w14:textId="5E7505D2" w:rsidR="0018720C" w:rsidRDefault="00153D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 xml:space="preserve">Page 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separate"/>
    </w:r>
    <w:r>
      <w:rPr>
        <w:rFonts w:ascii="Bookman Old Style" w:eastAsia="Bookman Old Style" w:hAnsi="Bookman Old Style" w:cs="Bookman Old Style"/>
        <w:noProof/>
        <w:color w:val="000000"/>
        <w:sz w:val="24"/>
        <w:szCs w:val="24"/>
      </w:rPr>
      <w:t>2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end"/>
    </w:r>
  </w:p>
  <w:p w14:paraId="00000022" w14:textId="77777777" w:rsidR="0018720C" w:rsidRDefault="001872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7107F"/>
    <w:multiLevelType w:val="multilevel"/>
    <w:tmpl w:val="3424A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69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0C"/>
    <w:rsid w:val="00153DB1"/>
    <w:rsid w:val="001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620A0-0FAB-454C-AD7C-DF623F10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54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0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4A"/>
  </w:style>
  <w:style w:type="paragraph" w:styleId="Footer">
    <w:name w:val="footer"/>
    <w:basedOn w:val="Normal"/>
    <w:link w:val="FooterChar"/>
    <w:uiPriority w:val="99"/>
    <w:unhideWhenUsed/>
    <w:rsid w:val="0060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4A"/>
  </w:style>
  <w:style w:type="paragraph" w:styleId="NoSpacing">
    <w:name w:val="No Spacing"/>
    <w:uiPriority w:val="1"/>
    <w:qFormat/>
    <w:rsid w:val="00602B4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X/+UiiOXraihi2eCSO7Hfq9kzQ==">CgMxLjAyCGguZ2pkZ3hzOAByITFzenFQQWFBdDNHTV9VMlJyWU5JaDBDcWo3X2NOVHVKdQ==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Company>California State University Fresno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Dyer</dc:creator>
  <cp:lastModifiedBy>Venita Baker</cp:lastModifiedBy>
  <cp:revision>2</cp:revision>
  <dcterms:created xsi:type="dcterms:W3CDTF">2023-08-21T17:06:00Z</dcterms:created>
  <dcterms:modified xsi:type="dcterms:W3CDTF">2023-08-21T17:06:00Z</dcterms:modified>
</cp:coreProperties>
</file>