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82F" w14:textId="77777777" w:rsidR="007D2F17" w:rsidRPr="00846107" w:rsidRDefault="007D2F17" w:rsidP="007D2F17">
      <w:pPr>
        <w:pStyle w:val="Heading1"/>
        <w:tabs>
          <w:tab w:val="left" w:pos="810"/>
        </w:tabs>
      </w:pPr>
      <w:r w:rsidRPr="00846107">
        <w:t>MINUTES, UNDERGRADUATE CURRICULUM COMMITTEE</w:t>
      </w:r>
    </w:p>
    <w:p w14:paraId="0F295BC2" w14:textId="77777777" w:rsidR="007D2F17" w:rsidRPr="00846107" w:rsidRDefault="007D2F17" w:rsidP="007D2F17">
      <w:pPr>
        <w:pStyle w:val="Heading1"/>
      </w:pPr>
      <w:r w:rsidRPr="00846107">
        <w:t>CALIFORNIA STATE UNIVERSITY, FRESNO</w:t>
      </w:r>
    </w:p>
    <w:p w14:paraId="40B1DC4C" w14:textId="77777777" w:rsidR="007D2F17" w:rsidRPr="00846107" w:rsidRDefault="007D2F17" w:rsidP="007D2F17">
      <w:pPr>
        <w:pStyle w:val="Heading1"/>
      </w:pPr>
      <w:r w:rsidRPr="00846107">
        <w:t>5200 N. Barton Avenue, M/S ML 34</w:t>
      </w:r>
    </w:p>
    <w:p w14:paraId="025D19A5" w14:textId="77777777" w:rsidR="007D2F17" w:rsidRPr="00846107" w:rsidRDefault="007D2F17" w:rsidP="007D2F17">
      <w:pPr>
        <w:pStyle w:val="Heading1"/>
      </w:pPr>
      <w:r w:rsidRPr="00846107">
        <w:t>Fresno, California 93740-8027</w:t>
      </w:r>
    </w:p>
    <w:p w14:paraId="48AD6DBD" w14:textId="77777777" w:rsidR="007D2F17" w:rsidRPr="00846107" w:rsidRDefault="007D2F17" w:rsidP="007D2F17">
      <w:pPr>
        <w:pStyle w:val="Heading1"/>
      </w:pPr>
      <w:r w:rsidRPr="00846107">
        <w:t xml:space="preserve">Office of the Academic Senate Ext. 8-2743 </w:t>
      </w:r>
    </w:p>
    <w:p w14:paraId="4057B83D" w14:textId="77777777" w:rsidR="007D2F17" w:rsidRPr="00846107" w:rsidRDefault="007D2F17" w:rsidP="007D2F17">
      <w:pPr>
        <w:pStyle w:val="Heading1"/>
      </w:pPr>
    </w:p>
    <w:p w14:paraId="0043DF12" w14:textId="77777777" w:rsidR="007D2F17" w:rsidRPr="00846107" w:rsidRDefault="0051447F" w:rsidP="007D2F17">
      <w:p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March</w:t>
      </w:r>
      <w:r w:rsidR="007D2F17" w:rsidRPr="00846107">
        <w:rPr>
          <w:rFonts w:ascii="Bookman Old Style" w:hAnsi="Bookman Old Style"/>
        </w:rPr>
        <w:t xml:space="preserve"> 16, 2021</w:t>
      </w:r>
    </w:p>
    <w:p w14:paraId="46D16006" w14:textId="77777777" w:rsidR="007D2F17" w:rsidRPr="00846107" w:rsidRDefault="007D2F17" w:rsidP="007D2F17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14:paraId="695D9FA5" w14:textId="77777777" w:rsidR="007D2F17" w:rsidRPr="00846107" w:rsidRDefault="007D2F17" w:rsidP="0051447F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Present:</w:t>
      </w:r>
      <w:r w:rsidRPr="00846107">
        <w:rPr>
          <w:rFonts w:ascii="Bookman Old Style" w:hAnsi="Bookman Old Style"/>
        </w:rPr>
        <w:tab/>
        <w:t xml:space="preserve">K. Clement (Chair), </w:t>
      </w:r>
      <w:r w:rsidR="0051447F" w:rsidRPr="00846107">
        <w:rPr>
          <w:rFonts w:ascii="Bookman Old Style" w:hAnsi="Bookman Old Style"/>
        </w:rPr>
        <w:t xml:space="preserve">C. Souza, </w:t>
      </w:r>
      <w:r w:rsidR="00D42BB7">
        <w:rPr>
          <w:rFonts w:ascii="Bookman Old Style" w:hAnsi="Bookman Old Style"/>
        </w:rPr>
        <w:t xml:space="preserve">S. </w:t>
      </w:r>
      <w:proofErr w:type="spellStart"/>
      <w:r w:rsidR="00D42BB7">
        <w:rPr>
          <w:rFonts w:ascii="Bookman Old Style" w:hAnsi="Bookman Old Style"/>
        </w:rPr>
        <w:t>Konduru</w:t>
      </w:r>
      <w:proofErr w:type="spellEnd"/>
      <w:r w:rsidR="00D42BB7">
        <w:rPr>
          <w:rFonts w:ascii="Bookman Old Style" w:hAnsi="Bookman Old Style"/>
        </w:rPr>
        <w:t xml:space="preserve">, </w:t>
      </w:r>
      <w:r w:rsidRPr="00846107">
        <w:rPr>
          <w:rFonts w:ascii="Bookman Old Style" w:hAnsi="Bookman Old Style"/>
        </w:rPr>
        <w:t xml:space="preserve">A. </w:t>
      </w:r>
      <w:proofErr w:type="spellStart"/>
      <w:r w:rsidRPr="00846107">
        <w:rPr>
          <w:rFonts w:ascii="Bookman Old Style" w:hAnsi="Bookman Old Style"/>
        </w:rPr>
        <w:t>Becirbegovic</w:t>
      </w:r>
      <w:proofErr w:type="spellEnd"/>
      <w:r w:rsidRPr="00846107">
        <w:rPr>
          <w:rFonts w:ascii="Bookman Old Style" w:hAnsi="Bookman Old Style"/>
        </w:rPr>
        <w:t>, K. Smith, J. Taylor, H. El-</w:t>
      </w:r>
      <w:proofErr w:type="spellStart"/>
      <w:r w:rsidRPr="00846107">
        <w:rPr>
          <w:rFonts w:ascii="Bookman Old Style" w:hAnsi="Bookman Old Style"/>
        </w:rPr>
        <w:t>Razouk</w:t>
      </w:r>
      <w:proofErr w:type="spellEnd"/>
      <w:r w:rsidRPr="00846107">
        <w:rPr>
          <w:rFonts w:ascii="Bookman Old Style" w:hAnsi="Bookman Old Style"/>
        </w:rPr>
        <w:t xml:space="preserve">, S. Van Horn, T. Garcia, C. Beck, S. </w:t>
      </w:r>
      <w:proofErr w:type="spellStart"/>
      <w:r w:rsidRPr="00846107">
        <w:rPr>
          <w:rFonts w:ascii="Bookman Old Style" w:hAnsi="Bookman Old Style"/>
        </w:rPr>
        <w:t>Porraz</w:t>
      </w:r>
      <w:proofErr w:type="spellEnd"/>
      <w:r w:rsidRPr="00846107">
        <w:rPr>
          <w:rFonts w:ascii="Bookman Old Style" w:hAnsi="Bookman Old Style"/>
        </w:rPr>
        <w:t xml:space="preserve">, E. Lassen, J. Ramirez, B. Muscat.  </w:t>
      </w:r>
    </w:p>
    <w:p w14:paraId="47C26085" w14:textId="77777777" w:rsidR="007D2F17" w:rsidRPr="00846107" w:rsidRDefault="007D2F17" w:rsidP="007D2F17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</w:p>
    <w:p w14:paraId="06FDB785" w14:textId="77777777" w:rsidR="007D2F17" w:rsidRPr="00846107" w:rsidRDefault="007D2F17" w:rsidP="007D2F17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Members Absent: </w:t>
      </w:r>
    </w:p>
    <w:p w14:paraId="4E761DB1" w14:textId="77777777" w:rsidR="007D2F17" w:rsidRPr="00846107" w:rsidRDefault="007D2F17" w:rsidP="007D2F17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14:paraId="245DE7DE" w14:textId="77777777" w:rsidR="007D2F17" w:rsidRPr="00846107" w:rsidRDefault="007D2F17" w:rsidP="007D2F17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Visitors:    </w:t>
      </w:r>
    </w:p>
    <w:p w14:paraId="4194FDF3" w14:textId="77777777" w:rsidR="007D2F17" w:rsidRPr="00846107" w:rsidRDefault="007D2F17" w:rsidP="007D2F17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14:paraId="0BDF2600" w14:textId="77777777" w:rsidR="007D2F17" w:rsidRPr="00846107" w:rsidRDefault="007D2F17" w:rsidP="007D2F17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Meeting called to order by Chair Clement at 2:00 pm- Zoom Virtual Meeting. </w:t>
      </w:r>
    </w:p>
    <w:p w14:paraId="0AC195DC" w14:textId="77777777" w:rsidR="00D64F57" w:rsidRPr="00846107" w:rsidRDefault="00D64F57">
      <w:pPr>
        <w:rPr>
          <w:rFonts w:ascii="Bookman Old Style" w:hAnsi="Bookman Old Style"/>
        </w:rPr>
      </w:pPr>
    </w:p>
    <w:p w14:paraId="3F9ED3D1" w14:textId="77777777" w:rsidR="007D2F17" w:rsidRPr="00846107" w:rsidRDefault="007D2F17" w:rsidP="007D2F1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846107">
        <w:rPr>
          <w:rFonts w:ascii="Bookman Old Style" w:hAnsi="Bookman Old Style"/>
          <w:b/>
        </w:rPr>
        <w:t xml:space="preserve">Call to Order: </w:t>
      </w:r>
    </w:p>
    <w:p w14:paraId="4B30C9EC" w14:textId="77777777" w:rsidR="007D2F17" w:rsidRPr="00846107" w:rsidRDefault="007D2F17" w:rsidP="007D2F17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14:paraId="29BF4A23" w14:textId="77777777" w:rsidR="007D2F17" w:rsidRPr="00846107" w:rsidRDefault="007D2F17" w:rsidP="007D2F1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846107">
        <w:rPr>
          <w:rFonts w:ascii="Bookman Old Style" w:hAnsi="Bookman Old Style"/>
          <w:b/>
        </w:rPr>
        <w:t>Approval of Meeting Minutes:</w:t>
      </w:r>
    </w:p>
    <w:p w14:paraId="2A8BEDAB" w14:textId="77777777" w:rsidR="007D2F17" w:rsidRPr="00846107" w:rsidRDefault="007D2F17" w:rsidP="007D2F17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  <w:b/>
        </w:rPr>
      </w:pPr>
    </w:p>
    <w:p w14:paraId="55298180" w14:textId="77777777" w:rsidR="007D2F17" w:rsidRPr="00846107" w:rsidRDefault="007D2F17" w:rsidP="007D2F1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846107">
        <w:rPr>
          <w:rFonts w:ascii="Bookman Old Style" w:hAnsi="Bookman Old Style"/>
          <w:b/>
        </w:rPr>
        <w:t>Approval of Agenda:</w:t>
      </w:r>
    </w:p>
    <w:p w14:paraId="3459F72C" w14:textId="77777777" w:rsidR="007D2F17" w:rsidRPr="00846107" w:rsidRDefault="007D2F17" w:rsidP="007D2F17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14:paraId="7A6C2D7F" w14:textId="77777777" w:rsidR="007D2F17" w:rsidRPr="00846107" w:rsidRDefault="007D2F17" w:rsidP="007D2F1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846107">
        <w:rPr>
          <w:rFonts w:ascii="Bookman Old Style" w:hAnsi="Bookman Old Style"/>
          <w:b/>
        </w:rPr>
        <w:t>New Business, Communications, and Announcements:</w:t>
      </w:r>
    </w:p>
    <w:p w14:paraId="231A4B2A" w14:textId="77777777" w:rsidR="007D2F17" w:rsidRPr="00846107" w:rsidRDefault="007D2F17" w:rsidP="007D2F17">
      <w:pPr>
        <w:pStyle w:val="ListParagraph"/>
        <w:rPr>
          <w:rFonts w:ascii="Bookman Old Style" w:hAnsi="Bookman Old Style"/>
          <w:b/>
        </w:rPr>
      </w:pPr>
    </w:p>
    <w:p w14:paraId="42C23EA2" w14:textId="77777777" w:rsidR="007D2F17" w:rsidRPr="00846107" w:rsidRDefault="007D2F17" w:rsidP="007D2F1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846107">
        <w:rPr>
          <w:rFonts w:ascii="Bookman Old Style" w:hAnsi="Bookman Old Style"/>
          <w:b/>
        </w:rPr>
        <w:t>Consent Calendar Items</w:t>
      </w:r>
    </w:p>
    <w:p w14:paraId="30E9A56B" w14:textId="77777777" w:rsidR="007D2F17" w:rsidRPr="00846107" w:rsidRDefault="007D2F17">
      <w:pPr>
        <w:rPr>
          <w:rFonts w:ascii="Bookman Old Style" w:hAnsi="Bookman Old Style"/>
        </w:rPr>
      </w:pPr>
    </w:p>
    <w:p w14:paraId="0E7BC82D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846107">
        <w:rPr>
          <w:rFonts w:ascii="Bookman Old Style" w:hAnsi="Bookman Old Style"/>
          <w:b/>
          <w:u w:val="single"/>
        </w:rPr>
        <w:t>College of Social Sciences</w:t>
      </w:r>
    </w:p>
    <w:p w14:paraId="3DBB12B5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5841498 GEOG 81- Title- </w:t>
      </w:r>
      <w:r w:rsidRPr="00846107">
        <w:rPr>
          <w:rFonts w:ascii="Bookman Old Style" w:hAnsi="Bookman Old Style"/>
          <w:color w:val="000000"/>
        </w:rPr>
        <w:t>M.S.C. to Approve pending the addition of the link to university APM 232- Policy on Student Absences to the course syllabus and making sure relevant grading verbiage is consistent (i.e. no point reductions for excused absences/make-ups, etc.) Refer to GE Committee.</w:t>
      </w:r>
    </w:p>
    <w:p w14:paraId="4CC9719C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67184EED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5777426 WS 153- Title- M.S.C. to Approve. </w:t>
      </w:r>
    </w:p>
    <w:p w14:paraId="2A98D176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3A85CE8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846107">
        <w:rPr>
          <w:rFonts w:ascii="Bookman Old Style" w:hAnsi="Bookman Old Style"/>
          <w:b/>
          <w:u w:val="single"/>
        </w:rPr>
        <w:t>Jordan College of Agricultural Sciences and Technology</w:t>
      </w:r>
    </w:p>
    <w:p w14:paraId="2D00FD3C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5771322 AGBS 194i- Prerequisites- M.S.C. to Approve. </w:t>
      </w:r>
    </w:p>
    <w:p w14:paraId="19FFAF2E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ab/>
      </w:r>
    </w:p>
    <w:p w14:paraId="00F03D06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Process ID 5797095 ENOL 45- Units/CS# (dropping lab)-</w:t>
      </w:r>
      <w:r>
        <w:rPr>
          <w:rFonts w:ascii="Bookman Old Style" w:hAnsi="Bookman Old Style"/>
        </w:rPr>
        <w:t xml:space="preserve"> Tabled. </w:t>
      </w:r>
    </w:p>
    <w:p w14:paraId="1B61C355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ab/>
      </w:r>
    </w:p>
    <w:p w14:paraId="108F578B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5797102 ENOL 105- Description- M.S.C. to Approve pending revision of the course syllabus to include late-and make-up policies that conform to university APM-232. </w:t>
      </w:r>
    </w:p>
    <w:p w14:paraId="661E2F4C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ab/>
      </w:r>
    </w:p>
    <w:p w14:paraId="2F0956DB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Process ID 5869892 ENOL 110- Prerequisites- M.S.C. to Approve.</w:t>
      </w:r>
    </w:p>
    <w:p w14:paraId="1455E26F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lastRenderedPageBreak/>
        <w:tab/>
      </w:r>
    </w:p>
    <w:p w14:paraId="3DDC6BC1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5869896 ENOL 125- Prerequisites- M.S.C. to Approve. </w:t>
      </w:r>
    </w:p>
    <w:p w14:paraId="4C1EA421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E8B57BC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5869902 ENOL 164- Prerequisites- M.S.C. to Approve pending revision of the course syllabus to include late-and make-up policies that conform to university APM-232.   </w:t>
      </w:r>
    </w:p>
    <w:p w14:paraId="52B1A7A7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479A224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5797110 ENOL 175- Description- M.S.C. to Approve pending revision of the course syllabus to include late-and make-up policies that conform to university APM-232. </w:t>
      </w:r>
    </w:p>
    <w:p w14:paraId="494DE4D7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C50FAED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5797117 VIT 1- Deactivation- M.S.C. to Approve. </w:t>
      </w:r>
    </w:p>
    <w:p w14:paraId="59B72260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61AE9344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5797137 VIT 101- Description/Prerequisites- M.S.C. to Approve.  </w:t>
      </w:r>
    </w:p>
    <w:p w14:paraId="0154821B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220FF697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Process ID 5797183 VIT 102- Description/Prerequisites-</w:t>
      </w:r>
      <w:r>
        <w:rPr>
          <w:rFonts w:ascii="Bookman Old Style" w:hAnsi="Bookman Old Style"/>
        </w:rPr>
        <w:t xml:space="preserve"> Tabled. </w:t>
      </w:r>
    </w:p>
    <w:p w14:paraId="5973BBD9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7FA53A1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Process ID 5797278 VIT 103- Description/Units/Title-</w:t>
      </w:r>
      <w:r>
        <w:rPr>
          <w:rFonts w:ascii="Bookman Old Style" w:hAnsi="Bookman Old Style"/>
        </w:rPr>
        <w:t xml:space="preserve"> Tabled. </w:t>
      </w:r>
      <w:r w:rsidRPr="00846107">
        <w:rPr>
          <w:rFonts w:ascii="Bookman Old Style" w:hAnsi="Bookman Old Style"/>
        </w:rPr>
        <w:t xml:space="preserve"> </w:t>
      </w:r>
    </w:p>
    <w:p w14:paraId="696716E9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32E6D72A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5797119 VIT 105- Deactivation- </w:t>
      </w:r>
      <w:r>
        <w:rPr>
          <w:rFonts w:ascii="Bookman Old Style" w:hAnsi="Bookman Old Style"/>
        </w:rPr>
        <w:t xml:space="preserve">M.S.C. to Approve. </w:t>
      </w:r>
    </w:p>
    <w:p w14:paraId="5CD93D06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1506F60F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Process ID 5797492 VIT 160- Description/Title/CS# (dropping lab)/Prerequisites- M.S.C. to Approve.</w:t>
      </w:r>
    </w:p>
    <w:p w14:paraId="471A5FFC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59E12BC6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Process ID 5797496 VIT 165- Description/Units/Title/CS# (dropping lab)- M.S.C. to Approve.</w:t>
      </w:r>
    </w:p>
    <w:p w14:paraId="2E5933FB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ab/>
      </w:r>
    </w:p>
    <w:p w14:paraId="2F2BF0FD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846107">
        <w:rPr>
          <w:rFonts w:ascii="Bookman Old Style" w:hAnsi="Bookman Old Style"/>
          <w:b/>
          <w:u w:val="single"/>
        </w:rPr>
        <w:t>Craig School of Business</w:t>
      </w:r>
    </w:p>
    <w:p w14:paraId="43C8D45B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Process ID 5857618 IS 150- Deactivation- M.S.C. to Approve course deactivation.</w:t>
      </w:r>
    </w:p>
    <w:p w14:paraId="0A87749D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9915E71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5857620 IS 162- Deactivation- M.S.C. to Approve course deactivation. </w:t>
      </w:r>
    </w:p>
    <w:p w14:paraId="28E0B965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50350ED7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Process ID 5857623 IS 194- Deactivation-</w:t>
      </w:r>
      <w:r>
        <w:rPr>
          <w:rFonts w:ascii="Bookman Old Style" w:hAnsi="Bookman Old Style"/>
        </w:rPr>
        <w:t xml:space="preserve"> </w:t>
      </w:r>
      <w:r w:rsidRPr="00846107">
        <w:rPr>
          <w:rFonts w:ascii="Bookman Old Style" w:hAnsi="Bookman Old Style"/>
        </w:rPr>
        <w:t xml:space="preserve">M.S.C. to Approve course deactivation. </w:t>
      </w:r>
    </w:p>
    <w:p w14:paraId="1E871BF5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0485547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846107">
        <w:rPr>
          <w:rFonts w:ascii="Bookman Old Style" w:hAnsi="Bookman Old Style"/>
          <w:b/>
          <w:u w:val="single"/>
        </w:rPr>
        <w:t>College of Arts and Humanities</w:t>
      </w:r>
    </w:p>
    <w:p w14:paraId="31FC6560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Process ID 5855170 ART 116- Title/Perquisites- M.S.C. to Approve pending the inclusion of a course attendance, late work, and make-up policy that complies with university APM 232- Policy on Student Absences.</w:t>
      </w:r>
    </w:p>
    <w:p w14:paraId="3AC9F2E2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7077AE3A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5860462 MUSIC 153- Description- M.S.C. to Approve. </w:t>
      </w:r>
    </w:p>
    <w:p w14:paraId="3A63D704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233C7651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lastRenderedPageBreak/>
        <w:t xml:space="preserve">(MUS 33)-  M.S.C. to approve pending the inclusion of a course attendance, late work, and make-up policy that complies with university APM 232. For example, no course auto-fail for 2 unexcused absences. </w:t>
      </w:r>
    </w:p>
    <w:p w14:paraId="6193CE4D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 </w:t>
      </w:r>
    </w:p>
    <w:p w14:paraId="7E5E47BF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(MUS 133)- M.S.C. to approve pending the inclusion of a course attendance, late work, and make-up policy that complies with university APM 232. For example, no course auto-fail for 2 unexcused absences. </w:t>
      </w:r>
    </w:p>
    <w:p w14:paraId="01F35A2F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6FD770D9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3-2-21 IS 158- M.S.C. to Approve pending the addition of a link to university APM 232- Policy on Student Absences. </w:t>
      </w:r>
    </w:p>
    <w:p w14:paraId="37112261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2760C339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846107">
        <w:rPr>
          <w:rFonts w:ascii="Bookman Old Style" w:hAnsi="Bookman Old Style"/>
          <w:b/>
        </w:rPr>
        <w:tab/>
      </w:r>
      <w:r w:rsidRPr="00846107">
        <w:rPr>
          <w:rFonts w:ascii="Bookman Old Style" w:hAnsi="Bookman Old Style"/>
          <w:b/>
          <w:u w:val="single"/>
        </w:rPr>
        <w:t>College of Health and Human Services</w:t>
      </w:r>
    </w:p>
    <w:p w14:paraId="462E2F55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5758150 CSDS 105- Prerequisites- M.S.C. to Approve pending prerequisite verbiage cleanup.  </w:t>
      </w:r>
    </w:p>
    <w:p w14:paraId="74DAB09C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4B63D9F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5758154 CSDS 109- Prerequisites- M.S.C. to Approve pending prerequisite verbiage cleanup.  </w:t>
      </w:r>
    </w:p>
    <w:p w14:paraId="5E66B46F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2524DE97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5758158 CSDS 115- Prerequisites- M.S.C. to approve pending the inclusion of a course attendance, late work, and make-up policy that complies with university APM 232. March 30 deadline for revisions in advance of Fall 2021 scheduling. </w:t>
      </w:r>
    </w:p>
    <w:p w14:paraId="127C1FA6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3ED6E026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5758162 CSDS 117- Prerequisites- M.S.C. to approve pending the inclusion of a course attendance, late work, and make-up policy that complies with university APM 232. March 30 deadline for revisions in advance of Fall 2021 scheduling. </w:t>
      </w:r>
    </w:p>
    <w:p w14:paraId="5461D829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8AE8C3D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Process ID 5807250 CSDS 136S- Prerequisites</w:t>
      </w:r>
      <w:r>
        <w:rPr>
          <w:rFonts w:ascii="Bookman Old Style" w:hAnsi="Bookman Old Style"/>
        </w:rPr>
        <w:t xml:space="preserve">- M.S.C. to Approve. </w:t>
      </w:r>
    </w:p>
    <w:p w14:paraId="6B46D6DA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17AD491B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5758166 CSDS 172- Prerequisites- M.S.C. to Approve. </w:t>
      </w:r>
    </w:p>
    <w:p w14:paraId="6DDA5777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6C5A5515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846107">
        <w:rPr>
          <w:rFonts w:ascii="Bookman Old Style" w:hAnsi="Bookman Old Style"/>
          <w:b/>
          <w:u w:val="single"/>
        </w:rPr>
        <w:t>College of Science and Mathematics</w:t>
      </w:r>
    </w:p>
    <w:p w14:paraId="607EF359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Process ID 5865274 MATH 123- CS#/GE-</w:t>
      </w:r>
      <w:r>
        <w:rPr>
          <w:rFonts w:ascii="Bookman Old Style" w:hAnsi="Bookman Old Style"/>
        </w:rPr>
        <w:t xml:space="preserve"> M.S.C. to Approve. Refer to GE. </w:t>
      </w:r>
    </w:p>
    <w:p w14:paraId="014A8CC1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24067F6A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5860227 CSCI 144- Course#- M.S.C. to Approve pending revision of the course syllabus to include late-and make-up policies that conform to university APM-232. </w:t>
      </w:r>
    </w:p>
    <w:p w14:paraId="2852BAEF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8DA355D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5860288 CSCI 156- Description/Prerequisites- M.S.C. to Approve pending revision of the course syllabus to include late-and make-up policies that conform to university APM-232. </w:t>
      </w:r>
    </w:p>
    <w:p w14:paraId="363DD40A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7CFC5C02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7862AF1C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7CE4C512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6F694623" w14:textId="77777777" w:rsidR="00846107" w:rsidRPr="00846107" w:rsidRDefault="00846107" w:rsidP="0084610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</w:rPr>
      </w:pPr>
      <w:r w:rsidRPr="00846107">
        <w:rPr>
          <w:rFonts w:ascii="Bookman Old Style" w:hAnsi="Bookman Old Style"/>
          <w:b/>
        </w:rPr>
        <w:lastRenderedPageBreak/>
        <w:t xml:space="preserve">NEW COURSE PROPOSALS </w:t>
      </w:r>
    </w:p>
    <w:p w14:paraId="34B49DA2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</w:rPr>
      </w:pPr>
      <w:r w:rsidRPr="00846107">
        <w:rPr>
          <w:rFonts w:ascii="Bookman Old Style" w:hAnsi="Bookman Old Style"/>
          <w:b/>
          <w:u w:val="single"/>
        </w:rPr>
        <w:t>Jordan College of Agricultural Sciences and Technology</w:t>
      </w:r>
    </w:p>
    <w:p w14:paraId="10101F81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5797106 ENOL 168- Conversion- M.S.C. to Approve.  </w:t>
      </w:r>
    </w:p>
    <w:p w14:paraId="55954E8F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5BF3B4B7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5797130 VIT 15- Conversion- M.S.C. to Approve pending the inclusion of a course attendance, late work, and make-up policy that complies with university APM 232. For example, no course auto-fail for 2 unexcused absences </w:t>
      </w:r>
      <w:proofErr w:type="gramStart"/>
      <w:r w:rsidRPr="00846107">
        <w:rPr>
          <w:rFonts w:ascii="Bookman Old Style" w:hAnsi="Bookman Old Style"/>
        </w:rPr>
        <w:t>and also</w:t>
      </w:r>
      <w:proofErr w:type="gramEnd"/>
      <w:r w:rsidRPr="00846107">
        <w:rPr>
          <w:rFonts w:ascii="Bookman Old Style" w:hAnsi="Bookman Old Style"/>
        </w:rPr>
        <w:t xml:space="preserve"> course examination policies (syllabus pgs. 2-3). </w:t>
      </w:r>
    </w:p>
    <w:p w14:paraId="2F68B87B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5F7A2504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5797134 VIT 100- M.S.C. to Approve. </w:t>
      </w:r>
    </w:p>
    <w:p w14:paraId="6BEAFE97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3135D587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5797501 VIT 166- Conversion- M.S.C. to Approve pending revision of the course syllabus to include late-and make-up policies that conform to university APM-232. </w:t>
      </w:r>
    </w:p>
    <w:p w14:paraId="794D5A74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2794201C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Process ID 5797506 VIT 167 Conversion- M.S.C. to Approve.</w:t>
      </w:r>
    </w:p>
    <w:p w14:paraId="78A09155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2F46ECD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Process ID 5797510 VIT 168- M.S.C. to Approve.</w:t>
      </w:r>
    </w:p>
    <w:p w14:paraId="364B914E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C122738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846107">
        <w:rPr>
          <w:rFonts w:ascii="Bookman Old Style" w:hAnsi="Bookman Old Style"/>
          <w:b/>
          <w:u w:val="single"/>
        </w:rPr>
        <w:t>College of Science and Mathematics</w:t>
      </w:r>
    </w:p>
    <w:p w14:paraId="2F774691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5846739 PYSCH 133- Online- M.S.C. to Approve pending the inclusion of a course late work and make-up policy that complies with university APM 232- Policy on Student Absences. For example, Excused work should not be penalized; </w:t>
      </w:r>
      <w:proofErr w:type="gramStart"/>
      <w:r w:rsidRPr="00846107">
        <w:rPr>
          <w:rFonts w:ascii="Bookman Old Style" w:hAnsi="Bookman Old Style"/>
        </w:rPr>
        <w:t>and,</w:t>
      </w:r>
      <w:proofErr w:type="gramEnd"/>
      <w:r w:rsidRPr="00846107">
        <w:rPr>
          <w:rFonts w:ascii="Bookman Old Style" w:hAnsi="Bookman Old Style"/>
        </w:rPr>
        <w:t xml:space="preserve"> also course examination policies (syllabus p. 7). March 30 deadline for revisions in advance of Fall 2021 scheduling. Refer to Online/Blended Learning Subcommittee. </w:t>
      </w:r>
    </w:p>
    <w:p w14:paraId="0DDAFD7F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253BBC4B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5865327 CSCI 108- M.S.C. to Approve. </w:t>
      </w:r>
    </w:p>
    <w:p w14:paraId="7FB343D6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1B3E6A98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Process ID 5783337 CSCI 168- Conversion- M.S.C. to Approve.</w:t>
      </w:r>
    </w:p>
    <w:p w14:paraId="448C1AD1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DED9659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5865332 CSCI 198S- Service Learning- M.S.C. to Approve pending revision of the course syllabus to include late-and make-up policies that conform to university APM-232. Refer to Service Learning Subcommittee.   </w:t>
      </w:r>
    </w:p>
    <w:p w14:paraId="2EADA6AE" w14:textId="77777777" w:rsidR="00846107" w:rsidRPr="00846107" w:rsidRDefault="00846107" w:rsidP="00846107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ab/>
      </w:r>
      <w:r w:rsidRPr="00846107">
        <w:rPr>
          <w:rFonts w:ascii="Bookman Old Style" w:hAnsi="Bookman Old Style"/>
        </w:rPr>
        <w:tab/>
      </w:r>
    </w:p>
    <w:p w14:paraId="56E02C96" w14:textId="77777777" w:rsidR="00846107" w:rsidRPr="00846107" w:rsidRDefault="00846107" w:rsidP="00846107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</w:p>
    <w:p w14:paraId="711B6C5A" w14:textId="77777777" w:rsidR="00846107" w:rsidRPr="00846107" w:rsidRDefault="00846107" w:rsidP="0084610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</w:rPr>
      </w:pPr>
      <w:r w:rsidRPr="00846107">
        <w:rPr>
          <w:rFonts w:ascii="Bookman Old Style" w:hAnsi="Bookman Old Style"/>
          <w:b/>
        </w:rPr>
        <w:t xml:space="preserve">PROGRAM PROPOSALS </w:t>
      </w:r>
    </w:p>
    <w:p w14:paraId="4418AE2F" w14:textId="77777777" w:rsidR="00846107" w:rsidRPr="00846107" w:rsidRDefault="00846107" w:rsidP="00846107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  <w:b/>
          <w:u w:val="single"/>
        </w:rPr>
      </w:pPr>
      <w:r w:rsidRPr="00846107">
        <w:rPr>
          <w:rFonts w:ascii="Bookman Old Style" w:hAnsi="Bookman Old Style"/>
          <w:b/>
          <w:u w:val="single"/>
        </w:rPr>
        <w:t>Lyles College of Engineering</w:t>
      </w:r>
    </w:p>
    <w:p w14:paraId="01DF13B9" w14:textId="77777777" w:rsidR="00846107" w:rsidRPr="00846107" w:rsidRDefault="00846107" w:rsidP="00846107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Process ID 5782567 Cybersecurity, Minor- New- M.S.C. to Approve.</w:t>
      </w:r>
    </w:p>
    <w:p w14:paraId="66046118" w14:textId="77777777" w:rsidR="00846107" w:rsidRPr="00846107" w:rsidRDefault="00846107" w:rsidP="00846107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ab/>
      </w:r>
    </w:p>
    <w:p w14:paraId="510DBB19" w14:textId="77777777" w:rsidR="00846107" w:rsidRPr="00846107" w:rsidRDefault="00846107" w:rsidP="00846107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  <w:b/>
          <w:u w:val="single"/>
        </w:rPr>
      </w:pPr>
      <w:r w:rsidRPr="00846107">
        <w:rPr>
          <w:rFonts w:ascii="Bookman Old Style" w:hAnsi="Bookman Old Style"/>
          <w:b/>
          <w:u w:val="single"/>
        </w:rPr>
        <w:t>Craig School of Business</w:t>
      </w:r>
    </w:p>
    <w:p w14:paraId="16CF95B6" w14:textId="77777777" w:rsidR="00846107" w:rsidRPr="00846107" w:rsidRDefault="00846107" w:rsidP="00846107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5773018 Data Analytics, Minor- New- M.S.C. to Approve. </w:t>
      </w:r>
    </w:p>
    <w:p w14:paraId="34AF229C" w14:textId="77777777" w:rsidR="00846107" w:rsidRPr="00846107" w:rsidRDefault="00846107" w:rsidP="00846107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3DCF9D0E" w14:textId="77777777" w:rsidR="00846107" w:rsidRPr="00846107" w:rsidRDefault="00846107" w:rsidP="00846107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  <w:b/>
          <w:u w:val="single"/>
        </w:rPr>
      </w:pPr>
      <w:r w:rsidRPr="00846107">
        <w:rPr>
          <w:rFonts w:ascii="Bookman Old Style" w:hAnsi="Bookman Old Style"/>
          <w:b/>
          <w:u w:val="single"/>
        </w:rPr>
        <w:t>Jordan College of Agricultural Sciences &amp; Technology</w:t>
      </w:r>
    </w:p>
    <w:p w14:paraId="60C8E884" w14:textId="77777777" w:rsidR="00846107" w:rsidRPr="00846107" w:rsidRDefault="00846107" w:rsidP="00846107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Process ID 5797084 Enology, B.S.-</w:t>
      </w:r>
      <w:r>
        <w:rPr>
          <w:rFonts w:ascii="Bookman Old Style" w:hAnsi="Bookman Old Style"/>
        </w:rPr>
        <w:t xml:space="preserve"> Tabled. </w:t>
      </w:r>
    </w:p>
    <w:p w14:paraId="168D0645" w14:textId="77777777" w:rsidR="00846107" w:rsidRPr="00846107" w:rsidRDefault="00846107" w:rsidP="00846107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3B363146" w14:textId="77777777" w:rsidR="00846107" w:rsidRPr="00846107" w:rsidRDefault="00846107" w:rsidP="00846107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lastRenderedPageBreak/>
        <w:t xml:space="preserve">Process ID 5869911 Enology, Minor- M.S.C. to Approve pending submission of elective course list. </w:t>
      </w:r>
    </w:p>
    <w:p w14:paraId="290D2AB7" w14:textId="77777777" w:rsidR="00846107" w:rsidRPr="00846107" w:rsidRDefault="00846107" w:rsidP="00846107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792C719D" w14:textId="77777777" w:rsidR="00846107" w:rsidRPr="00846107" w:rsidRDefault="00846107" w:rsidP="00846107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Process ID 5797114 Viticulture, B.S.-</w:t>
      </w:r>
      <w:r>
        <w:rPr>
          <w:rFonts w:ascii="Bookman Old Style" w:hAnsi="Bookman Old Style"/>
        </w:rPr>
        <w:t xml:space="preserve"> Tabled. </w:t>
      </w:r>
    </w:p>
    <w:p w14:paraId="390F8AA6" w14:textId="77777777" w:rsidR="00846107" w:rsidRPr="00846107" w:rsidRDefault="00846107" w:rsidP="00846107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2446CA76" w14:textId="77777777" w:rsidR="00846107" w:rsidRPr="00846107" w:rsidRDefault="00846107" w:rsidP="00846107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5869913 Viticulture, Minor- M.S.C. to Approve. </w:t>
      </w:r>
    </w:p>
    <w:p w14:paraId="4AD1E7A2" w14:textId="77777777" w:rsidR="00846107" w:rsidRPr="00846107" w:rsidRDefault="00846107" w:rsidP="00846107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ab/>
      </w:r>
    </w:p>
    <w:p w14:paraId="71B018BA" w14:textId="77777777" w:rsidR="00846107" w:rsidRPr="00846107" w:rsidRDefault="00846107" w:rsidP="00846107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  <w:b/>
          <w:u w:val="single"/>
        </w:rPr>
      </w:pPr>
      <w:r w:rsidRPr="00846107">
        <w:rPr>
          <w:rFonts w:ascii="Bookman Old Style" w:hAnsi="Bookman Old Style"/>
          <w:b/>
          <w:u w:val="single"/>
        </w:rPr>
        <w:t>College of Science &amp; Mathematics</w:t>
      </w:r>
    </w:p>
    <w:p w14:paraId="0BB18079" w14:textId="77777777" w:rsidR="00846107" w:rsidRPr="00846107" w:rsidRDefault="00846107" w:rsidP="00846107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Process ID 5865335 Computer Science, B.S.- M.S.C. to Approve. </w:t>
      </w:r>
    </w:p>
    <w:p w14:paraId="339A60D3" w14:textId="77777777" w:rsidR="000D0204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sz w:val="22"/>
          <w:szCs w:val="22"/>
        </w:rPr>
      </w:pPr>
    </w:p>
    <w:p w14:paraId="44814157" w14:textId="77777777" w:rsidR="000D0204" w:rsidRPr="008F5C1A" w:rsidRDefault="000D0204" w:rsidP="000D0204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DB47369" w14:textId="77777777" w:rsidR="00C1219E" w:rsidRPr="00622442" w:rsidRDefault="00C1219E" w:rsidP="00C1219E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Agenda.</w:t>
      </w:r>
    </w:p>
    <w:p w14:paraId="7EBC3D96" w14:textId="77777777" w:rsidR="00C1219E" w:rsidRPr="00622442" w:rsidRDefault="00C1219E" w:rsidP="00C1219E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 xml:space="preserve">Communications/Announcements/Discussion. </w:t>
      </w:r>
    </w:p>
    <w:p w14:paraId="16939769" w14:textId="77777777" w:rsidR="00C1219E" w:rsidRDefault="00C1219E" w:rsidP="00C1219E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Approval of Meeting Minutes.</w:t>
      </w:r>
    </w:p>
    <w:p w14:paraId="37244A9F" w14:textId="77777777" w:rsidR="00C1219E" w:rsidRPr="00622442" w:rsidRDefault="00C1219E" w:rsidP="00C1219E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Approval of the Agenda.</w:t>
      </w:r>
    </w:p>
    <w:p w14:paraId="064F8770" w14:textId="77777777" w:rsidR="00C1219E" w:rsidRPr="00622442" w:rsidRDefault="00C1219E" w:rsidP="00C1219E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New Business, Communications, and Announcements.</w:t>
      </w:r>
    </w:p>
    <w:p w14:paraId="340B86B7" w14:textId="77777777" w:rsidR="00C1219E" w:rsidRPr="00622442" w:rsidRDefault="00C1219E" w:rsidP="00C1219E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New Business Program and Course Proposals.</w:t>
      </w:r>
    </w:p>
    <w:p w14:paraId="393BE8B5" w14:textId="77777777" w:rsidR="007D2F17" w:rsidRDefault="007D2F17"/>
    <w:p w14:paraId="4A5B3382" w14:textId="77777777" w:rsidR="007D2F17" w:rsidRDefault="007D2F17"/>
    <w:p w14:paraId="27D3CE35" w14:textId="77777777" w:rsidR="007D2F17" w:rsidRDefault="007D2F17"/>
    <w:p w14:paraId="039A81C7" w14:textId="77777777" w:rsidR="007D2F17" w:rsidRDefault="007D2F17"/>
    <w:sectPr w:rsidR="007D2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5B"/>
    <w:rsid w:val="000D0204"/>
    <w:rsid w:val="003A1C82"/>
    <w:rsid w:val="004F593A"/>
    <w:rsid w:val="0051447F"/>
    <w:rsid w:val="007D2F17"/>
    <w:rsid w:val="00846107"/>
    <w:rsid w:val="00A0286A"/>
    <w:rsid w:val="00A9275B"/>
    <w:rsid w:val="00C1219E"/>
    <w:rsid w:val="00CC646E"/>
    <w:rsid w:val="00D42BB7"/>
    <w:rsid w:val="00D64F57"/>
    <w:rsid w:val="00E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DA6B"/>
  <w15:chartTrackingRefBased/>
  <w15:docId w15:val="{04082F73-D06C-4910-9760-5EE8DBBF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F17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F17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7D2F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D2F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F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kclement</dc:creator>
  <cp:keywords/>
  <dc:description/>
  <cp:lastModifiedBy>Venita Baker</cp:lastModifiedBy>
  <cp:revision>2</cp:revision>
  <dcterms:created xsi:type="dcterms:W3CDTF">2021-08-25T19:00:00Z</dcterms:created>
  <dcterms:modified xsi:type="dcterms:W3CDTF">2021-08-25T19:00:00Z</dcterms:modified>
</cp:coreProperties>
</file>