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F5A8" w14:textId="77777777" w:rsidR="00B36965" w:rsidRPr="00B36965" w:rsidRDefault="00B36965" w:rsidP="00B36965">
      <w:pPr>
        <w:spacing w:after="0"/>
        <w:rPr>
          <w:rFonts w:ascii="Times New Roman" w:hAnsi="Times New Roman" w:cs="Times New Roman"/>
        </w:rPr>
      </w:pPr>
      <w:r w:rsidRPr="00B36965">
        <w:rPr>
          <w:rFonts w:ascii="Times New Roman" w:hAnsi="Times New Roman" w:cs="Times New Roman"/>
        </w:rPr>
        <w:t>MINUTES OF THE RESEARCH SUBCOMMITTEE</w:t>
      </w:r>
    </w:p>
    <w:p w14:paraId="09D9162F" w14:textId="77777777" w:rsidR="00B36965" w:rsidRPr="00B36965" w:rsidRDefault="00B36965" w:rsidP="00B36965">
      <w:pPr>
        <w:spacing w:after="0"/>
        <w:rPr>
          <w:rFonts w:ascii="Times New Roman" w:hAnsi="Times New Roman" w:cs="Times New Roman"/>
        </w:rPr>
      </w:pPr>
      <w:r w:rsidRPr="00B36965">
        <w:rPr>
          <w:rFonts w:ascii="Times New Roman" w:hAnsi="Times New Roman" w:cs="Times New Roman"/>
        </w:rPr>
        <w:t>CALIFORNIA STATE UNIVERSITY, FRESNO</w:t>
      </w:r>
    </w:p>
    <w:p w14:paraId="6834CEFB" w14:textId="77777777" w:rsidR="00B36965" w:rsidRPr="00B36965" w:rsidRDefault="00B36965" w:rsidP="00B36965">
      <w:pPr>
        <w:spacing w:after="0"/>
        <w:rPr>
          <w:rFonts w:ascii="Times New Roman" w:hAnsi="Times New Roman" w:cs="Times New Roman"/>
        </w:rPr>
      </w:pPr>
      <w:r w:rsidRPr="00B36965">
        <w:rPr>
          <w:rFonts w:ascii="Times New Roman" w:hAnsi="Times New Roman" w:cs="Times New Roman"/>
        </w:rPr>
        <w:t>5200 N. Barton Avenue, M/S UL34</w:t>
      </w:r>
    </w:p>
    <w:p w14:paraId="4CF55F14" w14:textId="77777777" w:rsidR="00B36965" w:rsidRPr="00B36965" w:rsidRDefault="00B36965" w:rsidP="00B36965">
      <w:pPr>
        <w:spacing w:after="0"/>
        <w:rPr>
          <w:rFonts w:ascii="Times New Roman" w:hAnsi="Times New Roman" w:cs="Times New Roman"/>
        </w:rPr>
      </w:pPr>
      <w:r w:rsidRPr="00B36965">
        <w:rPr>
          <w:rFonts w:ascii="Times New Roman" w:hAnsi="Times New Roman" w:cs="Times New Roman"/>
        </w:rPr>
        <w:t>Fresno, California, 93740-8014</w:t>
      </w:r>
    </w:p>
    <w:p w14:paraId="7C4D71AE" w14:textId="77777777" w:rsidR="00B36965" w:rsidRPr="00B36965" w:rsidRDefault="00B36965" w:rsidP="00B36965">
      <w:pPr>
        <w:spacing w:after="0"/>
        <w:rPr>
          <w:rFonts w:ascii="Times New Roman" w:hAnsi="Times New Roman" w:cs="Times New Roman"/>
        </w:rPr>
      </w:pPr>
      <w:r w:rsidRPr="00B36965">
        <w:rPr>
          <w:rFonts w:ascii="Times New Roman" w:hAnsi="Times New Roman" w:cs="Times New Roman"/>
        </w:rPr>
        <w:t>Office of the Academic Senate</w:t>
      </w:r>
    </w:p>
    <w:p w14:paraId="420F243C" w14:textId="77777777" w:rsidR="00B36965" w:rsidRDefault="00B36965" w:rsidP="00B36965">
      <w:pPr>
        <w:spacing w:after="0"/>
        <w:rPr>
          <w:rFonts w:ascii="Times New Roman" w:hAnsi="Times New Roman" w:cs="Times New Roman"/>
        </w:rPr>
      </w:pPr>
      <w:r w:rsidRPr="00B36965">
        <w:rPr>
          <w:rFonts w:ascii="Times New Roman" w:hAnsi="Times New Roman" w:cs="Times New Roman"/>
        </w:rPr>
        <w:t>Ext. 8-2743</w:t>
      </w:r>
    </w:p>
    <w:p w14:paraId="599DCC81" w14:textId="77777777" w:rsidR="00B36965" w:rsidRPr="00B36965" w:rsidRDefault="00B36965" w:rsidP="00B36965">
      <w:pPr>
        <w:spacing w:after="0"/>
        <w:rPr>
          <w:rFonts w:ascii="Times New Roman" w:hAnsi="Times New Roman" w:cs="Times New Roman"/>
        </w:rPr>
      </w:pPr>
    </w:p>
    <w:p w14:paraId="59EDEDBC" w14:textId="2187774E" w:rsidR="00B36965" w:rsidRPr="00B36965" w:rsidRDefault="00B36965" w:rsidP="00B36965">
      <w:pPr>
        <w:spacing w:after="0"/>
        <w:rPr>
          <w:rFonts w:ascii="Times New Roman" w:hAnsi="Times New Roman" w:cs="Times New Roman"/>
        </w:rPr>
      </w:pPr>
      <w:r>
        <w:rPr>
          <w:rFonts w:ascii="Times New Roman" w:hAnsi="Times New Roman" w:cs="Times New Roman"/>
        </w:rPr>
        <w:t>February 1</w:t>
      </w:r>
      <w:r w:rsidRPr="00B36965">
        <w:rPr>
          <w:rFonts w:ascii="Times New Roman" w:hAnsi="Times New Roman" w:cs="Times New Roman"/>
        </w:rPr>
        <w:t>, 202</w:t>
      </w:r>
      <w:r>
        <w:rPr>
          <w:rFonts w:ascii="Times New Roman" w:hAnsi="Times New Roman" w:cs="Times New Roman"/>
        </w:rPr>
        <w:t>4</w:t>
      </w:r>
      <w:r w:rsidRPr="00B36965">
        <w:rPr>
          <w:rFonts w:ascii="Times New Roman" w:hAnsi="Times New Roman" w:cs="Times New Roman"/>
        </w:rPr>
        <w:t xml:space="preserve">, 01:00 </w:t>
      </w:r>
      <w:r>
        <w:rPr>
          <w:rFonts w:ascii="Times New Roman" w:hAnsi="Times New Roman" w:cs="Times New Roman"/>
        </w:rPr>
        <w:t>p.</w:t>
      </w:r>
      <w:r w:rsidRPr="00B36965">
        <w:rPr>
          <w:rFonts w:ascii="Times New Roman" w:hAnsi="Times New Roman" w:cs="Times New Roman"/>
        </w:rPr>
        <w:t>m.</w:t>
      </w:r>
    </w:p>
    <w:p w14:paraId="25EA7BCB" w14:textId="2A5DD68F" w:rsidR="00B36965" w:rsidRPr="00B36965" w:rsidRDefault="00B36965" w:rsidP="00B36965">
      <w:pPr>
        <w:rPr>
          <w:rFonts w:ascii="Times New Roman" w:hAnsi="Times New Roman" w:cs="Times New Roman"/>
        </w:rPr>
      </w:pPr>
      <w:r w:rsidRPr="00B36965">
        <w:rPr>
          <w:rFonts w:ascii="Times New Roman" w:hAnsi="Times New Roman" w:cs="Times New Roman"/>
        </w:rPr>
        <w:t>Members present: Sankha Banerjee</w:t>
      </w:r>
      <w:r>
        <w:rPr>
          <w:rFonts w:ascii="Times New Roman" w:hAnsi="Times New Roman" w:cs="Times New Roman"/>
        </w:rPr>
        <w:t>,</w:t>
      </w:r>
      <w:r w:rsidRPr="00B36965">
        <w:rPr>
          <w:rFonts w:ascii="Times New Roman" w:hAnsi="Times New Roman" w:cs="Times New Roman"/>
        </w:rPr>
        <w:t xml:space="preserve"> Monique Bell, </w:t>
      </w:r>
      <w:r>
        <w:rPr>
          <w:rFonts w:ascii="Times New Roman" w:hAnsi="Times New Roman" w:cs="Times New Roman"/>
        </w:rPr>
        <w:t xml:space="preserve">David Drexler, </w:t>
      </w:r>
      <w:r w:rsidRPr="00B36965">
        <w:rPr>
          <w:rFonts w:ascii="Times New Roman" w:hAnsi="Times New Roman" w:cs="Times New Roman"/>
        </w:rPr>
        <w:t xml:space="preserve">Tamás Forgács, </w:t>
      </w:r>
      <w:r>
        <w:rPr>
          <w:rFonts w:ascii="Times New Roman" w:hAnsi="Times New Roman" w:cs="Times New Roman"/>
        </w:rPr>
        <w:t xml:space="preserve">Joy </w:t>
      </w:r>
      <w:proofErr w:type="spellStart"/>
      <w:r>
        <w:rPr>
          <w:rFonts w:ascii="Times New Roman" w:hAnsi="Times New Roman" w:cs="Times New Roman"/>
        </w:rPr>
        <w:t>Goto</w:t>
      </w:r>
      <w:proofErr w:type="spellEnd"/>
      <w:r>
        <w:rPr>
          <w:rFonts w:ascii="Times New Roman" w:hAnsi="Times New Roman" w:cs="Times New Roman"/>
        </w:rPr>
        <w:t xml:space="preserve">, </w:t>
      </w:r>
      <w:r w:rsidRPr="00B36965">
        <w:rPr>
          <w:rFonts w:ascii="Times New Roman" w:hAnsi="Times New Roman" w:cs="Times New Roman"/>
        </w:rPr>
        <w:t xml:space="preserve">Frederick </w:t>
      </w:r>
      <w:proofErr w:type="spellStart"/>
      <w:r w:rsidRPr="00B36965">
        <w:rPr>
          <w:rFonts w:ascii="Times New Roman" w:hAnsi="Times New Roman" w:cs="Times New Roman"/>
        </w:rPr>
        <w:t>Lisitsa</w:t>
      </w:r>
      <w:proofErr w:type="spellEnd"/>
      <w:r>
        <w:rPr>
          <w:rFonts w:ascii="Times New Roman" w:hAnsi="Times New Roman" w:cs="Times New Roman"/>
        </w:rPr>
        <w:t xml:space="preserve">, </w:t>
      </w:r>
      <w:r w:rsidRPr="00B36965">
        <w:rPr>
          <w:rFonts w:ascii="Times New Roman" w:hAnsi="Times New Roman" w:cs="Times New Roman"/>
        </w:rPr>
        <w:t xml:space="preserve">Nur </w:t>
      </w:r>
      <w:proofErr w:type="spellStart"/>
      <w:r w:rsidRPr="00B36965">
        <w:rPr>
          <w:rFonts w:ascii="Times New Roman" w:hAnsi="Times New Roman" w:cs="Times New Roman"/>
        </w:rPr>
        <w:t>Dedeoglu</w:t>
      </w:r>
      <w:proofErr w:type="spellEnd"/>
      <w:r w:rsidRPr="00B36965">
        <w:rPr>
          <w:rFonts w:ascii="Times New Roman" w:hAnsi="Times New Roman" w:cs="Times New Roman"/>
        </w:rPr>
        <w:t>,</w:t>
      </w:r>
      <w:r>
        <w:rPr>
          <w:rFonts w:ascii="Times New Roman" w:hAnsi="Times New Roman" w:cs="Times New Roman"/>
        </w:rPr>
        <w:t xml:space="preserve"> </w:t>
      </w:r>
      <w:r w:rsidR="00C005C8">
        <w:rPr>
          <w:rFonts w:ascii="Times New Roman" w:hAnsi="Times New Roman" w:cs="Times New Roman"/>
        </w:rPr>
        <w:t xml:space="preserve">Luis </w:t>
      </w:r>
      <w:r w:rsidRPr="00042E1A">
        <w:rPr>
          <w:rFonts w:ascii="Times New Roman" w:hAnsi="Times New Roman" w:cs="Times New Roman"/>
        </w:rPr>
        <w:t>Gordo</w:t>
      </w:r>
      <w:r w:rsidR="00C005C8">
        <w:rPr>
          <w:rFonts w:ascii="Times New Roman" w:hAnsi="Times New Roman" w:cs="Times New Roman"/>
        </w:rPr>
        <w:t xml:space="preserve"> </w:t>
      </w:r>
      <w:proofErr w:type="spellStart"/>
      <w:r w:rsidRPr="00042E1A">
        <w:rPr>
          <w:rFonts w:ascii="Times New Roman" w:hAnsi="Times New Roman" w:cs="Times New Roman"/>
        </w:rPr>
        <w:t>Palaez</w:t>
      </w:r>
      <w:proofErr w:type="spellEnd"/>
      <w:r w:rsidRPr="00042E1A">
        <w:rPr>
          <w:rFonts w:ascii="Times New Roman" w:hAnsi="Times New Roman" w:cs="Times New Roman"/>
        </w:rPr>
        <w:t>,</w:t>
      </w:r>
      <w:r>
        <w:rPr>
          <w:rFonts w:ascii="Times New Roman" w:hAnsi="Times New Roman" w:cs="Times New Roman"/>
        </w:rPr>
        <w:t xml:space="preserve"> </w:t>
      </w:r>
      <w:proofErr w:type="spellStart"/>
      <w:r w:rsidRPr="00B36965">
        <w:rPr>
          <w:rFonts w:ascii="Times New Roman" w:hAnsi="Times New Roman" w:cs="Times New Roman"/>
        </w:rPr>
        <w:t>Vungkhanching</w:t>
      </w:r>
      <w:proofErr w:type="spellEnd"/>
      <w:r>
        <w:rPr>
          <w:rFonts w:ascii="Times New Roman" w:hAnsi="Times New Roman" w:cs="Times New Roman"/>
        </w:rPr>
        <w:t xml:space="preserve"> </w:t>
      </w:r>
    </w:p>
    <w:p w14:paraId="410D907E" w14:textId="7387BB00" w:rsidR="00042E1A" w:rsidRPr="00042E1A" w:rsidRDefault="00B36965" w:rsidP="00B36965">
      <w:pPr>
        <w:rPr>
          <w:rFonts w:ascii="Times New Roman" w:hAnsi="Times New Roman" w:cs="Times New Roman"/>
        </w:rPr>
      </w:pPr>
      <w:r w:rsidRPr="00B36965">
        <w:rPr>
          <w:rFonts w:ascii="Times New Roman" w:hAnsi="Times New Roman" w:cs="Times New Roman"/>
        </w:rPr>
        <w:t>Members absent:</w:t>
      </w:r>
      <w:r>
        <w:rPr>
          <w:rFonts w:ascii="Times New Roman" w:hAnsi="Times New Roman" w:cs="Times New Roman"/>
        </w:rPr>
        <w:t xml:space="preserve"> </w:t>
      </w:r>
      <w:r w:rsidRPr="00B36965">
        <w:rPr>
          <w:rFonts w:ascii="Times New Roman" w:hAnsi="Times New Roman" w:cs="Times New Roman"/>
        </w:rPr>
        <w:t xml:space="preserve">Jenna </w:t>
      </w:r>
      <w:proofErr w:type="spellStart"/>
      <w:r w:rsidRPr="00B36965">
        <w:rPr>
          <w:rFonts w:ascii="Times New Roman" w:hAnsi="Times New Roman" w:cs="Times New Roman"/>
        </w:rPr>
        <w:t>Kieckhaefer</w:t>
      </w:r>
      <w:proofErr w:type="spellEnd"/>
    </w:p>
    <w:p w14:paraId="7187E28F" w14:textId="77777777" w:rsidR="00B36965" w:rsidRDefault="00B36965" w:rsidP="00042E1A">
      <w:pPr>
        <w:rPr>
          <w:rFonts w:ascii="Times New Roman" w:hAnsi="Times New Roman" w:cs="Times New Roman"/>
        </w:rPr>
      </w:pPr>
    </w:p>
    <w:p w14:paraId="04344CAF" w14:textId="6D124903" w:rsidR="00042E1A" w:rsidRPr="00042E1A" w:rsidRDefault="00042E1A" w:rsidP="00042E1A">
      <w:pPr>
        <w:rPr>
          <w:rFonts w:ascii="Times New Roman" w:hAnsi="Times New Roman" w:cs="Times New Roman"/>
        </w:rPr>
      </w:pPr>
      <w:r w:rsidRPr="00042E1A">
        <w:rPr>
          <w:rFonts w:ascii="Times New Roman" w:hAnsi="Times New Roman" w:cs="Times New Roman"/>
        </w:rPr>
        <w:t>(1) Approval of agenda M/S/C</w:t>
      </w:r>
    </w:p>
    <w:p w14:paraId="656E8E85" w14:textId="25418B00" w:rsidR="00042E1A" w:rsidRPr="00042E1A" w:rsidRDefault="00042E1A" w:rsidP="00042E1A">
      <w:pPr>
        <w:rPr>
          <w:rFonts w:ascii="Times New Roman" w:hAnsi="Times New Roman" w:cs="Times New Roman"/>
        </w:rPr>
      </w:pPr>
      <w:r w:rsidRPr="00042E1A">
        <w:rPr>
          <w:rFonts w:ascii="Times New Roman" w:hAnsi="Times New Roman" w:cs="Times New Roman"/>
        </w:rPr>
        <w:t>(2) Approval of the minutes of 12/7/23 MSC</w:t>
      </w:r>
    </w:p>
    <w:p w14:paraId="5D5E5FF4" w14:textId="77777777" w:rsidR="00042E1A" w:rsidRPr="00042E1A" w:rsidRDefault="00042E1A" w:rsidP="00042E1A">
      <w:pPr>
        <w:rPr>
          <w:rFonts w:ascii="Times New Roman" w:hAnsi="Times New Roman" w:cs="Times New Roman"/>
        </w:rPr>
      </w:pPr>
      <w:r w:rsidRPr="00042E1A">
        <w:rPr>
          <w:rFonts w:ascii="Times New Roman" w:hAnsi="Times New Roman" w:cs="Times New Roman"/>
        </w:rPr>
        <w:t>(3) Communications and Announcements</w:t>
      </w:r>
    </w:p>
    <w:p w14:paraId="0893F31A" w14:textId="564CDB26" w:rsidR="00042E1A" w:rsidRDefault="00042E1A" w:rsidP="00042E1A">
      <w:pPr>
        <w:ind w:left="720"/>
        <w:rPr>
          <w:rFonts w:ascii="Times New Roman" w:hAnsi="Times New Roman" w:cs="Times New Roman"/>
        </w:rPr>
      </w:pPr>
      <w:r w:rsidRPr="00042E1A">
        <w:rPr>
          <w:rFonts w:ascii="Times New Roman" w:hAnsi="Times New Roman" w:cs="Times New Roman"/>
        </w:rPr>
        <w:t>(a) Welcome Dr. Luis Jacinto Gordo Pelaez (stepping in for Aaron Schuelke)</w:t>
      </w:r>
      <w:r>
        <w:rPr>
          <w:rFonts w:ascii="Times New Roman" w:hAnsi="Times New Roman" w:cs="Times New Roman"/>
        </w:rPr>
        <w:t xml:space="preserve"> </w:t>
      </w:r>
    </w:p>
    <w:p w14:paraId="41718C2C" w14:textId="63195B18" w:rsidR="001D6134" w:rsidRDefault="001D6134" w:rsidP="001D6134">
      <w:pPr>
        <w:ind w:left="720"/>
        <w:rPr>
          <w:rFonts w:ascii="Times New Roman" w:hAnsi="Times New Roman" w:cs="Times New Roman"/>
        </w:rPr>
      </w:pPr>
      <w:r>
        <w:rPr>
          <w:rFonts w:ascii="Times New Roman" w:hAnsi="Times New Roman" w:cs="Times New Roman"/>
        </w:rPr>
        <w:t>- Assistant Professor of Art History (six years at Fresno State and up for tenure); representing CAH.</w:t>
      </w:r>
    </w:p>
    <w:p w14:paraId="50F070A6" w14:textId="41357675" w:rsidR="001D6134" w:rsidRDefault="001D6134" w:rsidP="001D6134">
      <w:pPr>
        <w:ind w:left="720"/>
        <w:rPr>
          <w:rFonts w:ascii="Times New Roman" w:hAnsi="Times New Roman" w:cs="Times New Roman"/>
        </w:rPr>
      </w:pPr>
      <w:r>
        <w:rPr>
          <w:rFonts w:ascii="Times New Roman" w:hAnsi="Times New Roman" w:cs="Times New Roman"/>
        </w:rPr>
        <w:t xml:space="preserve">- Introductions all around the committee. </w:t>
      </w:r>
    </w:p>
    <w:p w14:paraId="2EE1EFA8" w14:textId="737B2524" w:rsidR="00042E1A" w:rsidRDefault="001D6134" w:rsidP="00042E1A">
      <w:pPr>
        <w:ind w:left="720"/>
        <w:rPr>
          <w:rFonts w:ascii="Times New Roman" w:hAnsi="Times New Roman" w:cs="Times New Roman"/>
        </w:rPr>
      </w:pPr>
      <w:r>
        <w:rPr>
          <w:rFonts w:ascii="Times New Roman" w:hAnsi="Times New Roman" w:cs="Times New Roman"/>
        </w:rPr>
        <w:t>b</w:t>
      </w:r>
      <w:r w:rsidR="00042E1A" w:rsidRPr="00042E1A">
        <w:rPr>
          <w:rFonts w:ascii="Times New Roman" w:hAnsi="Times New Roman" w:cs="Times New Roman"/>
        </w:rPr>
        <w:t>) Stage check on the research week promotion activities (Tom)</w:t>
      </w:r>
    </w:p>
    <w:p w14:paraId="2B1DD4C8" w14:textId="664A9BB1" w:rsidR="001D6134" w:rsidRDefault="001D6134" w:rsidP="00042E1A">
      <w:pPr>
        <w:ind w:left="720"/>
        <w:rPr>
          <w:rFonts w:ascii="Times New Roman" w:hAnsi="Times New Roman" w:cs="Times New Roman"/>
        </w:rPr>
      </w:pPr>
      <w:r>
        <w:rPr>
          <w:rFonts w:ascii="Times New Roman" w:hAnsi="Times New Roman" w:cs="Times New Roman"/>
        </w:rPr>
        <w:t xml:space="preserve">- Ensure CAH has fair representation in the event and CCRS in particular; met with Dean Chapman to discuss </w:t>
      </w:r>
    </w:p>
    <w:p w14:paraId="5EAD9B31" w14:textId="5A4434F9" w:rsidR="001D6134" w:rsidRDefault="001D6134" w:rsidP="00042E1A">
      <w:pPr>
        <w:ind w:left="720"/>
        <w:rPr>
          <w:rFonts w:ascii="Times New Roman" w:hAnsi="Times New Roman" w:cs="Times New Roman"/>
        </w:rPr>
      </w:pPr>
      <w:r>
        <w:rPr>
          <w:rFonts w:ascii="Times New Roman" w:hAnsi="Times New Roman" w:cs="Times New Roman"/>
        </w:rPr>
        <w:t>- Luis invited to review submissions along with other members.</w:t>
      </w:r>
    </w:p>
    <w:p w14:paraId="78BCDA65" w14:textId="4A0806F2" w:rsidR="001D6134" w:rsidRDefault="001D6134" w:rsidP="00042E1A">
      <w:pPr>
        <w:ind w:left="720"/>
        <w:rPr>
          <w:rFonts w:ascii="Times New Roman" w:hAnsi="Times New Roman" w:cs="Times New Roman"/>
        </w:rPr>
      </w:pPr>
      <w:r>
        <w:rPr>
          <w:rFonts w:ascii="Times New Roman" w:hAnsi="Times New Roman" w:cs="Times New Roman"/>
        </w:rPr>
        <w:t xml:space="preserve">- Geocaching Scavenger Hunt: 1-3pm for students to find spaces, speak with attendants, passports “stamped,” and prizes decided/allocated. </w:t>
      </w:r>
    </w:p>
    <w:p w14:paraId="0515CA0E" w14:textId="182B0374" w:rsidR="001D6134" w:rsidRDefault="001D6134" w:rsidP="00042E1A">
      <w:pPr>
        <w:ind w:left="720"/>
        <w:rPr>
          <w:rFonts w:ascii="Times New Roman" w:hAnsi="Times New Roman" w:cs="Times New Roman"/>
        </w:rPr>
      </w:pPr>
      <w:r>
        <w:rPr>
          <w:rFonts w:ascii="Times New Roman" w:hAnsi="Times New Roman" w:cs="Times New Roman"/>
        </w:rPr>
        <w:t xml:space="preserve">- Seeking additional volunteers; provide to Tom before spring break. </w:t>
      </w:r>
    </w:p>
    <w:p w14:paraId="256E0663" w14:textId="68D4E2A7" w:rsidR="001D6134" w:rsidRDefault="001D6134" w:rsidP="001D6134">
      <w:pPr>
        <w:ind w:left="720"/>
        <w:rPr>
          <w:rFonts w:ascii="Times New Roman" w:hAnsi="Times New Roman" w:cs="Times New Roman"/>
        </w:rPr>
      </w:pPr>
      <w:r>
        <w:rPr>
          <w:rFonts w:ascii="Times New Roman" w:hAnsi="Times New Roman" w:cs="Times New Roman"/>
        </w:rPr>
        <w:t>- Outstanding Faculty Publications will occur at 3pm (David).</w:t>
      </w:r>
    </w:p>
    <w:p w14:paraId="220FF962" w14:textId="43B50F2A" w:rsidR="002D7B60" w:rsidRDefault="002D7B60" w:rsidP="001D6134">
      <w:pPr>
        <w:ind w:left="720"/>
        <w:rPr>
          <w:rFonts w:ascii="Times New Roman" w:hAnsi="Times New Roman" w:cs="Times New Roman"/>
        </w:rPr>
      </w:pPr>
      <w:r>
        <w:rPr>
          <w:rFonts w:ascii="Times New Roman" w:hAnsi="Times New Roman" w:cs="Times New Roman"/>
        </w:rPr>
        <w:t xml:space="preserve">- Just a handful of abstracts submitted so far (Joy). </w:t>
      </w:r>
    </w:p>
    <w:p w14:paraId="4C4F04D1" w14:textId="010094AD" w:rsidR="002D7B60" w:rsidRDefault="002D7B60" w:rsidP="001D6134">
      <w:pPr>
        <w:ind w:left="720"/>
        <w:rPr>
          <w:rFonts w:ascii="Times New Roman" w:hAnsi="Times New Roman" w:cs="Times New Roman"/>
        </w:rPr>
      </w:pPr>
      <w:r>
        <w:rPr>
          <w:rFonts w:ascii="Times New Roman" w:hAnsi="Times New Roman" w:cs="Times New Roman"/>
        </w:rPr>
        <w:t>-  Mentioned to department and will share with student groups (Nur).</w:t>
      </w:r>
    </w:p>
    <w:p w14:paraId="553DC579" w14:textId="54691D19" w:rsidR="002D7B60" w:rsidRDefault="002D7B60" w:rsidP="001D6134">
      <w:pPr>
        <w:ind w:left="720"/>
        <w:rPr>
          <w:rFonts w:ascii="Times New Roman" w:hAnsi="Times New Roman" w:cs="Times New Roman"/>
        </w:rPr>
      </w:pPr>
      <w:r>
        <w:rPr>
          <w:rFonts w:ascii="Times New Roman" w:hAnsi="Times New Roman" w:cs="Times New Roman"/>
        </w:rPr>
        <w:t xml:space="preserve">- Student campaign: Every 2-3 days on ASI social media and personal accounts. New Senator of Innovation and Research with link to Dr. Goto’s office. There will be tabling promotion as well as promotional items.  (Fred) </w:t>
      </w:r>
    </w:p>
    <w:p w14:paraId="6BB52106" w14:textId="117B14B1" w:rsidR="002D7B60" w:rsidRDefault="002D7B60" w:rsidP="001D6134">
      <w:pPr>
        <w:ind w:left="720"/>
        <w:rPr>
          <w:rFonts w:ascii="Times New Roman" w:hAnsi="Times New Roman" w:cs="Times New Roman"/>
        </w:rPr>
      </w:pPr>
      <w:r>
        <w:rPr>
          <w:rFonts w:ascii="Times New Roman" w:hAnsi="Times New Roman" w:cs="Times New Roman"/>
        </w:rPr>
        <w:t xml:space="preserve">- Add QR code Geocaching card from Tom to Fred. (Fred) </w:t>
      </w:r>
    </w:p>
    <w:p w14:paraId="4FB6FC69" w14:textId="47A9A249" w:rsidR="002D7B60" w:rsidRDefault="002D7B60" w:rsidP="001D6134">
      <w:pPr>
        <w:ind w:left="720"/>
        <w:rPr>
          <w:rFonts w:ascii="Times New Roman" w:hAnsi="Times New Roman" w:cs="Times New Roman"/>
        </w:rPr>
      </w:pPr>
      <w:r>
        <w:rPr>
          <w:rFonts w:ascii="Times New Roman" w:hAnsi="Times New Roman" w:cs="Times New Roman"/>
        </w:rPr>
        <w:t>- Representation and space in CAH. Joy recommended Candace Eagan. There will be at least one student short film per Tom. (Luis)</w:t>
      </w:r>
    </w:p>
    <w:p w14:paraId="4D9A4AE5" w14:textId="77777777" w:rsidR="001D6134" w:rsidRPr="00042E1A" w:rsidRDefault="001D6134" w:rsidP="00042E1A">
      <w:pPr>
        <w:ind w:left="720"/>
        <w:rPr>
          <w:rFonts w:ascii="Times New Roman" w:hAnsi="Times New Roman" w:cs="Times New Roman"/>
        </w:rPr>
      </w:pPr>
    </w:p>
    <w:p w14:paraId="2CB3D740" w14:textId="77777777" w:rsidR="00042E1A" w:rsidRPr="00042E1A" w:rsidRDefault="00042E1A" w:rsidP="00042E1A">
      <w:pPr>
        <w:ind w:left="720"/>
        <w:rPr>
          <w:rFonts w:ascii="Times New Roman" w:hAnsi="Times New Roman" w:cs="Times New Roman"/>
        </w:rPr>
      </w:pPr>
      <w:r w:rsidRPr="00042E1A">
        <w:rPr>
          <w:rFonts w:ascii="Times New Roman" w:hAnsi="Times New Roman" w:cs="Times New Roman"/>
        </w:rPr>
        <w:t>(c) CSU Student competition review schedule and plan:</w:t>
      </w:r>
    </w:p>
    <w:p w14:paraId="0A557637" w14:textId="77777777" w:rsidR="00042E1A" w:rsidRPr="00042E1A" w:rsidRDefault="00042E1A" w:rsidP="00042E1A">
      <w:pPr>
        <w:ind w:left="720"/>
        <w:rPr>
          <w:rFonts w:ascii="Times New Roman" w:hAnsi="Times New Roman" w:cs="Times New Roman"/>
        </w:rPr>
      </w:pPr>
      <w:r w:rsidRPr="00042E1A">
        <w:rPr>
          <w:rFonts w:ascii="Times New Roman" w:hAnsi="Times New Roman" w:cs="Times New Roman"/>
        </w:rPr>
        <w:t>Competition goes live January 29, 2024</w:t>
      </w:r>
    </w:p>
    <w:p w14:paraId="0BA4C5CB" w14:textId="77777777" w:rsidR="00042E1A" w:rsidRPr="00042E1A" w:rsidRDefault="00042E1A" w:rsidP="00042E1A">
      <w:pPr>
        <w:ind w:left="720"/>
        <w:rPr>
          <w:rFonts w:ascii="Times New Roman" w:hAnsi="Times New Roman" w:cs="Times New Roman"/>
        </w:rPr>
      </w:pPr>
      <w:r w:rsidRPr="00042E1A">
        <w:rPr>
          <w:rFonts w:ascii="Times New Roman" w:hAnsi="Times New Roman" w:cs="Times New Roman"/>
        </w:rPr>
        <w:t>Competition closes February 22, 2024</w:t>
      </w:r>
    </w:p>
    <w:p w14:paraId="4B44BDDC" w14:textId="77777777" w:rsidR="00042E1A" w:rsidRPr="00042E1A" w:rsidRDefault="00042E1A" w:rsidP="00042E1A">
      <w:pPr>
        <w:ind w:left="720"/>
        <w:rPr>
          <w:rFonts w:ascii="Times New Roman" w:hAnsi="Times New Roman" w:cs="Times New Roman"/>
        </w:rPr>
      </w:pPr>
      <w:r w:rsidRPr="00042E1A">
        <w:rPr>
          <w:rFonts w:ascii="Times New Roman" w:hAnsi="Times New Roman" w:cs="Times New Roman"/>
        </w:rPr>
        <w:t>Competition review begins February 23, 2024</w:t>
      </w:r>
    </w:p>
    <w:p w14:paraId="273474D8" w14:textId="77777777" w:rsidR="00042E1A" w:rsidRDefault="00042E1A" w:rsidP="00042E1A">
      <w:pPr>
        <w:ind w:left="720"/>
        <w:rPr>
          <w:rFonts w:ascii="Times New Roman" w:hAnsi="Times New Roman" w:cs="Times New Roman"/>
        </w:rPr>
      </w:pPr>
      <w:r w:rsidRPr="00042E1A">
        <w:rPr>
          <w:rFonts w:ascii="Times New Roman" w:hAnsi="Times New Roman" w:cs="Times New Roman"/>
        </w:rPr>
        <w:t>Committee review deadline March 7, 2024</w:t>
      </w:r>
    </w:p>
    <w:p w14:paraId="57A244D2" w14:textId="77777777" w:rsidR="002D7B60" w:rsidRDefault="002D7B60" w:rsidP="00042E1A">
      <w:pPr>
        <w:ind w:left="720"/>
        <w:rPr>
          <w:rFonts w:ascii="Times New Roman" w:hAnsi="Times New Roman" w:cs="Times New Roman"/>
        </w:rPr>
      </w:pPr>
    </w:p>
    <w:p w14:paraId="6526AF55" w14:textId="681870A5" w:rsidR="002D7B60" w:rsidRPr="00042E1A" w:rsidRDefault="002D7B60" w:rsidP="00042E1A">
      <w:pPr>
        <w:ind w:left="720"/>
        <w:rPr>
          <w:rFonts w:ascii="Times New Roman" w:hAnsi="Times New Roman" w:cs="Times New Roman"/>
        </w:rPr>
      </w:pPr>
      <w:r>
        <w:rPr>
          <w:rFonts w:ascii="Times New Roman" w:hAnsi="Times New Roman" w:cs="Times New Roman"/>
        </w:rPr>
        <w:t xml:space="preserve">Submissions come in Feb 23 – Ranking / decision for statewide competition provided </w:t>
      </w:r>
      <w:proofErr w:type="gramStart"/>
      <w:r>
        <w:rPr>
          <w:rFonts w:ascii="Times New Roman" w:hAnsi="Times New Roman" w:cs="Times New Roman"/>
        </w:rPr>
        <w:t>at</w:t>
      </w:r>
      <w:proofErr w:type="gramEnd"/>
      <w:r>
        <w:rPr>
          <w:rFonts w:ascii="Times New Roman" w:hAnsi="Times New Roman" w:cs="Times New Roman"/>
        </w:rPr>
        <w:t xml:space="preserve"> March 7 meeting. Tom will assign up to 3 to review; we meet on 3/7 to discuss and recommend. There is a rubric to evaluate the submissions (similar to Laval review).  (Tom) </w:t>
      </w:r>
    </w:p>
    <w:p w14:paraId="227346BB" w14:textId="77777777" w:rsidR="00042E1A" w:rsidRPr="00042E1A" w:rsidRDefault="00042E1A" w:rsidP="00042E1A">
      <w:pPr>
        <w:rPr>
          <w:rFonts w:ascii="Times New Roman" w:hAnsi="Times New Roman" w:cs="Times New Roman"/>
        </w:rPr>
      </w:pPr>
      <w:r w:rsidRPr="00042E1A">
        <w:rPr>
          <w:rFonts w:ascii="Times New Roman" w:hAnsi="Times New Roman" w:cs="Times New Roman"/>
        </w:rPr>
        <w:t>(4) Discussion items</w:t>
      </w:r>
    </w:p>
    <w:p w14:paraId="3B6D399E" w14:textId="77777777" w:rsidR="00042E1A" w:rsidRDefault="00042E1A" w:rsidP="00042E1A">
      <w:pPr>
        <w:ind w:left="720"/>
        <w:rPr>
          <w:rFonts w:ascii="Times New Roman" w:hAnsi="Times New Roman" w:cs="Times New Roman"/>
        </w:rPr>
      </w:pPr>
      <w:r w:rsidRPr="00042E1A">
        <w:rPr>
          <w:rFonts w:ascii="Times New Roman" w:hAnsi="Times New Roman" w:cs="Times New Roman"/>
        </w:rPr>
        <w:t>(a) Creation of a judging rubric for CAH presentations/works at the CCRS</w:t>
      </w:r>
    </w:p>
    <w:p w14:paraId="45375AF1" w14:textId="246B153F" w:rsidR="008D238E" w:rsidRDefault="008D238E" w:rsidP="008D238E">
      <w:pPr>
        <w:ind w:left="720"/>
        <w:rPr>
          <w:rFonts w:ascii="Times New Roman" w:hAnsi="Times New Roman" w:cs="Times New Roman"/>
        </w:rPr>
      </w:pPr>
      <w:r>
        <w:rPr>
          <w:rFonts w:ascii="Times New Roman" w:hAnsi="Times New Roman" w:cs="Times New Roman"/>
        </w:rPr>
        <w:t>- Judges were asked to judge without criteria determined. Oral presentations developed with Tom/Nora/Aaron; we should develop a different rubric for CAH, including emotional self, reflection, etc. Review the areas as broken down for students and use those for rubric development. The poster could use the C-Matrix.</w:t>
      </w:r>
    </w:p>
    <w:p w14:paraId="0FE991BE" w14:textId="3390D040" w:rsidR="008D238E" w:rsidRDefault="008D238E" w:rsidP="008D238E">
      <w:pPr>
        <w:ind w:left="720"/>
        <w:rPr>
          <w:rFonts w:ascii="Times New Roman" w:hAnsi="Times New Roman" w:cs="Times New Roman"/>
        </w:rPr>
      </w:pPr>
      <w:r>
        <w:rPr>
          <w:rFonts w:ascii="Times New Roman" w:hAnsi="Times New Roman" w:cs="Times New Roman"/>
        </w:rPr>
        <w:t>We may not be qualified and should reach out to CAH faculty to create their own rubric. – (Sankha, Martha, Tom)</w:t>
      </w:r>
    </w:p>
    <w:p w14:paraId="58E55334" w14:textId="4D764D4B" w:rsidR="008D238E" w:rsidRDefault="008D238E" w:rsidP="008D238E">
      <w:pPr>
        <w:ind w:left="720"/>
        <w:rPr>
          <w:rFonts w:ascii="Times New Roman" w:hAnsi="Times New Roman" w:cs="Times New Roman"/>
        </w:rPr>
      </w:pPr>
      <w:r>
        <w:rPr>
          <w:rFonts w:ascii="Times New Roman" w:hAnsi="Times New Roman" w:cs="Times New Roman"/>
        </w:rPr>
        <w:t>Wait and review submissions to see how many we have from CAH. Provide those to CAH judge and ask to develop rubric. – It is okay to have rubrics developed by department / college and welcome it if they feel strongly and want to do that. CAH ob</w:t>
      </w:r>
      <w:r w:rsidR="00DB7BA4">
        <w:rPr>
          <w:rFonts w:ascii="Times New Roman" w:hAnsi="Times New Roman" w:cs="Times New Roman"/>
        </w:rPr>
        <w:t>v</w:t>
      </w:r>
      <w:r>
        <w:rPr>
          <w:rFonts w:ascii="Times New Roman" w:hAnsi="Times New Roman" w:cs="Times New Roman"/>
        </w:rPr>
        <w:t xml:space="preserve">ious that current rubric doesn’t apply (Tom) </w:t>
      </w:r>
    </w:p>
    <w:p w14:paraId="1B31D5A0" w14:textId="0668270C" w:rsidR="008D238E" w:rsidRDefault="008D238E" w:rsidP="008D238E">
      <w:pPr>
        <w:ind w:left="720"/>
        <w:rPr>
          <w:rFonts w:ascii="Times New Roman" w:hAnsi="Times New Roman" w:cs="Times New Roman"/>
        </w:rPr>
      </w:pPr>
      <w:r>
        <w:rPr>
          <w:rFonts w:ascii="Times New Roman" w:hAnsi="Times New Roman" w:cs="Times New Roman"/>
        </w:rPr>
        <w:t>This could be a topic at the CCRS abstract review committee meeting (for example, social sciences may review and connect with this research committee rep. (Joy)</w:t>
      </w:r>
    </w:p>
    <w:p w14:paraId="19951FAB" w14:textId="0F342A60" w:rsidR="008D238E" w:rsidRDefault="008D238E" w:rsidP="008D238E">
      <w:pPr>
        <w:ind w:left="720"/>
        <w:rPr>
          <w:rFonts w:ascii="Times New Roman" w:hAnsi="Times New Roman" w:cs="Times New Roman"/>
        </w:rPr>
      </w:pPr>
      <w:r>
        <w:rPr>
          <w:rFonts w:ascii="Times New Roman" w:hAnsi="Times New Roman" w:cs="Times New Roman"/>
        </w:rPr>
        <w:t xml:space="preserve">(b) Undergraduate Research Center (Joy) </w:t>
      </w:r>
    </w:p>
    <w:p w14:paraId="4109F36E" w14:textId="19F2CB00" w:rsidR="008D238E" w:rsidRDefault="008D238E" w:rsidP="008D238E">
      <w:pPr>
        <w:ind w:left="720"/>
        <w:rPr>
          <w:rFonts w:ascii="Times New Roman" w:hAnsi="Times New Roman" w:cs="Times New Roman"/>
        </w:rPr>
      </w:pPr>
      <w:r>
        <w:rPr>
          <w:rFonts w:ascii="Times New Roman" w:hAnsi="Times New Roman" w:cs="Times New Roman"/>
        </w:rPr>
        <w:t xml:space="preserve">- Frederick is on the committee; we can talk about what the committee wants to see as their role. It is still nascent; could be virtual, could be a clearinghouse, may not be a physical space. </w:t>
      </w:r>
    </w:p>
    <w:p w14:paraId="685546E4" w14:textId="0C321154" w:rsidR="008D238E" w:rsidRDefault="008D238E" w:rsidP="008D238E">
      <w:pPr>
        <w:ind w:left="720"/>
        <w:rPr>
          <w:rFonts w:ascii="Times New Roman" w:hAnsi="Times New Roman" w:cs="Times New Roman"/>
        </w:rPr>
      </w:pPr>
      <w:r>
        <w:rPr>
          <w:rFonts w:ascii="Times New Roman" w:hAnsi="Times New Roman" w:cs="Times New Roman"/>
        </w:rPr>
        <w:t xml:space="preserve">- How much research / creative activities are occurring on the campus? Also, using ORCID or another database system to record research activities. </w:t>
      </w:r>
    </w:p>
    <w:p w14:paraId="6D3CFE22" w14:textId="51DDF67B" w:rsidR="008D238E" w:rsidRDefault="008D238E" w:rsidP="008D238E">
      <w:pPr>
        <w:ind w:left="720"/>
        <w:rPr>
          <w:rFonts w:ascii="Times New Roman" w:hAnsi="Times New Roman" w:cs="Times New Roman"/>
        </w:rPr>
      </w:pPr>
      <w:r>
        <w:rPr>
          <w:rFonts w:ascii="Times New Roman" w:hAnsi="Times New Roman" w:cs="Times New Roman"/>
        </w:rPr>
        <w:t>- Bold Ideas</w:t>
      </w:r>
      <w:r w:rsidR="00DB7BA4">
        <w:rPr>
          <w:rFonts w:ascii="Times New Roman" w:hAnsi="Times New Roman" w:cs="Times New Roman"/>
        </w:rPr>
        <w:t xml:space="preserve"> summary</w:t>
      </w:r>
      <w:r>
        <w:rPr>
          <w:rFonts w:ascii="Times New Roman" w:hAnsi="Times New Roman" w:cs="Times New Roman"/>
        </w:rPr>
        <w:t xml:space="preserve"> (Tom): </w:t>
      </w:r>
      <w:r w:rsidR="00DB7BA4">
        <w:rPr>
          <w:rFonts w:ascii="Times New Roman" w:hAnsi="Times New Roman" w:cs="Times New Roman"/>
        </w:rPr>
        <w:t xml:space="preserve">Team was thinking physical space as well as database / clearinghouse for streamlined student recruitment / engagement. Take fixed costs off of the faculty; for example, how to write a research paper, ethics, etc. would be centralized. As well as applications for funding and publishing. We could be liaison to our colleges. </w:t>
      </w:r>
    </w:p>
    <w:p w14:paraId="251AC974" w14:textId="67F2D409" w:rsidR="00DB7BA4" w:rsidRDefault="00DB7BA4" w:rsidP="008D238E">
      <w:pPr>
        <w:ind w:left="720"/>
        <w:rPr>
          <w:rFonts w:ascii="Times New Roman" w:hAnsi="Times New Roman" w:cs="Times New Roman"/>
        </w:rPr>
      </w:pPr>
      <w:r>
        <w:rPr>
          <w:rFonts w:ascii="Times New Roman" w:hAnsi="Times New Roman" w:cs="Times New Roman"/>
        </w:rPr>
        <w:t xml:space="preserve">- Benefitted from undergraduate research funding; sorry to hear that this Bold Idea wasn’t funded. Some faculty have grants but not all. Previously supervised three </w:t>
      </w:r>
      <w:proofErr w:type="gramStart"/>
      <w:r>
        <w:rPr>
          <w:rFonts w:ascii="Times New Roman" w:hAnsi="Times New Roman" w:cs="Times New Roman"/>
        </w:rPr>
        <w:t>students</w:t>
      </w:r>
      <w:proofErr w:type="gramEnd"/>
      <w:r>
        <w:rPr>
          <w:rFonts w:ascii="Times New Roman" w:hAnsi="Times New Roman" w:cs="Times New Roman"/>
        </w:rPr>
        <w:t xml:space="preserve"> w/o course release or compensation. (Martha)</w:t>
      </w:r>
    </w:p>
    <w:p w14:paraId="2083FEF5" w14:textId="1DF206F9" w:rsidR="00DB7BA4" w:rsidRDefault="00DB7BA4" w:rsidP="008D238E">
      <w:pPr>
        <w:ind w:left="720"/>
        <w:rPr>
          <w:rFonts w:ascii="Times New Roman" w:hAnsi="Times New Roman" w:cs="Times New Roman"/>
        </w:rPr>
      </w:pPr>
      <w:r>
        <w:rPr>
          <w:rFonts w:ascii="Times New Roman" w:hAnsi="Times New Roman" w:cs="Times New Roman"/>
        </w:rPr>
        <w:lastRenderedPageBreak/>
        <w:t xml:space="preserve">- Engineering has multiple sources of communication on funding. Not uniform across colleges. Clearinghouse can also be used to generate funding to assess the research capacity of the university. (Sankha) </w:t>
      </w:r>
    </w:p>
    <w:p w14:paraId="1300DBEA" w14:textId="49EEB47B" w:rsidR="00DB7BA4" w:rsidRDefault="00DB7BA4" w:rsidP="008D238E">
      <w:pPr>
        <w:ind w:left="720"/>
        <w:rPr>
          <w:rFonts w:ascii="Times New Roman" w:hAnsi="Times New Roman" w:cs="Times New Roman"/>
        </w:rPr>
      </w:pPr>
      <w:r>
        <w:rPr>
          <w:rFonts w:ascii="Times New Roman" w:hAnsi="Times New Roman" w:cs="Times New Roman"/>
        </w:rPr>
        <w:t xml:space="preserve">- (Joy) Undergraduate awards came out yesterday; it is housed in Undergraduate Studies ($1500), graduate students have other awards as well (Grad Coordinators transmit to faculty). Will need to enhance communication. </w:t>
      </w:r>
    </w:p>
    <w:p w14:paraId="4DAFD74B" w14:textId="2F4ECF6D" w:rsidR="003E5DAB" w:rsidRDefault="003E5DAB" w:rsidP="008D238E">
      <w:pPr>
        <w:ind w:left="720"/>
        <w:rPr>
          <w:rFonts w:ascii="Times New Roman" w:hAnsi="Times New Roman" w:cs="Times New Roman"/>
        </w:rPr>
      </w:pPr>
      <w:r>
        <w:rPr>
          <w:rFonts w:ascii="Times New Roman" w:hAnsi="Times New Roman" w:cs="Times New Roman"/>
        </w:rPr>
        <w:t xml:space="preserve">- (Nur) Only work with graduate </w:t>
      </w:r>
      <w:proofErr w:type="gramStart"/>
      <w:r>
        <w:rPr>
          <w:rFonts w:ascii="Times New Roman" w:hAnsi="Times New Roman" w:cs="Times New Roman"/>
        </w:rPr>
        <w:t>students;</w:t>
      </w:r>
      <w:proofErr w:type="gramEnd"/>
      <w:r>
        <w:rPr>
          <w:rFonts w:ascii="Times New Roman" w:hAnsi="Times New Roman" w:cs="Times New Roman"/>
        </w:rPr>
        <w:t xml:space="preserve"> missing base knowledge about research methods, writing, etc. Better basic knowledge to ease the</w:t>
      </w:r>
      <w:r w:rsidR="001B5B97">
        <w:rPr>
          <w:rFonts w:ascii="Times New Roman" w:hAnsi="Times New Roman" w:cs="Times New Roman"/>
        </w:rPr>
        <w:t xml:space="preserve"> mentors</w:t>
      </w:r>
      <w:r>
        <w:rPr>
          <w:rFonts w:ascii="Times New Roman" w:hAnsi="Times New Roman" w:cs="Times New Roman"/>
        </w:rPr>
        <w:t xml:space="preserve">’ role. </w:t>
      </w:r>
    </w:p>
    <w:p w14:paraId="0DFAD926" w14:textId="0C09D546" w:rsidR="001B5B97" w:rsidRDefault="001B5B97" w:rsidP="008D238E">
      <w:pPr>
        <w:ind w:left="720"/>
        <w:rPr>
          <w:rFonts w:ascii="Times New Roman" w:hAnsi="Times New Roman" w:cs="Times New Roman"/>
        </w:rPr>
      </w:pPr>
      <w:r>
        <w:rPr>
          <w:rFonts w:ascii="Times New Roman" w:hAnsi="Times New Roman" w:cs="Times New Roman"/>
        </w:rPr>
        <w:t xml:space="preserve">- (Tom) Set minimum requirements for mentorship; possibly tie-in and prepopulate a research funding application. </w:t>
      </w:r>
    </w:p>
    <w:p w14:paraId="0D2CAA61" w14:textId="6DA31D06" w:rsidR="008D238E" w:rsidRPr="00042E1A" w:rsidRDefault="00F6030D" w:rsidP="008D238E">
      <w:pPr>
        <w:ind w:left="720"/>
        <w:rPr>
          <w:rFonts w:ascii="Times New Roman" w:hAnsi="Times New Roman" w:cs="Times New Roman"/>
        </w:rPr>
      </w:pPr>
      <w:r>
        <w:rPr>
          <w:rFonts w:ascii="Times New Roman" w:hAnsi="Times New Roman" w:cs="Times New Roman"/>
        </w:rPr>
        <w:t xml:space="preserve">Assignments are forthcoming </w:t>
      </w:r>
    </w:p>
    <w:p w14:paraId="68483963" w14:textId="2BCF3F5B" w:rsidR="00042E1A" w:rsidRPr="00042E1A" w:rsidRDefault="00042E1A" w:rsidP="00042E1A">
      <w:pPr>
        <w:rPr>
          <w:rFonts w:ascii="Times New Roman" w:hAnsi="Times New Roman" w:cs="Times New Roman"/>
        </w:rPr>
      </w:pPr>
      <w:r w:rsidRPr="00042E1A">
        <w:rPr>
          <w:rFonts w:ascii="Times New Roman" w:hAnsi="Times New Roman" w:cs="Times New Roman"/>
        </w:rPr>
        <w:t>(5) Adjournment</w:t>
      </w:r>
      <w:r w:rsidR="001B5B97">
        <w:rPr>
          <w:rFonts w:ascii="Times New Roman" w:hAnsi="Times New Roman" w:cs="Times New Roman"/>
        </w:rPr>
        <w:t xml:space="preserve"> at 1:51pm M</w:t>
      </w:r>
      <w:r w:rsidR="00B36965">
        <w:rPr>
          <w:rFonts w:ascii="Times New Roman" w:hAnsi="Times New Roman" w:cs="Times New Roman"/>
        </w:rPr>
        <w:t>/</w:t>
      </w:r>
      <w:r w:rsidR="001B5B97">
        <w:rPr>
          <w:rFonts w:ascii="Times New Roman" w:hAnsi="Times New Roman" w:cs="Times New Roman"/>
        </w:rPr>
        <w:t>S</w:t>
      </w:r>
      <w:r w:rsidR="00B36965">
        <w:rPr>
          <w:rFonts w:ascii="Times New Roman" w:hAnsi="Times New Roman" w:cs="Times New Roman"/>
        </w:rPr>
        <w:t>/</w:t>
      </w:r>
      <w:r w:rsidR="001B5B97">
        <w:rPr>
          <w:rFonts w:ascii="Times New Roman" w:hAnsi="Times New Roman" w:cs="Times New Roman"/>
        </w:rPr>
        <w:t>C</w:t>
      </w:r>
    </w:p>
    <w:p w14:paraId="5D03AA8F" w14:textId="35CA0F7A" w:rsidR="00030ACA" w:rsidRPr="00042E1A" w:rsidRDefault="00030ACA" w:rsidP="00042E1A">
      <w:pPr>
        <w:rPr>
          <w:rFonts w:ascii="Times New Roman" w:hAnsi="Times New Roman" w:cs="Times New Roman"/>
        </w:rPr>
      </w:pPr>
    </w:p>
    <w:sectPr w:rsidR="00030ACA" w:rsidRPr="0004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1A"/>
    <w:rsid w:val="00030ACA"/>
    <w:rsid w:val="00042E1A"/>
    <w:rsid w:val="001B5B97"/>
    <w:rsid w:val="001D6134"/>
    <w:rsid w:val="002D7B60"/>
    <w:rsid w:val="003E5DAB"/>
    <w:rsid w:val="008D238E"/>
    <w:rsid w:val="00A51525"/>
    <w:rsid w:val="00B36965"/>
    <w:rsid w:val="00C005C8"/>
    <w:rsid w:val="00DB7BA4"/>
    <w:rsid w:val="00F6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83E0"/>
  <w15:chartTrackingRefBased/>
  <w15:docId w15:val="{6332ADFE-E4F3-4A39-B1F9-F89A700A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1703">
      <w:bodyDiv w:val="1"/>
      <w:marLeft w:val="0"/>
      <w:marRight w:val="0"/>
      <w:marTop w:val="0"/>
      <w:marBottom w:val="0"/>
      <w:divBdr>
        <w:top w:val="none" w:sz="0" w:space="0" w:color="auto"/>
        <w:left w:val="none" w:sz="0" w:space="0" w:color="auto"/>
        <w:bottom w:val="none" w:sz="0" w:space="0" w:color="auto"/>
        <w:right w:val="none" w:sz="0" w:space="0" w:color="auto"/>
      </w:divBdr>
      <w:divsChild>
        <w:div w:id="493884774">
          <w:marLeft w:val="0"/>
          <w:marRight w:val="0"/>
          <w:marTop w:val="0"/>
          <w:marBottom w:val="0"/>
          <w:divBdr>
            <w:top w:val="none" w:sz="0" w:space="0" w:color="auto"/>
            <w:left w:val="none" w:sz="0" w:space="0" w:color="auto"/>
            <w:bottom w:val="none" w:sz="0" w:space="0" w:color="auto"/>
            <w:right w:val="none" w:sz="0" w:space="0" w:color="auto"/>
          </w:divBdr>
          <w:divsChild>
            <w:div w:id="3607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Bell</dc:creator>
  <cp:keywords/>
  <dc:description/>
  <cp:lastModifiedBy>Tamas Forgacs</cp:lastModifiedBy>
  <cp:revision>3</cp:revision>
  <dcterms:created xsi:type="dcterms:W3CDTF">2024-02-21T16:36:00Z</dcterms:created>
  <dcterms:modified xsi:type="dcterms:W3CDTF">2024-03-08T00:30:00Z</dcterms:modified>
</cp:coreProperties>
</file>