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4EE33" w14:textId="074ED195" w:rsidR="003D0E82" w:rsidRPr="00951F58" w:rsidRDefault="0075281D" w:rsidP="003D0E82">
      <w:pPr>
        <w:jc w:val="center"/>
        <w:rPr>
          <w:rFonts w:ascii="Times New Roman" w:hAnsi="Times New Roman" w:cs="Times New Roman"/>
          <w:b/>
          <w:sz w:val="24"/>
          <w:szCs w:val="24"/>
        </w:rPr>
      </w:pPr>
      <w:r w:rsidRPr="0075281D">
        <w:rPr>
          <w:rFonts w:ascii="Times New Roman" w:hAnsi="Times New Roman" w:cs="Times New Roman"/>
          <w:b/>
          <w:sz w:val="24"/>
          <w:szCs w:val="24"/>
        </w:rPr>
        <w:t>Major Assessment Report 2016 (Anthropology</w:t>
      </w:r>
      <w:r>
        <w:rPr>
          <w:rFonts w:ascii="Times New Roman" w:hAnsi="Times New Roman" w:cs="Times New Roman"/>
          <w:b/>
          <w:sz w:val="24"/>
          <w:szCs w:val="24"/>
        </w:rPr>
        <w:t xml:space="preserve"> AY15-16</w:t>
      </w:r>
      <w:r w:rsidRPr="0075281D">
        <w:rPr>
          <w:rFonts w:ascii="Times New Roman" w:hAnsi="Times New Roman" w:cs="Times New Roman"/>
          <w:b/>
          <w:sz w:val="24"/>
          <w:szCs w:val="24"/>
        </w:rPr>
        <w:t>)</w:t>
      </w:r>
    </w:p>
    <w:p w14:paraId="57B41088" w14:textId="6BE1721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6"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each Bachelors and Masters program offered by the department.</w:t>
      </w:r>
      <w:r w:rsidR="003D0E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3D0E82" w14:paraId="5D5AABCF" w14:textId="77777777" w:rsidTr="003D0E82">
        <w:tc>
          <w:tcPr>
            <w:tcW w:w="9350" w:type="dxa"/>
          </w:tcPr>
          <w:p w14:paraId="31EB17AF" w14:textId="7777777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The G.E. Committee will issue a separate call for G.E. assessment reports.</w:t>
            </w:r>
          </w:p>
          <w:p w14:paraId="22F86C18" w14:textId="77777777" w:rsidR="00537942" w:rsidRDefault="00537942" w:rsidP="00537942">
            <w:pPr>
              <w:rPr>
                <w:rFonts w:ascii="Times New Roman" w:hAnsi="Times New Roman" w:cs="Times New Roman"/>
                <w:b/>
                <w:sz w:val="24"/>
                <w:szCs w:val="24"/>
              </w:rPr>
            </w:pPr>
          </w:p>
          <w:p w14:paraId="2F578E31" w14:textId="7B17AD9D" w:rsidR="00537942" w:rsidRPr="00537942" w:rsidRDefault="005B5BA2" w:rsidP="0053794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537942">
              <w:rPr>
                <w:rFonts w:ascii="Times New Roman" w:hAnsi="Times New Roman" w:cs="Times New Roman"/>
                <w:sz w:val="24"/>
                <w:szCs w:val="24"/>
              </w:rPr>
              <w:t xml:space="preserve"> </w:t>
            </w:r>
            <w:r w:rsidR="00341023" w:rsidRPr="00341023">
              <w:rPr>
                <w:rFonts w:ascii="Times New Roman" w:hAnsi="Times New Roman" w:cs="Times New Roman"/>
                <w:sz w:val="24"/>
                <w:szCs w:val="24"/>
              </w:rPr>
              <w:t>Students will become familiar with basic methods used on archaeological/ethnographic research, and demonstrate the ability to apply those methods to solve given problems.</w:t>
            </w:r>
            <w:r w:rsidR="00341023">
              <w:rPr>
                <w:rFonts w:ascii="Times New Roman" w:hAnsi="Times New Roman" w:cs="Times New Roman"/>
                <w:sz w:val="24"/>
                <w:szCs w:val="24"/>
              </w:rPr>
              <w:t xml:space="preserve"> (Goal 4</w:t>
            </w:r>
            <w:r w:rsidR="00537942">
              <w:rPr>
                <w:rFonts w:ascii="Times New Roman" w:hAnsi="Times New Roman" w:cs="Times New Roman"/>
                <w:sz w:val="24"/>
                <w:szCs w:val="24"/>
              </w:rPr>
              <w:t>)</w:t>
            </w:r>
          </w:p>
          <w:p w14:paraId="4CF6AD7D" w14:textId="77777777" w:rsidR="003D0E82" w:rsidRPr="00951F58" w:rsidRDefault="003D0E82" w:rsidP="003D0E82">
            <w:pPr>
              <w:rPr>
                <w:rFonts w:ascii="Times New Roman" w:hAnsi="Times New Roman" w:cs="Times New Roman"/>
                <w:sz w:val="24"/>
                <w:szCs w:val="24"/>
              </w:rPr>
            </w:pPr>
          </w:p>
          <w:p w14:paraId="2E6A7D63" w14:textId="1FBC2422" w:rsidR="00537942" w:rsidRPr="00537942" w:rsidRDefault="005B5BA2" w:rsidP="0053794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537942">
              <w:rPr>
                <w:rFonts w:ascii="Times New Roman" w:hAnsi="Times New Roman" w:cs="Times New Roman"/>
                <w:sz w:val="24"/>
                <w:szCs w:val="24"/>
              </w:rPr>
              <w:t xml:space="preserve"> </w:t>
            </w:r>
            <w:r w:rsidR="00341023" w:rsidRPr="00341023">
              <w:rPr>
                <w:rFonts w:ascii="Times New Roman" w:hAnsi="Times New Roman" w:cs="Times New Roman"/>
                <w:sz w:val="24"/>
                <w:szCs w:val="24"/>
              </w:rPr>
              <w:t xml:space="preserve">Students will achieve competence in technologies used by anthropologists in collecting, managing, and analyzing data. </w:t>
            </w:r>
            <w:r w:rsidR="00341023">
              <w:rPr>
                <w:rFonts w:ascii="Times New Roman" w:hAnsi="Times New Roman" w:cs="Times New Roman"/>
                <w:sz w:val="24"/>
                <w:szCs w:val="24"/>
              </w:rPr>
              <w:t>(Goal 5</w:t>
            </w:r>
            <w:r w:rsidR="00537942">
              <w:rPr>
                <w:rFonts w:ascii="Times New Roman" w:hAnsi="Times New Roman" w:cs="Times New Roman"/>
                <w:sz w:val="24"/>
                <w:szCs w:val="24"/>
              </w:rPr>
              <w:t>)</w:t>
            </w:r>
          </w:p>
          <w:p w14:paraId="6019EB09" w14:textId="77777777" w:rsidR="003D0E82" w:rsidRDefault="003D0E82" w:rsidP="00341023"/>
        </w:tc>
      </w:tr>
      <w:tr w:rsidR="003D0E82" w14:paraId="002201EE" w14:textId="77777777" w:rsidTr="003D0E82">
        <w:tc>
          <w:tcPr>
            <w:tcW w:w="9350" w:type="dxa"/>
          </w:tcPr>
          <w:p w14:paraId="7A7E017B" w14:textId="4664F8E5" w:rsidR="00537942" w:rsidRPr="00537942" w:rsidRDefault="003D0E82" w:rsidP="0053794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14:paraId="4F0BD15B" w14:textId="77777777" w:rsidR="00537942" w:rsidRDefault="00537942" w:rsidP="00537942">
            <w:pPr>
              <w:rPr>
                <w:rFonts w:ascii="Times New Roman" w:hAnsi="Times New Roman" w:cs="Times New Roman"/>
                <w:sz w:val="24"/>
                <w:szCs w:val="24"/>
              </w:rPr>
            </w:pPr>
          </w:p>
          <w:p w14:paraId="136B6BB3" w14:textId="77777777" w:rsidR="00537942" w:rsidRDefault="00537942" w:rsidP="00537942">
            <w:pPr>
              <w:rPr>
                <w:rFonts w:ascii="Times New Roman" w:hAnsi="Times New Roman" w:cs="Times New Roman"/>
                <w:sz w:val="24"/>
                <w:szCs w:val="24"/>
              </w:rPr>
            </w:pPr>
            <w:r>
              <w:rPr>
                <w:rFonts w:ascii="Times New Roman" w:hAnsi="Times New Roman" w:cs="Times New Roman"/>
                <w:sz w:val="24"/>
                <w:szCs w:val="24"/>
              </w:rPr>
              <w:t>Direct Measures:</w:t>
            </w:r>
          </w:p>
          <w:p w14:paraId="1B0F6B20" w14:textId="3CD0276E" w:rsidR="00537942" w:rsidRDefault="005A185E" w:rsidP="00537942">
            <w:pPr>
              <w:rPr>
                <w:rFonts w:ascii="Times New Roman" w:hAnsi="Times New Roman" w:cs="Times New Roman"/>
                <w:sz w:val="24"/>
                <w:szCs w:val="24"/>
              </w:rPr>
            </w:pPr>
            <w:r>
              <w:rPr>
                <w:rFonts w:ascii="Times New Roman" w:hAnsi="Times New Roman" w:cs="Times New Roman"/>
                <w:sz w:val="24"/>
                <w:szCs w:val="24"/>
              </w:rPr>
              <w:t xml:space="preserve">1. </w:t>
            </w:r>
            <w:r w:rsidR="00CB706E">
              <w:rPr>
                <w:rFonts w:ascii="Times New Roman" w:hAnsi="Times New Roman" w:cs="Times New Roman"/>
                <w:sz w:val="24"/>
                <w:szCs w:val="24"/>
              </w:rPr>
              <w:t xml:space="preserve">Instrument: </w:t>
            </w:r>
            <w:r w:rsidR="00537942" w:rsidRPr="00537942">
              <w:rPr>
                <w:rFonts w:ascii="Times New Roman" w:hAnsi="Times New Roman" w:cs="Times New Roman"/>
                <w:sz w:val="24"/>
                <w:szCs w:val="24"/>
              </w:rPr>
              <w:t xml:space="preserve">Field Tasks and observations will be evaluated by instructors. Students must pass the Anthro 101 blackboard methods quizzes and faculty will evaluate student’s paper work and abilities to accomplish archeological methods in the field. </w:t>
            </w:r>
          </w:p>
          <w:p w14:paraId="7B87A9CD" w14:textId="77777777" w:rsidR="00341023" w:rsidRDefault="00341023" w:rsidP="00537942">
            <w:pPr>
              <w:rPr>
                <w:rFonts w:ascii="Times New Roman" w:hAnsi="Times New Roman" w:cs="Times New Roman"/>
                <w:sz w:val="24"/>
                <w:szCs w:val="24"/>
              </w:rPr>
            </w:pPr>
          </w:p>
          <w:p w14:paraId="65D68EE7" w14:textId="12B8D1E4" w:rsidR="00CB706E" w:rsidRDefault="00CB706E" w:rsidP="00537942">
            <w:pPr>
              <w:rPr>
                <w:rFonts w:ascii="Times New Roman" w:hAnsi="Times New Roman" w:cs="Times New Roman"/>
                <w:sz w:val="24"/>
                <w:szCs w:val="24"/>
              </w:rPr>
            </w:pPr>
            <w:r>
              <w:rPr>
                <w:rFonts w:ascii="Times New Roman" w:hAnsi="Times New Roman" w:cs="Times New Roman"/>
                <w:sz w:val="24"/>
                <w:szCs w:val="24"/>
              </w:rPr>
              <w:t xml:space="preserve">       </w:t>
            </w:r>
            <w:r w:rsidR="00341023">
              <w:rPr>
                <w:rFonts w:ascii="Times New Roman" w:hAnsi="Times New Roman" w:cs="Times New Roman"/>
                <w:sz w:val="24"/>
                <w:szCs w:val="24"/>
              </w:rPr>
              <w:t xml:space="preserve">Measure: For Goal 4, students should score a passing grade on the </w:t>
            </w:r>
            <w:r w:rsidR="00341023" w:rsidRPr="00537942">
              <w:rPr>
                <w:rFonts w:ascii="Times New Roman" w:hAnsi="Times New Roman" w:cs="Times New Roman"/>
                <w:sz w:val="24"/>
                <w:szCs w:val="24"/>
              </w:rPr>
              <w:t xml:space="preserve">101 blackboard </w:t>
            </w:r>
            <w:r>
              <w:rPr>
                <w:rFonts w:ascii="Times New Roman" w:hAnsi="Times New Roman" w:cs="Times New Roman"/>
                <w:sz w:val="24"/>
                <w:szCs w:val="24"/>
              </w:rPr>
              <w:t xml:space="preserve">      </w:t>
            </w:r>
          </w:p>
          <w:p w14:paraId="3B570ACD" w14:textId="5758CD7A" w:rsidR="00CB706E" w:rsidRDefault="00CB706E" w:rsidP="00537942">
            <w:pPr>
              <w:rPr>
                <w:rFonts w:ascii="Times New Roman" w:hAnsi="Times New Roman" w:cs="Times New Roman"/>
                <w:sz w:val="24"/>
                <w:szCs w:val="24"/>
              </w:rPr>
            </w:pPr>
            <w:r>
              <w:rPr>
                <w:rFonts w:ascii="Times New Roman" w:hAnsi="Times New Roman" w:cs="Times New Roman"/>
                <w:sz w:val="24"/>
                <w:szCs w:val="24"/>
              </w:rPr>
              <w:t xml:space="preserve">       </w:t>
            </w:r>
            <w:r w:rsidR="00341023" w:rsidRPr="00537942">
              <w:rPr>
                <w:rFonts w:ascii="Times New Roman" w:hAnsi="Times New Roman" w:cs="Times New Roman"/>
                <w:sz w:val="24"/>
                <w:szCs w:val="24"/>
              </w:rPr>
              <w:t>methods quizzes</w:t>
            </w:r>
            <w:r w:rsidR="00341023">
              <w:rPr>
                <w:rFonts w:ascii="Times New Roman" w:hAnsi="Times New Roman" w:cs="Times New Roman"/>
                <w:sz w:val="24"/>
                <w:szCs w:val="24"/>
              </w:rPr>
              <w:t xml:space="preserve"> as well as a passing grade in the course. </w:t>
            </w:r>
          </w:p>
          <w:p w14:paraId="153856B1" w14:textId="77777777" w:rsidR="00CB706E" w:rsidRDefault="00CB706E" w:rsidP="00537942">
            <w:pPr>
              <w:rPr>
                <w:rFonts w:ascii="Times New Roman" w:hAnsi="Times New Roman" w:cs="Times New Roman"/>
                <w:sz w:val="24"/>
                <w:szCs w:val="24"/>
              </w:rPr>
            </w:pPr>
          </w:p>
          <w:p w14:paraId="2BD0C1F2" w14:textId="77777777" w:rsidR="00CB706E" w:rsidRDefault="00CB706E" w:rsidP="00537942">
            <w:pPr>
              <w:rPr>
                <w:rFonts w:ascii="Times New Roman" w:hAnsi="Times New Roman" w:cs="Times New Roman"/>
                <w:sz w:val="24"/>
                <w:szCs w:val="24"/>
              </w:rPr>
            </w:pPr>
            <w:r>
              <w:rPr>
                <w:rFonts w:ascii="Times New Roman" w:hAnsi="Times New Roman" w:cs="Times New Roman"/>
                <w:sz w:val="24"/>
                <w:szCs w:val="24"/>
              </w:rPr>
              <w:t xml:space="preserve">       Results: Although there were less than 15 students who took 101, all but one of them </w:t>
            </w:r>
          </w:p>
          <w:p w14:paraId="398D6DD6" w14:textId="118E1E59" w:rsidR="00537942" w:rsidRDefault="00CB706E" w:rsidP="00537942">
            <w:pPr>
              <w:rPr>
                <w:rFonts w:ascii="Times New Roman" w:hAnsi="Times New Roman" w:cs="Times New Roman"/>
                <w:sz w:val="24"/>
                <w:szCs w:val="24"/>
              </w:rPr>
            </w:pPr>
            <w:r>
              <w:rPr>
                <w:rFonts w:ascii="Times New Roman" w:hAnsi="Times New Roman" w:cs="Times New Roman"/>
                <w:sz w:val="24"/>
                <w:szCs w:val="24"/>
              </w:rPr>
              <w:t xml:space="preserve">       passed the course. </w:t>
            </w:r>
          </w:p>
          <w:p w14:paraId="7F781916" w14:textId="77777777" w:rsidR="007D6371" w:rsidRDefault="007D6371" w:rsidP="00537942">
            <w:pPr>
              <w:rPr>
                <w:rFonts w:ascii="Times New Roman" w:hAnsi="Times New Roman" w:cs="Times New Roman"/>
                <w:sz w:val="24"/>
                <w:szCs w:val="24"/>
              </w:rPr>
            </w:pPr>
          </w:p>
          <w:p w14:paraId="75CB0802" w14:textId="1452A57C" w:rsidR="0075281D" w:rsidRDefault="005A185E" w:rsidP="00341023">
            <w:pPr>
              <w:rPr>
                <w:rFonts w:ascii="Times New Roman" w:hAnsi="Times New Roman" w:cs="Times New Roman"/>
                <w:sz w:val="24"/>
                <w:szCs w:val="24"/>
              </w:rPr>
            </w:pPr>
            <w:r>
              <w:rPr>
                <w:rFonts w:ascii="Times New Roman" w:hAnsi="Times New Roman" w:cs="Times New Roman"/>
                <w:sz w:val="24"/>
                <w:szCs w:val="24"/>
              </w:rPr>
              <w:t xml:space="preserve">2. </w:t>
            </w:r>
            <w:r w:rsidR="00CB706E">
              <w:rPr>
                <w:rFonts w:ascii="Times New Roman" w:hAnsi="Times New Roman" w:cs="Times New Roman"/>
                <w:sz w:val="24"/>
                <w:szCs w:val="24"/>
              </w:rPr>
              <w:t xml:space="preserve">Instrument: </w:t>
            </w:r>
            <w:r w:rsidR="00537942" w:rsidRPr="00537942">
              <w:rPr>
                <w:rFonts w:ascii="Times New Roman" w:hAnsi="Times New Roman" w:cs="Times New Roman"/>
                <w:sz w:val="24"/>
                <w:szCs w:val="24"/>
              </w:rPr>
              <w:t xml:space="preserve">In Anthro 111 classes, faculty will evaluate student’s paper work and abilities to accomplish participant observation methods in the field. The assessment committee will review material collected and observations made by faculty to evaluate training methods in the field classes. </w:t>
            </w:r>
          </w:p>
          <w:p w14:paraId="08FF2E7D" w14:textId="77777777" w:rsidR="0075281D" w:rsidRDefault="0075281D" w:rsidP="00341023">
            <w:pPr>
              <w:rPr>
                <w:rFonts w:ascii="Times New Roman" w:hAnsi="Times New Roman" w:cs="Times New Roman"/>
                <w:sz w:val="24"/>
                <w:szCs w:val="24"/>
              </w:rPr>
            </w:pPr>
          </w:p>
          <w:p w14:paraId="0D92737B" w14:textId="77777777" w:rsidR="0075281D" w:rsidRDefault="002E6980" w:rsidP="00341023">
            <w:pPr>
              <w:rPr>
                <w:rFonts w:ascii="Times New Roman" w:hAnsi="Times New Roman" w:cs="Times New Roman"/>
                <w:sz w:val="24"/>
                <w:szCs w:val="24"/>
              </w:rPr>
            </w:pPr>
            <w:r>
              <w:rPr>
                <w:rFonts w:ascii="Times New Roman" w:hAnsi="Times New Roman" w:cs="Times New Roman"/>
                <w:sz w:val="24"/>
                <w:szCs w:val="24"/>
              </w:rPr>
              <w:t xml:space="preserve">              </w:t>
            </w:r>
            <w:r w:rsidR="00CB706E" w:rsidRPr="0075281D">
              <w:rPr>
                <w:rFonts w:ascii="Times New Roman" w:hAnsi="Times New Roman" w:cs="Times New Roman"/>
                <w:sz w:val="24"/>
                <w:szCs w:val="24"/>
              </w:rPr>
              <w:t xml:space="preserve">Measure: </w:t>
            </w:r>
            <w:r w:rsidR="00341023" w:rsidRPr="0075281D">
              <w:rPr>
                <w:rFonts w:ascii="Times New Roman" w:hAnsi="Times New Roman" w:cs="Times New Roman"/>
                <w:sz w:val="24"/>
                <w:szCs w:val="24"/>
              </w:rPr>
              <w:t>For Goal 4, students should score</w:t>
            </w:r>
            <w:r w:rsidR="0075281D">
              <w:rPr>
                <w:rFonts w:ascii="Times New Roman" w:hAnsi="Times New Roman" w:cs="Times New Roman"/>
                <w:sz w:val="24"/>
                <w:szCs w:val="24"/>
              </w:rPr>
              <w:t xml:space="preserve"> </w:t>
            </w:r>
            <w:r w:rsidR="00341023" w:rsidRPr="0075281D">
              <w:rPr>
                <w:rFonts w:ascii="Times New Roman" w:hAnsi="Times New Roman" w:cs="Times New Roman"/>
                <w:sz w:val="24"/>
                <w:szCs w:val="24"/>
              </w:rPr>
              <w:t xml:space="preserve">a passing grade </w:t>
            </w:r>
            <w:r w:rsidR="007D6371" w:rsidRPr="0075281D">
              <w:rPr>
                <w:rFonts w:ascii="Times New Roman" w:hAnsi="Times New Roman" w:cs="Times New Roman"/>
                <w:sz w:val="24"/>
                <w:szCs w:val="24"/>
              </w:rPr>
              <w:t xml:space="preserve">on the observation </w:t>
            </w:r>
            <w:r w:rsidR="0075281D">
              <w:rPr>
                <w:rFonts w:ascii="Times New Roman" w:hAnsi="Times New Roman" w:cs="Times New Roman"/>
                <w:sz w:val="24"/>
                <w:szCs w:val="24"/>
              </w:rPr>
              <w:t xml:space="preserve"> </w:t>
            </w:r>
          </w:p>
          <w:p w14:paraId="0479AB73" w14:textId="77777777" w:rsidR="0075281D" w:rsidRDefault="0075281D" w:rsidP="00341023">
            <w:pPr>
              <w:rPr>
                <w:rFonts w:ascii="Times New Roman" w:hAnsi="Times New Roman" w:cs="Times New Roman"/>
                <w:sz w:val="24"/>
                <w:szCs w:val="24"/>
              </w:rPr>
            </w:pPr>
            <w:r>
              <w:rPr>
                <w:rFonts w:ascii="Times New Roman" w:hAnsi="Times New Roman" w:cs="Times New Roman"/>
                <w:sz w:val="24"/>
                <w:szCs w:val="24"/>
              </w:rPr>
              <w:lastRenderedPageBreak/>
              <w:t xml:space="preserve">              assignment (i.e., </w:t>
            </w:r>
            <w:r w:rsidR="007D6371" w:rsidRPr="0075281D">
              <w:rPr>
                <w:rFonts w:ascii="Times New Roman" w:hAnsi="Times New Roman" w:cs="Times New Roman"/>
                <w:sz w:val="24"/>
                <w:szCs w:val="24"/>
              </w:rPr>
              <w:t xml:space="preserve">earning a 70% using the Department “field observation grading </w:t>
            </w:r>
          </w:p>
          <w:p w14:paraId="311A3BFE" w14:textId="5E850C4D" w:rsidR="00341023" w:rsidRDefault="0075281D" w:rsidP="00341023">
            <w:pPr>
              <w:rPr>
                <w:rFonts w:ascii="Times New Roman" w:hAnsi="Times New Roman" w:cs="Times New Roman"/>
                <w:sz w:val="24"/>
                <w:szCs w:val="24"/>
              </w:rPr>
            </w:pPr>
            <w:r>
              <w:rPr>
                <w:rFonts w:ascii="Times New Roman" w:hAnsi="Times New Roman" w:cs="Times New Roman"/>
                <w:sz w:val="24"/>
                <w:szCs w:val="24"/>
              </w:rPr>
              <w:t xml:space="preserve">              </w:t>
            </w:r>
            <w:r w:rsidR="007D6371" w:rsidRPr="0075281D">
              <w:rPr>
                <w:rFonts w:ascii="Times New Roman" w:hAnsi="Times New Roman" w:cs="Times New Roman"/>
                <w:sz w:val="24"/>
                <w:szCs w:val="24"/>
              </w:rPr>
              <w:t>rubric”)</w:t>
            </w:r>
            <w:r w:rsidR="00341023" w:rsidRPr="0075281D">
              <w:rPr>
                <w:rFonts w:ascii="Times New Roman" w:hAnsi="Times New Roman" w:cs="Times New Roman"/>
                <w:sz w:val="24"/>
                <w:szCs w:val="24"/>
              </w:rPr>
              <w:t>.</w:t>
            </w:r>
            <w:r w:rsidR="00341023">
              <w:rPr>
                <w:rFonts w:ascii="Times New Roman" w:hAnsi="Times New Roman" w:cs="Times New Roman"/>
                <w:sz w:val="24"/>
                <w:szCs w:val="24"/>
              </w:rPr>
              <w:t xml:space="preserve"> </w:t>
            </w:r>
          </w:p>
          <w:p w14:paraId="40093E7F" w14:textId="77777777" w:rsidR="00CB706E" w:rsidRDefault="00CB706E" w:rsidP="00537942">
            <w:pPr>
              <w:rPr>
                <w:rFonts w:ascii="Times New Roman" w:hAnsi="Times New Roman" w:cs="Times New Roman"/>
                <w:sz w:val="24"/>
                <w:szCs w:val="24"/>
              </w:rPr>
            </w:pPr>
          </w:p>
          <w:p w14:paraId="3D675282" w14:textId="3F3CA354" w:rsidR="007D6371" w:rsidRDefault="002E6980" w:rsidP="00537942">
            <w:pPr>
              <w:rPr>
                <w:rFonts w:ascii="Times New Roman" w:hAnsi="Times New Roman" w:cs="Times New Roman"/>
                <w:sz w:val="24"/>
                <w:szCs w:val="24"/>
              </w:rPr>
            </w:pPr>
            <w:r>
              <w:rPr>
                <w:rFonts w:ascii="Times New Roman" w:hAnsi="Times New Roman" w:cs="Times New Roman"/>
                <w:sz w:val="24"/>
                <w:szCs w:val="24"/>
              </w:rPr>
              <w:t xml:space="preserve">              </w:t>
            </w:r>
            <w:r w:rsidR="00CB706E">
              <w:rPr>
                <w:rFonts w:ascii="Times New Roman" w:hAnsi="Times New Roman" w:cs="Times New Roman"/>
                <w:sz w:val="24"/>
                <w:szCs w:val="24"/>
              </w:rPr>
              <w:t>Results:</w:t>
            </w:r>
            <w:r w:rsidR="0075281D">
              <w:rPr>
                <w:rFonts w:ascii="Times New Roman" w:hAnsi="Times New Roman" w:cs="Times New Roman"/>
                <w:sz w:val="24"/>
                <w:szCs w:val="24"/>
              </w:rPr>
              <w:t xml:space="preserve"> 100 percent of the 19 students in 111 passed this measure last year. </w:t>
            </w:r>
          </w:p>
          <w:p w14:paraId="260888F4" w14:textId="77777777" w:rsidR="00CB706E" w:rsidRDefault="00CB706E" w:rsidP="00537942">
            <w:pPr>
              <w:rPr>
                <w:rFonts w:ascii="Times New Roman" w:hAnsi="Times New Roman" w:cs="Times New Roman"/>
                <w:sz w:val="24"/>
                <w:szCs w:val="24"/>
              </w:rPr>
            </w:pPr>
          </w:p>
          <w:p w14:paraId="0723846C" w14:textId="530A3CE5" w:rsidR="00341023" w:rsidRDefault="005A185E" w:rsidP="001D0235">
            <w:pPr>
              <w:rPr>
                <w:rFonts w:ascii="Times New Roman" w:hAnsi="Times New Roman" w:cs="Times New Roman"/>
                <w:sz w:val="24"/>
                <w:szCs w:val="24"/>
              </w:rPr>
            </w:pPr>
            <w:r>
              <w:rPr>
                <w:rFonts w:ascii="Times New Roman" w:hAnsi="Times New Roman" w:cs="Times New Roman"/>
                <w:sz w:val="24"/>
                <w:szCs w:val="24"/>
              </w:rPr>
              <w:t xml:space="preserve">3. </w:t>
            </w:r>
            <w:r w:rsidR="002E6980">
              <w:rPr>
                <w:rFonts w:ascii="Times New Roman" w:hAnsi="Times New Roman" w:cs="Times New Roman"/>
                <w:sz w:val="24"/>
                <w:szCs w:val="24"/>
              </w:rPr>
              <w:t xml:space="preserve">Instrument: </w:t>
            </w:r>
            <w:r w:rsidR="001D0235" w:rsidRPr="00537942">
              <w:rPr>
                <w:rFonts w:ascii="Times New Roman" w:hAnsi="Times New Roman" w:cs="Times New Roman"/>
                <w:sz w:val="24"/>
                <w:szCs w:val="24"/>
              </w:rPr>
              <w:t>P</w:t>
            </w:r>
            <w:r w:rsidR="002E6980">
              <w:rPr>
                <w:rFonts w:ascii="Times New Roman" w:hAnsi="Times New Roman" w:cs="Times New Roman"/>
                <w:sz w:val="24"/>
                <w:szCs w:val="24"/>
              </w:rPr>
              <w:t>ost questionnaire</w:t>
            </w:r>
            <w:r w:rsidR="00341023">
              <w:rPr>
                <w:rFonts w:ascii="Times New Roman" w:hAnsi="Times New Roman" w:cs="Times New Roman"/>
                <w:sz w:val="24"/>
                <w:szCs w:val="24"/>
              </w:rPr>
              <w:t xml:space="preserve"> in Anthro 195, our capstone experience course. </w:t>
            </w:r>
            <w:r w:rsidR="00341023" w:rsidRPr="00341023">
              <w:rPr>
                <w:rFonts w:ascii="Times New Roman" w:hAnsi="Times New Roman" w:cs="Times New Roman"/>
                <w:sz w:val="24"/>
                <w:szCs w:val="24"/>
              </w:rPr>
              <w:t> </w:t>
            </w:r>
          </w:p>
          <w:p w14:paraId="5A42CA2A" w14:textId="77777777" w:rsidR="002E6980" w:rsidRDefault="002E6980" w:rsidP="002E6980">
            <w:pPr>
              <w:rPr>
                <w:rFonts w:ascii="Times New Roman" w:hAnsi="Times New Roman" w:cs="Times New Roman"/>
                <w:sz w:val="24"/>
                <w:szCs w:val="24"/>
              </w:rPr>
            </w:pPr>
          </w:p>
          <w:p w14:paraId="60EEA280" w14:textId="323656FD" w:rsidR="002E6980" w:rsidRDefault="002E6980" w:rsidP="002E6980">
            <w:pPr>
              <w:rPr>
                <w:rFonts w:ascii="Times New Roman" w:hAnsi="Times New Roman" w:cs="Times New Roman"/>
                <w:sz w:val="24"/>
                <w:szCs w:val="24"/>
              </w:rPr>
            </w:pPr>
            <w:r>
              <w:rPr>
                <w:rFonts w:ascii="Times New Roman" w:hAnsi="Times New Roman" w:cs="Times New Roman"/>
                <w:sz w:val="24"/>
                <w:szCs w:val="24"/>
              </w:rPr>
              <w:t xml:space="preserve">              Measure: For this assessment, we looked for mention of a field course or field </w:t>
            </w:r>
          </w:p>
          <w:p w14:paraId="43D50B23" w14:textId="39C3A5DD" w:rsidR="002E6980" w:rsidRDefault="002E6980" w:rsidP="002E6980">
            <w:pPr>
              <w:rPr>
                <w:rFonts w:ascii="Times New Roman" w:hAnsi="Times New Roman" w:cs="Times New Roman"/>
                <w:sz w:val="24"/>
                <w:szCs w:val="24"/>
              </w:rPr>
            </w:pPr>
            <w:r>
              <w:rPr>
                <w:rFonts w:ascii="Times New Roman" w:hAnsi="Times New Roman" w:cs="Times New Roman"/>
                <w:sz w:val="24"/>
                <w:szCs w:val="24"/>
              </w:rPr>
              <w:t xml:space="preserve">              techniques in their reflection papers.</w:t>
            </w:r>
          </w:p>
          <w:p w14:paraId="5F191621" w14:textId="77777777" w:rsidR="002E6980" w:rsidRDefault="002E6980" w:rsidP="002E6980">
            <w:pPr>
              <w:rPr>
                <w:rFonts w:ascii="Times New Roman" w:hAnsi="Times New Roman" w:cs="Times New Roman"/>
                <w:sz w:val="24"/>
                <w:szCs w:val="24"/>
              </w:rPr>
            </w:pPr>
          </w:p>
          <w:p w14:paraId="4589B3A8" w14:textId="431E828D" w:rsidR="002E6980" w:rsidRDefault="002E6980" w:rsidP="001D0235">
            <w:pPr>
              <w:rPr>
                <w:rFonts w:ascii="Times New Roman" w:hAnsi="Times New Roman" w:cs="Times New Roman"/>
                <w:sz w:val="24"/>
                <w:szCs w:val="24"/>
              </w:rPr>
            </w:pPr>
            <w:r>
              <w:rPr>
                <w:rFonts w:ascii="Times New Roman" w:hAnsi="Times New Roman" w:cs="Times New Roman"/>
                <w:sz w:val="24"/>
                <w:szCs w:val="24"/>
              </w:rPr>
              <w:t xml:space="preserve">              Results: For the 17 students in the class in Spring 2016, two mentioned field </w:t>
            </w:r>
          </w:p>
          <w:p w14:paraId="2440B7A3" w14:textId="77777777" w:rsidR="002E6980" w:rsidRDefault="002E6980" w:rsidP="001D0235">
            <w:pPr>
              <w:rPr>
                <w:rFonts w:ascii="Times New Roman" w:hAnsi="Times New Roman" w:cs="Times New Roman"/>
                <w:sz w:val="24"/>
                <w:szCs w:val="24"/>
              </w:rPr>
            </w:pPr>
            <w:r>
              <w:rPr>
                <w:rFonts w:ascii="Times New Roman" w:hAnsi="Times New Roman" w:cs="Times New Roman"/>
                <w:sz w:val="24"/>
                <w:szCs w:val="24"/>
              </w:rPr>
              <w:t xml:space="preserve">              experiences and three others implied them in there reflections. This measure was a </w:t>
            </w:r>
          </w:p>
          <w:p w14:paraId="569E09B7" w14:textId="3091E5A7" w:rsidR="002E6980" w:rsidRDefault="002E6980" w:rsidP="001D0235">
            <w:pPr>
              <w:rPr>
                <w:rFonts w:ascii="Times New Roman" w:hAnsi="Times New Roman" w:cs="Times New Roman"/>
                <w:sz w:val="24"/>
                <w:szCs w:val="24"/>
              </w:rPr>
            </w:pPr>
            <w:r>
              <w:rPr>
                <w:rFonts w:ascii="Times New Roman" w:hAnsi="Times New Roman" w:cs="Times New Roman"/>
                <w:sz w:val="24"/>
                <w:szCs w:val="24"/>
              </w:rPr>
              <w:t xml:space="preserve">              shot in the dark and has proven to be a poor indicator of Goals 4 and 5. </w:t>
            </w:r>
          </w:p>
          <w:p w14:paraId="07E794C4" w14:textId="77777777" w:rsidR="002E6980" w:rsidRDefault="002E6980" w:rsidP="001D0235">
            <w:pPr>
              <w:rPr>
                <w:rFonts w:ascii="Times New Roman" w:hAnsi="Times New Roman" w:cs="Times New Roman"/>
                <w:sz w:val="24"/>
                <w:szCs w:val="24"/>
              </w:rPr>
            </w:pPr>
          </w:p>
          <w:p w14:paraId="70F2F3C9" w14:textId="1EB5BAE8" w:rsidR="001D0235" w:rsidRDefault="001D0235" w:rsidP="001D0235">
            <w:pPr>
              <w:rPr>
                <w:rFonts w:ascii="Times New Roman" w:hAnsi="Times New Roman" w:cs="Times New Roman"/>
                <w:sz w:val="24"/>
                <w:szCs w:val="24"/>
              </w:rPr>
            </w:pPr>
            <w:r>
              <w:rPr>
                <w:rFonts w:ascii="Times New Roman" w:hAnsi="Times New Roman" w:cs="Times New Roman"/>
                <w:sz w:val="24"/>
                <w:szCs w:val="24"/>
              </w:rPr>
              <w:t>Indirect Me</w:t>
            </w:r>
            <w:r w:rsidR="005A185E">
              <w:rPr>
                <w:rFonts w:ascii="Times New Roman" w:hAnsi="Times New Roman" w:cs="Times New Roman"/>
                <w:sz w:val="24"/>
                <w:szCs w:val="24"/>
              </w:rPr>
              <w:t>asure</w:t>
            </w:r>
          </w:p>
          <w:p w14:paraId="337F6A6B" w14:textId="47420F5F" w:rsidR="001D0235" w:rsidRDefault="005A185E" w:rsidP="001D0235">
            <w:pPr>
              <w:rPr>
                <w:rFonts w:ascii="Times New Roman" w:hAnsi="Times New Roman" w:cs="Times New Roman"/>
                <w:sz w:val="24"/>
                <w:szCs w:val="24"/>
              </w:rPr>
            </w:pPr>
            <w:r>
              <w:rPr>
                <w:rFonts w:ascii="Times New Roman" w:hAnsi="Times New Roman" w:cs="Times New Roman"/>
                <w:sz w:val="24"/>
                <w:szCs w:val="24"/>
              </w:rPr>
              <w:t xml:space="preserve">1. Instrument: </w:t>
            </w:r>
            <w:r w:rsidR="001D0235">
              <w:rPr>
                <w:rFonts w:ascii="Times New Roman" w:hAnsi="Times New Roman" w:cs="Times New Roman"/>
                <w:sz w:val="24"/>
                <w:szCs w:val="24"/>
              </w:rPr>
              <w:t>Alumni Survey</w:t>
            </w:r>
            <w:r w:rsidR="002E6980">
              <w:rPr>
                <w:rFonts w:ascii="Times New Roman" w:hAnsi="Times New Roman" w:cs="Times New Roman"/>
                <w:sz w:val="24"/>
                <w:szCs w:val="24"/>
              </w:rPr>
              <w:t>:</w:t>
            </w:r>
          </w:p>
          <w:p w14:paraId="11263C09" w14:textId="77777777" w:rsidR="002E6980" w:rsidRDefault="002E6980" w:rsidP="007D6371">
            <w:pPr>
              <w:rPr>
                <w:rFonts w:ascii="Times New Roman" w:hAnsi="Times New Roman" w:cs="Times New Roman"/>
                <w:sz w:val="24"/>
                <w:szCs w:val="24"/>
              </w:rPr>
            </w:pPr>
          </w:p>
          <w:p w14:paraId="584A4E58" w14:textId="4C5494AA" w:rsidR="005A185E" w:rsidRDefault="002E6980" w:rsidP="007D6371">
            <w:pPr>
              <w:rPr>
                <w:rFonts w:ascii="Times New Roman" w:hAnsi="Times New Roman" w:cs="Times New Roman"/>
                <w:sz w:val="24"/>
                <w:szCs w:val="24"/>
              </w:rPr>
            </w:pPr>
            <w:r>
              <w:rPr>
                <w:rFonts w:ascii="Times New Roman" w:hAnsi="Times New Roman" w:cs="Times New Roman"/>
                <w:sz w:val="24"/>
                <w:szCs w:val="24"/>
              </w:rPr>
              <w:t xml:space="preserve">              </w:t>
            </w:r>
            <w:r w:rsidR="007D6371">
              <w:rPr>
                <w:rFonts w:ascii="Times New Roman" w:hAnsi="Times New Roman" w:cs="Times New Roman"/>
                <w:sz w:val="24"/>
                <w:szCs w:val="24"/>
              </w:rPr>
              <w:t xml:space="preserve">Measure: For this assessment, we </w:t>
            </w:r>
            <w:r w:rsidR="005A185E">
              <w:rPr>
                <w:rFonts w:ascii="Times New Roman" w:hAnsi="Times New Roman" w:cs="Times New Roman"/>
                <w:sz w:val="24"/>
                <w:szCs w:val="24"/>
              </w:rPr>
              <w:t>planned to look</w:t>
            </w:r>
            <w:r w:rsidR="007D6371">
              <w:rPr>
                <w:rFonts w:ascii="Times New Roman" w:hAnsi="Times New Roman" w:cs="Times New Roman"/>
                <w:sz w:val="24"/>
                <w:szCs w:val="24"/>
              </w:rPr>
              <w:t xml:space="preserve"> for mention of the field course</w:t>
            </w:r>
            <w:r w:rsidR="005A185E">
              <w:rPr>
                <w:rFonts w:ascii="Times New Roman" w:hAnsi="Times New Roman" w:cs="Times New Roman"/>
                <w:sz w:val="24"/>
                <w:szCs w:val="24"/>
              </w:rPr>
              <w:t>s</w:t>
            </w:r>
            <w:r w:rsidR="007D6371">
              <w:rPr>
                <w:rFonts w:ascii="Times New Roman" w:hAnsi="Times New Roman" w:cs="Times New Roman"/>
                <w:sz w:val="24"/>
                <w:szCs w:val="24"/>
              </w:rPr>
              <w:t xml:space="preserve"> or </w:t>
            </w:r>
          </w:p>
          <w:p w14:paraId="29C44F42" w14:textId="7C659711" w:rsidR="003D0E82" w:rsidRDefault="005A185E" w:rsidP="007D6371">
            <w:pPr>
              <w:rPr>
                <w:rFonts w:ascii="Times New Roman" w:hAnsi="Times New Roman" w:cs="Times New Roman"/>
                <w:sz w:val="24"/>
                <w:szCs w:val="24"/>
              </w:rPr>
            </w:pPr>
            <w:r>
              <w:rPr>
                <w:rFonts w:ascii="Times New Roman" w:hAnsi="Times New Roman" w:cs="Times New Roman"/>
                <w:sz w:val="24"/>
                <w:szCs w:val="24"/>
              </w:rPr>
              <w:t xml:space="preserve">              field </w:t>
            </w:r>
            <w:r w:rsidR="007D6371">
              <w:rPr>
                <w:rFonts w:ascii="Times New Roman" w:hAnsi="Times New Roman" w:cs="Times New Roman"/>
                <w:sz w:val="24"/>
                <w:szCs w:val="24"/>
              </w:rPr>
              <w:t xml:space="preserve">techniques in the opened ended portion of the survey. </w:t>
            </w:r>
          </w:p>
          <w:p w14:paraId="6B2160B4" w14:textId="77777777" w:rsidR="002E6980" w:rsidRDefault="002E6980" w:rsidP="007D6371">
            <w:pPr>
              <w:rPr>
                <w:rFonts w:ascii="Times New Roman" w:hAnsi="Times New Roman" w:cs="Times New Roman"/>
                <w:sz w:val="24"/>
                <w:szCs w:val="24"/>
              </w:rPr>
            </w:pPr>
          </w:p>
          <w:p w14:paraId="19061268" w14:textId="754A4C06" w:rsidR="005A185E" w:rsidRDefault="002E6980" w:rsidP="007D6371">
            <w:pPr>
              <w:rPr>
                <w:rFonts w:ascii="Times New Roman" w:hAnsi="Times New Roman" w:cs="Times New Roman"/>
                <w:sz w:val="24"/>
                <w:szCs w:val="24"/>
              </w:rPr>
            </w:pPr>
            <w:r>
              <w:rPr>
                <w:rFonts w:ascii="Times New Roman" w:hAnsi="Times New Roman" w:cs="Times New Roman"/>
                <w:sz w:val="24"/>
                <w:szCs w:val="24"/>
              </w:rPr>
              <w:t xml:space="preserve">              Results:</w:t>
            </w:r>
            <w:r w:rsidR="005A185E">
              <w:rPr>
                <w:rFonts w:ascii="Times New Roman" w:hAnsi="Times New Roman" w:cs="Times New Roman"/>
                <w:sz w:val="24"/>
                <w:szCs w:val="24"/>
              </w:rPr>
              <w:t xml:space="preserve"> We have no results to date. The deployment of the new electronic version of </w:t>
            </w:r>
          </w:p>
          <w:p w14:paraId="05FD8C12" w14:textId="77777777" w:rsidR="005A185E" w:rsidRDefault="005A185E" w:rsidP="007D6371">
            <w:pPr>
              <w:rPr>
                <w:rFonts w:ascii="Times New Roman" w:hAnsi="Times New Roman" w:cs="Times New Roman"/>
                <w:sz w:val="24"/>
                <w:szCs w:val="24"/>
              </w:rPr>
            </w:pPr>
            <w:r>
              <w:rPr>
                <w:rFonts w:ascii="Times New Roman" w:hAnsi="Times New Roman" w:cs="Times New Roman"/>
                <w:sz w:val="24"/>
                <w:szCs w:val="24"/>
              </w:rPr>
              <w:t xml:space="preserve">              our Alumni survey has encountered a number of technical challenges we are </w:t>
            </w:r>
          </w:p>
          <w:p w14:paraId="472C7F8E" w14:textId="085CB451" w:rsidR="002E6980" w:rsidRDefault="005A185E" w:rsidP="007D6371">
            <w:pPr>
              <w:rPr>
                <w:rFonts w:ascii="Times New Roman" w:hAnsi="Times New Roman" w:cs="Times New Roman"/>
                <w:sz w:val="24"/>
                <w:szCs w:val="24"/>
              </w:rPr>
            </w:pPr>
            <w:r>
              <w:rPr>
                <w:rFonts w:ascii="Times New Roman" w:hAnsi="Times New Roman" w:cs="Times New Roman"/>
                <w:sz w:val="24"/>
                <w:szCs w:val="24"/>
              </w:rPr>
              <w:t xml:space="preserve">              correcting.</w:t>
            </w:r>
            <w:r w:rsidR="002E6980">
              <w:rPr>
                <w:rFonts w:ascii="Times New Roman" w:hAnsi="Times New Roman" w:cs="Times New Roman"/>
                <w:sz w:val="24"/>
                <w:szCs w:val="24"/>
              </w:rPr>
              <w:t xml:space="preserve"> </w:t>
            </w:r>
          </w:p>
          <w:p w14:paraId="28AC96CD" w14:textId="5F323E4C" w:rsidR="002E6980" w:rsidRPr="007D6371" w:rsidRDefault="002E6980" w:rsidP="007D6371">
            <w:pPr>
              <w:rPr>
                <w:rFonts w:ascii="Times New Roman" w:hAnsi="Times New Roman" w:cs="Times New Roman"/>
                <w:sz w:val="24"/>
                <w:szCs w:val="24"/>
              </w:rPr>
            </w:pPr>
          </w:p>
        </w:tc>
      </w:tr>
      <w:tr w:rsidR="003D0E82" w14:paraId="7BE03209" w14:textId="77777777" w:rsidTr="003D0E82">
        <w:tc>
          <w:tcPr>
            <w:tcW w:w="9350" w:type="dxa"/>
          </w:tcPr>
          <w:p w14:paraId="33B0B791" w14:textId="524E3E4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C49F49F" w14:textId="77777777" w:rsidR="003D0E82" w:rsidRPr="007D6371" w:rsidRDefault="003D0E82" w:rsidP="007D6371">
            <w:pPr>
              <w:rPr>
                <w:rFonts w:ascii="Times New Roman" w:hAnsi="Times New Roman" w:cs="Times New Roman"/>
                <w:b/>
                <w:sz w:val="24"/>
                <w:szCs w:val="24"/>
              </w:rPr>
            </w:pPr>
          </w:p>
          <w:p w14:paraId="60EB5D27" w14:textId="5485B008" w:rsidR="003D0E82" w:rsidRPr="005A185E" w:rsidRDefault="007D6371" w:rsidP="007D6371">
            <w:pPr>
              <w:rPr>
                <w:rFonts w:ascii="Times New Roman" w:hAnsi="Times New Roman" w:cs="Times New Roman"/>
                <w:sz w:val="24"/>
                <w:szCs w:val="24"/>
              </w:rPr>
            </w:pPr>
            <w:r w:rsidRPr="007D6371">
              <w:rPr>
                <w:rFonts w:ascii="Times New Roman" w:hAnsi="Times New Roman" w:cs="Times New Roman"/>
                <w:sz w:val="24"/>
                <w:szCs w:val="24"/>
              </w:rPr>
              <w:t xml:space="preserve">With regard to the ethnographic observation assignment, we </w:t>
            </w:r>
            <w:r>
              <w:rPr>
                <w:rFonts w:ascii="Times New Roman" w:hAnsi="Times New Roman" w:cs="Times New Roman"/>
                <w:sz w:val="24"/>
                <w:szCs w:val="24"/>
              </w:rPr>
              <w:t xml:space="preserve">were happy to find all students passing the minimal expectations. </w:t>
            </w:r>
            <w:r w:rsidR="00CB706E">
              <w:rPr>
                <w:rFonts w:ascii="Times New Roman" w:hAnsi="Times New Roman" w:cs="Times New Roman"/>
                <w:sz w:val="24"/>
                <w:szCs w:val="24"/>
              </w:rPr>
              <w:t>A similar assignment is given to non-majors in a GE course and the success rate is far lower for an overarching skill set: the ability to note the difference between the observed facts and the observer’s opinion of those facts. By this estimation, we argue that there is enough emphasis of t</w:t>
            </w:r>
            <w:r w:rsidR="0037059F">
              <w:rPr>
                <w:rFonts w:ascii="Times New Roman" w:hAnsi="Times New Roman" w:cs="Times New Roman"/>
                <w:sz w:val="24"/>
                <w:szCs w:val="24"/>
              </w:rPr>
              <w:t>his skill set in the majors’ fiel</w:t>
            </w:r>
            <w:r w:rsidR="00CB706E">
              <w:rPr>
                <w:rFonts w:ascii="Times New Roman" w:hAnsi="Times New Roman" w:cs="Times New Roman"/>
                <w:sz w:val="24"/>
                <w:szCs w:val="24"/>
              </w:rPr>
              <w:t xml:space="preserve">d course whereas more may be needed for the GE course. </w:t>
            </w:r>
          </w:p>
          <w:p w14:paraId="40619D66" w14:textId="77777777" w:rsidR="003D0E82" w:rsidRPr="003D0E82" w:rsidRDefault="003D0E82" w:rsidP="003D0E82">
            <w:pPr>
              <w:pStyle w:val="ListParagraph"/>
              <w:rPr>
                <w:rFonts w:ascii="Times New Roman" w:hAnsi="Times New Roman" w:cs="Times New Roman"/>
                <w:b/>
                <w:sz w:val="24"/>
                <w:szCs w:val="24"/>
              </w:rPr>
            </w:pPr>
          </w:p>
        </w:tc>
      </w:tr>
      <w:tr w:rsidR="003D0E82" w14:paraId="52BBE616" w14:textId="77777777" w:rsidTr="003D0E82">
        <w:tc>
          <w:tcPr>
            <w:tcW w:w="9350" w:type="dxa"/>
          </w:tcPr>
          <w:p w14:paraId="62EC7742" w14:textId="610C0885"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24A7FFB6" w14:textId="77777777" w:rsidR="005B5BA2" w:rsidRPr="005A185E" w:rsidRDefault="005B5BA2" w:rsidP="005B5BA2">
            <w:pPr>
              <w:rPr>
                <w:rFonts w:ascii="Times New Roman" w:hAnsi="Times New Roman" w:cs="Times New Roman"/>
                <w:sz w:val="24"/>
                <w:szCs w:val="24"/>
              </w:rPr>
            </w:pPr>
          </w:p>
          <w:p w14:paraId="08C769C4" w14:textId="77777777" w:rsidR="0075281D" w:rsidRDefault="005A185E" w:rsidP="005B5BA2">
            <w:pPr>
              <w:rPr>
                <w:rFonts w:ascii="Times New Roman" w:hAnsi="Times New Roman" w:cs="Times New Roman"/>
                <w:sz w:val="24"/>
                <w:szCs w:val="24"/>
              </w:rPr>
            </w:pPr>
            <w:r w:rsidRPr="005A185E">
              <w:rPr>
                <w:rFonts w:ascii="Times New Roman" w:hAnsi="Times New Roman" w:cs="Times New Roman"/>
                <w:sz w:val="24"/>
                <w:szCs w:val="24"/>
              </w:rPr>
              <w:t>The largest influ</w:t>
            </w:r>
            <w:r>
              <w:rPr>
                <w:rFonts w:ascii="Times New Roman" w:hAnsi="Times New Roman" w:cs="Times New Roman"/>
                <w:sz w:val="24"/>
                <w:szCs w:val="24"/>
              </w:rPr>
              <w:t xml:space="preserve">ence </w:t>
            </w:r>
            <w:r w:rsidRPr="005A185E">
              <w:rPr>
                <w:rFonts w:ascii="Times New Roman" w:hAnsi="Times New Roman" w:cs="Times New Roman"/>
                <w:sz w:val="24"/>
                <w:szCs w:val="24"/>
              </w:rPr>
              <w:t xml:space="preserve">this </w:t>
            </w:r>
            <w:r>
              <w:rPr>
                <w:rFonts w:ascii="Times New Roman" w:hAnsi="Times New Roman" w:cs="Times New Roman"/>
                <w:sz w:val="24"/>
                <w:szCs w:val="24"/>
              </w:rPr>
              <w:t>round of assessment will have is upon</w:t>
            </w:r>
            <w:r w:rsidR="0069796F">
              <w:rPr>
                <w:rFonts w:ascii="Times New Roman" w:hAnsi="Times New Roman" w:cs="Times New Roman"/>
                <w:sz w:val="24"/>
                <w:szCs w:val="24"/>
              </w:rPr>
              <w:t xml:space="preserve"> </w:t>
            </w:r>
            <w:r>
              <w:rPr>
                <w:rFonts w:ascii="Times New Roman" w:hAnsi="Times New Roman" w:cs="Times New Roman"/>
                <w:sz w:val="24"/>
                <w:szCs w:val="24"/>
              </w:rPr>
              <w:t xml:space="preserve">departmental “public relations”. </w:t>
            </w:r>
            <w:r w:rsidR="0069796F">
              <w:rPr>
                <w:rFonts w:ascii="Times New Roman" w:hAnsi="Times New Roman" w:cs="Times New Roman"/>
                <w:sz w:val="24"/>
                <w:szCs w:val="24"/>
              </w:rPr>
              <w:t xml:space="preserve">We are working on our “story” as a department. </w:t>
            </w:r>
            <w:r>
              <w:rPr>
                <w:rFonts w:ascii="Times New Roman" w:hAnsi="Times New Roman" w:cs="Times New Roman"/>
                <w:sz w:val="24"/>
                <w:szCs w:val="24"/>
              </w:rPr>
              <w:t xml:space="preserve">It is a belief of the faculty that our field courses are an essential, unique and signatory feature of our program.  </w:t>
            </w:r>
            <w:r w:rsidR="0069796F">
              <w:rPr>
                <w:rFonts w:ascii="Times New Roman" w:hAnsi="Times New Roman" w:cs="Times New Roman"/>
                <w:sz w:val="24"/>
                <w:szCs w:val="24"/>
              </w:rPr>
              <w:t>And t</w:t>
            </w:r>
            <w:r>
              <w:rPr>
                <w:rFonts w:ascii="Times New Roman" w:hAnsi="Times New Roman" w:cs="Times New Roman"/>
                <w:sz w:val="24"/>
                <w:szCs w:val="24"/>
              </w:rPr>
              <w:t>hese courses are relatively “expensive” in that they are divided by specialization (of a program with only 80 majors) and require</w:t>
            </w:r>
            <w:r w:rsidR="0069796F">
              <w:rPr>
                <w:rFonts w:ascii="Times New Roman" w:hAnsi="Times New Roman" w:cs="Times New Roman"/>
                <w:sz w:val="24"/>
                <w:szCs w:val="24"/>
              </w:rPr>
              <w:t xml:space="preserve"> more “one on one” by faculty with students. Yet for all that effort, </w:t>
            </w:r>
            <w:r w:rsidR="0075281D">
              <w:rPr>
                <w:rFonts w:ascii="Times New Roman" w:hAnsi="Times New Roman" w:cs="Times New Roman"/>
                <w:sz w:val="24"/>
                <w:szCs w:val="24"/>
              </w:rPr>
              <w:t>students do</w:t>
            </w:r>
            <w:r w:rsidR="0069796F">
              <w:rPr>
                <w:rFonts w:ascii="Times New Roman" w:hAnsi="Times New Roman" w:cs="Times New Roman"/>
                <w:sz w:val="24"/>
                <w:szCs w:val="24"/>
              </w:rPr>
              <w:t xml:space="preserve"> not seem to be appreciating </w:t>
            </w:r>
            <w:r w:rsidR="0075281D">
              <w:rPr>
                <w:rFonts w:ascii="Times New Roman" w:hAnsi="Times New Roman" w:cs="Times New Roman"/>
                <w:sz w:val="24"/>
                <w:szCs w:val="24"/>
              </w:rPr>
              <w:t>it,</w:t>
            </w:r>
            <w:r w:rsidR="0069796F">
              <w:rPr>
                <w:rFonts w:ascii="Times New Roman" w:hAnsi="Times New Roman" w:cs="Times New Roman"/>
                <w:sz w:val="24"/>
                <w:szCs w:val="24"/>
              </w:rPr>
              <w:t xml:space="preserve"> as we would like.</w:t>
            </w:r>
          </w:p>
          <w:p w14:paraId="2A71740F" w14:textId="77777777" w:rsidR="0075281D" w:rsidRDefault="0075281D" w:rsidP="005B5BA2">
            <w:pPr>
              <w:rPr>
                <w:rFonts w:ascii="Times New Roman" w:hAnsi="Times New Roman" w:cs="Times New Roman"/>
                <w:sz w:val="24"/>
                <w:szCs w:val="24"/>
              </w:rPr>
            </w:pPr>
          </w:p>
          <w:p w14:paraId="757693AB" w14:textId="57C474CD" w:rsidR="0075281D" w:rsidRDefault="0075281D" w:rsidP="005B5BA2">
            <w:pPr>
              <w:rPr>
                <w:rFonts w:ascii="Times New Roman" w:hAnsi="Times New Roman" w:cs="Times New Roman"/>
                <w:sz w:val="24"/>
                <w:szCs w:val="24"/>
              </w:rPr>
            </w:pPr>
            <w:r>
              <w:rPr>
                <w:rFonts w:ascii="Times New Roman" w:hAnsi="Times New Roman" w:cs="Times New Roman"/>
                <w:sz w:val="24"/>
                <w:szCs w:val="24"/>
              </w:rPr>
              <w:t xml:space="preserve">Therefore, we are in the process of rethinking our assessments. We are also rethinking the courses in fieldwork we are offering. Our Archeology field classes have already gone through a major modification. The ethnographic classes are about to receive a similar rethink due to new faculty and the addition of internships and Service Learning courses in our program that may displace some of this. With the field schools receiving so much attention, the continued interest on this area by the assessment committee in warranted. </w:t>
            </w:r>
            <w:bookmarkStart w:id="0" w:name="_GoBack"/>
            <w:bookmarkEnd w:id="0"/>
          </w:p>
          <w:p w14:paraId="66EDFAD0" w14:textId="3C6B62A2" w:rsidR="0037059F" w:rsidRPr="0069796F" w:rsidRDefault="0037059F" w:rsidP="0075281D">
            <w:pPr>
              <w:rPr>
                <w:rFonts w:ascii="Times New Roman" w:hAnsi="Times New Roman" w:cs="Times New Roman"/>
                <w:sz w:val="24"/>
                <w:szCs w:val="24"/>
              </w:rPr>
            </w:pPr>
          </w:p>
        </w:tc>
      </w:tr>
      <w:tr w:rsidR="003D0E82" w14:paraId="229D8E70" w14:textId="77777777" w:rsidTr="003D0E82">
        <w:tc>
          <w:tcPr>
            <w:tcW w:w="9350" w:type="dxa"/>
          </w:tcPr>
          <w:p w14:paraId="0D76C2BF" w14:textId="0B34C99D"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2019CA51" w14:textId="77777777" w:rsidR="0044009B" w:rsidRPr="007D6371" w:rsidRDefault="0044009B" w:rsidP="0044009B">
            <w:pPr>
              <w:pStyle w:val="ListParagraph"/>
              <w:rPr>
                <w:rFonts w:ascii="Times New Roman" w:hAnsi="Times New Roman" w:cs="Times New Roman"/>
                <w:sz w:val="24"/>
                <w:szCs w:val="24"/>
              </w:rPr>
            </w:pPr>
          </w:p>
          <w:p w14:paraId="0A071E6F" w14:textId="4BF93190" w:rsidR="007D6371" w:rsidRPr="00000F01" w:rsidRDefault="007D6371" w:rsidP="00000F01">
            <w:pPr>
              <w:rPr>
                <w:rFonts w:ascii="Times New Roman" w:hAnsi="Times New Roman" w:cs="Times New Roman"/>
                <w:sz w:val="24"/>
                <w:szCs w:val="24"/>
              </w:rPr>
            </w:pPr>
            <w:r w:rsidRPr="00000F01">
              <w:rPr>
                <w:rFonts w:ascii="Times New Roman" w:hAnsi="Times New Roman" w:cs="Times New Roman"/>
                <w:sz w:val="24"/>
                <w:szCs w:val="24"/>
              </w:rPr>
              <w:t>The primary activity the department of anthropology will be conducting regarding assessment this year is the writing</w:t>
            </w:r>
            <w:r w:rsidR="00000F01" w:rsidRPr="00000F01">
              <w:rPr>
                <w:rFonts w:ascii="Times New Roman" w:hAnsi="Times New Roman" w:cs="Times New Roman"/>
                <w:sz w:val="24"/>
                <w:szCs w:val="24"/>
              </w:rPr>
              <w:t xml:space="preserve"> o</w:t>
            </w:r>
            <w:r w:rsidRPr="00000F01">
              <w:rPr>
                <w:rFonts w:ascii="Times New Roman" w:hAnsi="Times New Roman" w:cs="Times New Roman"/>
                <w:sz w:val="24"/>
                <w:szCs w:val="24"/>
              </w:rPr>
              <w:t>f our new SOAP. With our Program Review just completed and the last year of our current SOAP realized</w:t>
            </w:r>
            <w:r w:rsidR="00000F01" w:rsidRPr="00000F01">
              <w:rPr>
                <w:rFonts w:ascii="Times New Roman" w:hAnsi="Times New Roman" w:cs="Times New Roman"/>
                <w:sz w:val="24"/>
                <w:szCs w:val="24"/>
              </w:rPr>
              <w:t xml:space="preserve"> in this report</w:t>
            </w:r>
            <w:r w:rsidRPr="00000F01">
              <w:rPr>
                <w:rFonts w:ascii="Times New Roman" w:hAnsi="Times New Roman" w:cs="Times New Roman"/>
                <w:sz w:val="24"/>
                <w:szCs w:val="24"/>
              </w:rPr>
              <w:t>, we are in a great opportunity to reth</w:t>
            </w:r>
            <w:r w:rsidR="00000F01" w:rsidRPr="00000F01">
              <w:rPr>
                <w:rFonts w:ascii="Times New Roman" w:hAnsi="Times New Roman" w:cs="Times New Roman"/>
                <w:sz w:val="24"/>
                <w:szCs w:val="24"/>
              </w:rPr>
              <w:t xml:space="preserve">ink our direction. In addition </w:t>
            </w:r>
            <w:r w:rsidRPr="00000F01">
              <w:rPr>
                <w:rFonts w:ascii="Times New Roman" w:hAnsi="Times New Roman" w:cs="Times New Roman"/>
                <w:sz w:val="24"/>
                <w:szCs w:val="24"/>
              </w:rPr>
              <w:t>t</w:t>
            </w:r>
            <w:r w:rsidR="00000F01" w:rsidRPr="00000F01">
              <w:rPr>
                <w:rFonts w:ascii="Times New Roman" w:hAnsi="Times New Roman" w:cs="Times New Roman"/>
                <w:sz w:val="24"/>
                <w:szCs w:val="24"/>
              </w:rPr>
              <w:t>o</w:t>
            </w:r>
            <w:r w:rsidRPr="00000F01">
              <w:rPr>
                <w:rFonts w:ascii="Times New Roman" w:hAnsi="Times New Roman" w:cs="Times New Roman"/>
                <w:sz w:val="24"/>
                <w:szCs w:val="24"/>
              </w:rPr>
              <w:t xml:space="preserve"> our Program Review and the yet to be solidified Action Plan, we will be holdi</w:t>
            </w:r>
            <w:r w:rsidR="00000F01" w:rsidRPr="00000F01">
              <w:rPr>
                <w:rFonts w:ascii="Times New Roman" w:hAnsi="Times New Roman" w:cs="Times New Roman"/>
                <w:sz w:val="24"/>
                <w:szCs w:val="24"/>
              </w:rPr>
              <w:t>ng a Departmental Retreat where we will not only confirm the direction of our department for the next 5 years, but sketch out how we will be measuring the success of this direction.</w:t>
            </w:r>
          </w:p>
          <w:p w14:paraId="286BF4A1" w14:textId="77777777" w:rsidR="00000F01" w:rsidRDefault="00000F01" w:rsidP="0044009B">
            <w:pPr>
              <w:pStyle w:val="ListParagraph"/>
              <w:rPr>
                <w:rFonts w:ascii="Times New Roman" w:hAnsi="Times New Roman" w:cs="Times New Roman"/>
                <w:sz w:val="24"/>
                <w:szCs w:val="24"/>
              </w:rPr>
            </w:pPr>
          </w:p>
          <w:p w14:paraId="3E6D8930" w14:textId="7B966B46" w:rsidR="00000F01" w:rsidRDefault="00000F01" w:rsidP="00000F01">
            <w:pPr>
              <w:rPr>
                <w:rFonts w:ascii="Times New Roman" w:hAnsi="Times New Roman" w:cs="Times New Roman"/>
                <w:sz w:val="24"/>
                <w:szCs w:val="24"/>
              </w:rPr>
            </w:pPr>
            <w:r>
              <w:rPr>
                <w:rFonts w:ascii="Times New Roman" w:hAnsi="Times New Roman" w:cs="Times New Roman"/>
                <w:sz w:val="24"/>
                <w:szCs w:val="24"/>
              </w:rPr>
              <w:t xml:space="preserve">Additionally, it is our intention to embrace eportfolio assessment across the major this year. </w:t>
            </w:r>
            <w:r w:rsidR="0037059F">
              <w:rPr>
                <w:rFonts w:ascii="Times New Roman" w:hAnsi="Times New Roman" w:cs="Times New Roman"/>
                <w:sz w:val="24"/>
                <w:szCs w:val="24"/>
              </w:rPr>
              <w:t xml:space="preserve">Implementation </w:t>
            </w:r>
            <w:r>
              <w:rPr>
                <w:rFonts w:ascii="Times New Roman" w:hAnsi="Times New Roman" w:cs="Times New Roman"/>
                <w:sz w:val="24"/>
                <w:szCs w:val="24"/>
              </w:rPr>
              <w:t xml:space="preserve">and training is of paramount concern at the moment. </w:t>
            </w:r>
          </w:p>
          <w:p w14:paraId="3718921C" w14:textId="77777777" w:rsidR="000472ED" w:rsidRDefault="000472ED" w:rsidP="00000F01">
            <w:pPr>
              <w:rPr>
                <w:rFonts w:ascii="Times New Roman" w:hAnsi="Times New Roman" w:cs="Times New Roman"/>
                <w:sz w:val="24"/>
                <w:szCs w:val="24"/>
              </w:rPr>
            </w:pPr>
          </w:p>
          <w:p w14:paraId="4DB13726" w14:textId="2093FF06" w:rsidR="0044009B" w:rsidRPr="00AC30A9" w:rsidRDefault="000472ED" w:rsidP="0044009B">
            <w:pPr>
              <w:rPr>
                <w:rFonts w:ascii="Times New Roman" w:hAnsi="Times New Roman" w:cs="Times New Roman"/>
                <w:sz w:val="24"/>
                <w:szCs w:val="24"/>
              </w:rPr>
            </w:pPr>
            <w:r>
              <w:rPr>
                <w:rFonts w:ascii="Times New Roman" w:hAnsi="Times New Roman" w:cs="Times New Roman"/>
                <w:sz w:val="24"/>
                <w:szCs w:val="24"/>
              </w:rPr>
              <w:t>Primary direct measures will involve eportfolio assessment. We will be looking to build baseline data regarding existing items in our SOAP that we will be transferring to eportfolio formats. The most sig</w:t>
            </w:r>
            <w:r w:rsidR="00AC30A9">
              <w:rPr>
                <w:rFonts w:ascii="Times New Roman" w:hAnsi="Times New Roman" w:cs="Times New Roman"/>
                <w:sz w:val="24"/>
                <w:szCs w:val="24"/>
              </w:rPr>
              <w:t>nificant measure will be the raw</w:t>
            </w:r>
            <w:r>
              <w:rPr>
                <w:rFonts w:ascii="Times New Roman" w:hAnsi="Times New Roman" w:cs="Times New Roman"/>
                <w:sz w:val="24"/>
                <w:szCs w:val="24"/>
              </w:rPr>
              <w:t xml:space="preserve"> number of majors who have </w:t>
            </w:r>
            <w:r w:rsidR="00AC30A9">
              <w:rPr>
                <w:rFonts w:ascii="Times New Roman" w:hAnsi="Times New Roman" w:cs="Times New Roman"/>
                <w:sz w:val="24"/>
                <w:szCs w:val="24"/>
              </w:rPr>
              <w:t xml:space="preserve">launched their “My Anthropology Journey” eportfolio, and loaded artifacts into it. A secondary measure will monitor the faculty acceptance of eportfolios. How many faculty will have embraced it and included eportfolio assignments in the majors courses they teach?  Measurement of this will be relatively easy to monitor for a vantage point outside of the faculty member’s classroom. </w:t>
            </w:r>
          </w:p>
        </w:tc>
      </w:tr>
      <w:tr w:rsidR="003D0E82" w14:paraId="445DEABA" w14:textId="77777777" w:rsidTr="003D0E82">
        <w:tc>
          <w:tcPr>
            <w:tcW w:w="9350" w:type="dxa"/>
          </w:tcPr>
          <w:p w14:paraId="116E2C2B" w14:textId="099B4B56" w:rsidR="00AD3A26" w:rsidRDefault="00AD3A26" w:rsidP="0044009B">
            <w:pPr>
              <w:rPr>
                <w:rFonts w:ascii="Times New Roman" w:hAnsi="Times New Roman" w:cs="Times New Roman"/>
                <w:b/>
                <w:sz w:val="24"/>
                <w:szCs w:val="24"/>
              </w:rPr>
            </w:pPr>
          </w:p>
          <w:p w14:paraId="4AA11A0E"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420BD18D" w14:textId="77777777" w:rsidR="00AD3A26" w:rsidRDefault="00AD3A26" w:rsidP="0044009B">
            <w:pPr>
              <w:rPr>
                <w:rFonts w:ascii="Times New Roman" w:hAnsi="Times New Roman" w:cs="Times New Roman"/>
                <w:sz w:val="24"/>
                <w:szCs w:val="24"/>
              </w:rPr>
            </w:pPr>
          </w:p>
          <w:p w14:paraId="5C7011D1" w14:textId="526862A8" w:rsidR="000472ED" w:rsidRDefault="000472ED" w:rsidP="0044009B">
            <w:pPr>
              <w:rPr>
                <w:rFonts w:ascii="Times New Roman" w:hAnsi="Times New Roman" w:cs="Times New Roman"/>
                <w:sz w:val="24"/>
                <w:szCs w:val="24"/>
              </w:rPr>
            </w:pPr>
            <w:r>
              <w:rPr>
                <w:rFonts w:ascii="Times New Roman" w:hAnsi="Times New Roman" w:cs="Times New Roman"/>
                <w:sz w:val="24"/>
                <w:szCs w:val="24"/>
              </w:rPr>
              <w:t xml:space="preserve">We do not have an approved Action Plan at this point. </w:t>
            </w:r>
          </w:p>
          <w:p w14:paraId="099D97CF" w14:textId="77777777" w:rsidR="000472ED" w:rsidRDefault="000472ED" w:rsidP="0044009B">
            <w:pPr>
              <w:rPr>
                <w:rFonts w:ascii="Times New Roman" w:hAnsi="Times New Roman" w:cs="Times New Roman"/>
                <w:sz w:val="24"/>
                <w:szCs w:val="24"/>
              </w:rPr>
            </w:pPr>
          </w:p>
          <w:p w14:paraId="3784EF15" w14:textId="28AAAF6C" w:rsidR="000472ED" w:rsidRDefault="000472ED" w:rsidP="0044009B">
            <w:pPr>
              <w:rPr>
                <w:rFonts w:ascii="Times New Roman" w:hAnsi="Times New Roman" w:cs="Times New Roman"/>
                <w:sz w:val="24"/>
                <w:szCs w:val="24"/>
              </w:rPr>
            </w:pPr>
            <w:r>
              <w:rPr>
                <w:rFonts w:ascii="Times New Roman" w:hAnsi="Times New Roman" w:cs="Times New Roman"/>
                <w:sz w:val="24"/>
                <w:szCs w:val="24"/>
              </w:rPr>
              <w:t>Furthermore, o</w:t>
            </w:r>
            <w:r w:rsidR="0037059F">
              <w:rPr>
                <w:rFonts w:ascii="Times New Roman" w:hAnsi="Times New Roman" w:cs="Times New Roman"/>
                <w:sz w:val="24"/>
                <w:szCs w:val="24"/>
              </w:rPr>
              <w:t>ur department is coming out of a number of transitions experience</w:t>
            </w:r>
            <w:r>
              <w:rPr>
                <w:rFonts w:ascii="Times New Roman" w:hAnsi="Times New Roman" w:cs="Times New Roman"/>
                <w:sz w:val="24"/>
                <w:szCs w:val="24"/>
              </w:rPr>
              <w:t>d in the recent past</w:t>
            </w:r>
            <w:r w:rsidR="0037059F">
              <w:rPr>
                <w:rFonts w:ascii="Times New Roman" w:hAnsi="Times New Roman" w:cs="Times New Roman"/>
                <w:sz w:val="24"/>
                <w:szCs w:val="24"/>
              </w:rPr>
              <w:t xml:space="preserve">. </w:t>
            </w:r>
            <w:r>
              <w:rPr>
                <w:rFonts w:ascii="Times New Roman" w:hAnsi="Times New Roman" w:cs="Times New Roman"/>
                <w:sz w:val="24"/>
                <w:szCs w:val="24"/>
              </w:rPr>
              <w:t>In the past year, we received a new Department Chair, a new Assessment C</w:t>
            </w:r>
            <w:r w:rsidR="0037059F">
              <w:rPr>
                <w:rFonts w:ascii="Times New Roman" w:hAnsi="Times New Roman" w:cs="Times New Roman"/>
                <w:sz w:val="24"/>
                <w:szCs w:val="24"/>
              </w:rPr>
              <w:t>oordinator (both James Mullooly)</w:t>
            </w:r>
            <w:r>
              <w:rPr>
                <w:rFonts w:ascii="Times New Roman" w:hAnsi="Times New Roman" w:cs="Times New Roman"/>
                <w:sz w:val="24"/>
                <w:szCs w:val="24"/>
              </w:rPr>
              <w:t>, hired two new faculty and retired two other faculty</w:t>
            </w:r>
            <w:r w:rsidR="0037059F">
              <w:rPr>
                <w:rFonts w:ascii="Times New Roman" w:hAnsi="Times New Roman" w:cs="Times New Roman"/>
                <w:sz w:val="24"/>
                <w:szCs w:val="24"/>
              </w:rPr>
              <w:t xml:space="preserve">. </w:t>
            </w:r>
            <w:r>
              <w:rPr>
                <w:rFonts w:ascii="Times New Roman" w:hAnsi="Times New Roman" w:cs="Times New Roman"/>
                <w:sz w:val="24"/>
                <w:szCs w:val="24"/>
              </w:rPr>
              <w:t>Our Program Review was just completed and half of our tenure line faculty is now brand new or with us for two years only.</w:t>
            </w:r>
          </w:p>
          <w:p w14:paraId="454FAFBD" w14:textId="7353444C" w:rsidR="000472ED" w:rsidRDefault="000472ED" w:rsidP="0044009B">
            <w:pPr>
              <w:rPr>
                <w:rFonts w:ascii="Times New Roman" w:hAnsi="Times New Roman" w:cs="Times New Roman"/>
                <w:sz w:val="24"/>
                <w:szCs w:val="24"/>
              </w:rPr>
            </w:pPr>
            <w:r>
              <w:rPr>
                <w:rFonts w:ascii="Times New Roman" w:hAnsi="Times New Roman" w:cs="Times New Roman"/>
                <w:sz w:val="24"/>
                <w:szCs w:val="24"/>
              </w:rPr>
              <w:t xml:space="preserve">Though daunting in some ways, our excitement at the unfolding future in bright. </w:t>
            </w:r>
          </w:p>
          <w:p w14:paraId="16A3164D" w14:textId="77777777" w:rsidR="000472ED" w:rsidRDefault="000472ED" w:rsidP="0044009B">
            <w:pPr>
              <w:rPr>
                <w:rFonts w:ascii="Times New Roman" w:hAnsi="Times New Roman" w:cs="Times New Roman"/>
                <w:sz w:val="24"/>
                <w:szCs w:val="24"/>
              </w:rPr>
            </w:pPr>
          </w:p>
          <w:p w14:paraId="62DC69C5" w14:textId="109858C9" w:rsidR="0037059F" w:rsidRPr="00AC30A9" w:rsidRDefault="000472ED" w:rsidP="0044009B">
            <w:pPr>
              <w:rPr>
                <w:rFonts w:ascii="Times New Roman" w:hAnsi="Times New Roman" w:cs="Times New Roman"/>
                <w:sz w:val="24"/>
                <w:szCs w:val="24"/>
              </w:rPr>
            </w:pPr>
            <w:r>
              <w:rPr>
                <w:rFonts w:ascii="Times New Roman" w:hAnsi="Times New Roman" w:cs="Times New Roman"/>
                <w:sz w:val="24"/>
                <w:szCs w:val="24"/>
              </w:rPr>
              <w:t xml:space="preserve">We aspire to be an exemplar department with regard to eportfolio assessment and potentially eportfolio advising. </w:t>
            </w:r>
          </w:p>
          <w:p w14:paraId="5A72EA75"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14:paraId="7F339966" w14:textId="77777777" w:rsidR="0044009B" w:rsidRDefault="0044009B" w:rsidP="0044009B">
            <w:pPr>
              <w:rPr>
                <w:rFonts w:ascii="Times New Roman" w:hAnsi="Times New Roman" w:cs="Times New Roman"/>
                <w:b/>
                <w:sz w:val="24"/>
                <w:szCs w:val="24"/>
              </w:rPr>
            </w:pPr>
          </w:p>
          <w:p w14:paraId="1CAF026C" w14:textId="36C863B6" w:rsidR="0044009B" w:rsidRDefault="00B37894" w:rsidP="00B37894">
            <w:pPr>
              <w:rPr>
                <w:rFonts w:ascii="Times New Roman" w:hAnsi="Times New Roman" w:cs="Times New Roman"/>
                <w:sz w:val="24"/>
                <w:szCs w:val="24"/>
              </w:rPr>
            </w:pPr>
            <w:r>
              <w:rPr>
                <w:rFonts w:ascii="Times New Roman" w:hAnsi="Times New Roman" w:cs="Times New Roman"/>
                <w:sz w:val="24"/>
                <w:szCs w:val="24"/>
              </w:rPr>
              <w:t>Appendix: Alum</w:t>
            </w:r>
            <w:r w:rsidR="00CB706E">
              <w:rPr>
                <w:rFonts w:ascii="Times New Roman" w:hAnsi="Times New Roman" w:cs="Times New Roman"/>
                <w:sz w:val="24"/>
                <w:szCs w:val="24"/>
              </w:rPr>
              <w:t>ni S</w:t>
            </w:r>
            <w:r>
              <w:rPr>
                <w:rFonts w:ascii="Times New Roman" w:hAnsi="Times New Roman" w:cs="Times New Roman"/>
                <w:sz w:val="24"/>
                <w:szCs w:val="24"/>
              </w:rPr>
              <w:t>urvey</w:t>
            </w:r>
          </w:p>
          <w:p w14:paraId="7990D590" w14:textId="29B3E109" w:rsidR="00B37894" w:rsidRPr="0044009B" w:rsidRDefault="00B37894" w:rsidP="00B37894">
            <w:pPr>
              <w:rPr>
                <w:rFonts w:ascii="Times New Roman" w:hAnsi="Times New Roman" w:cs="Times New Roman"/>
                <w:b/>
                <w:sz w:val="24"/>
                <w:szCs w:val="24"/>
              </w:rPr>
            </w:pPr>
            <w:r>
              <w:rPr>
                <w:rFonts w:ascii="Times New Roman" w:hAnsi="Times New Roman" w:cs="Times New Roman"/>
                <w:sz w:val="24"/>
                <w:szCs w:val="24"/>
              </w:rPr>
              <w:t>Appendix: Field Observation Grading R</w:t>
            </w:r>
            <w:r w:rsidRPr="007D6371">
              <w:rPr>
                <w:rFonts w:ascii="Times New Roman" w:hAnsi="Times New Roman" w:cs="Times New Roman"/>
                <w:sz w:val="24"/>
                <w:szCs w:val="24"/>
              </w:rPr>
              <w:t>ubric</w:t>
            </w:r>
          </w:p>
        </w:tc>
      </w:tr>
    </w:tbl>
    <w:p w14:paraId="3695C6F4" w14:textId="77777777" w:rsidR="00537942" w:rsidRDefault="00537942"/>
    <w:sectPr w:rsidR="0053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000F01"/>
    <w:rsid w:val="000472ED"/>
    <w:rsid w:val="001265C3"/>
    <w:rsid w:val="001D0235"/>
    <w:rsid w:val="002E6980"/>
    <w:rsid w:val="00341023"/>
    <w:rsid w:val="0037059F"/>
    <w:rsid w:val="003D0E82"/>
    <w:rsid w:val="0044009B"/>
    <w:rsid w:val="00537942"/>
    <w:rsid w:val="005A185E"/>
    <w:rsid w:val="005B5BA2"/>
    <w:rsid w:val="0069796F"/>
    <w:rsid w:val="0075281D"/>
    <w:rsid w:val="007D6371"/>
    <w:rsid w:val="00AC30A9"/>
    <w:rsid w:val="00AD3A26"/>
    <w:rsid w:val="00B37894"/>
    <w:rsid w:val="00B5657E"/>
    <w:rsid w:val="00CB706E"/>
    <w:rsid w:val="00CE752C"/>
    <w:rsid w:val="00D336A0"/>
    <w:rsid w:val="00E020A0"/>
    <w:rsid w:val="00E6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D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nsanchez@csufresno.edu" TargetMode="External"/><Relationship Id="rId7" Type="http://schemas.openxmlformats.org/officeDocument/2006/relationships/hyperlink" Target="mailto:mjordine@csufresn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1365</Words>
  <Characters>7786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James</cp:lastModifiedBy>
  <cp:revision>7</cp:revision>
  <dcterms:created xsi:type="dcterms:W3CDTF">2016-09-08T01:34:00Z</dcterms:created>
  <dcterms:modified xsi:type="dcterms:W3CDTF">2016-09-08T06:59:00Z</dcterms:modified>
</cp:coreProperties>
</file>