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7DE967B8" w14:textId="77777777" w:rsidTr="00A06EC7">
        <w:trPr>
          <w:jc w:val="center"/>
        </w:trPr>
        <w:tc>
          <w:tcPr>
            <w:tcW w:w="9576" w:type="dxa"/>
            <w:shd w:val="clear" w:color="auto" w:fill="DBE5F1" w:themeFill="accent1" w:themeFillTint="33"/>
          </w:tcPr>
          <w:p w14:paraId="73928225" w14:textId="77777777" w:rsidR="00522F8A" w:rsidRDefault="00522F8A" w:rsidP="005A25E2">
            <w:pPr>
              <w:jc w:val="center"/>
              <w:rPr>
                <w:rFonts w:asciiTheme="minorHAnsi" w:eastAsiaTheme="minorHAnsi" w:hAnsiTheme="minorHAnsi" w:cstheme="minorBidi"/>
                <w:b/>
              </w:rPr>
            </w:pPr>
            <w:bookmarkStart w:id="0" w:name="_GoBack"/>
            <w:bookmarkEnd w:id="0"/>
            <w:r w:rsidRPr="005A25E2">
              <w:rPr>
                <w:rFonts w:asciiTheme="minorHAnsi" w:eastAsiaTheme="minorHAnsi" w:hAnsiTheme="minorHAnsi" w:cstheme="minorBidi"/>
                <w:b/>
              </w:rPr>
              <w:t xml:space="preserve">Department </w:t>
            </w:r>
            <w:r w:rsidR="00C31BEA">
              <w:rPr>
                <w:rFonts w:asciiTheme="minorHAnsi" w:eastAsiaTheme="minorHAnsi" w:hAnsiTheme="minorHAnsi" w:cstheme="minorBidi"/>
                <w:b/>
              </w:rPr>
              <w:t>of Psychology</w:t>
            </w:r>
          </w:p>
          <w:p w14:paraId="5697AD5E" w14:textId="77777777" w:rsidR="00C31BEA" w:rsidRPr="005A25E2" w:rsidRDefault="00C31BEA" w:rsidP="005A25E2">
            <w:pPr>
              <w:jc w:val="center"/>
              <w:rPr>
                <w:rFonts w:asciiTheme="minorHAnsi" w:eastAsiaTheme="minorHAnsi" w:hAnsiTheme="minorHAnsi" w:cstheme="minorBidi"/>
                <w:b/>
              </w:rPr>
            </w:pPr>
            <w:r>
              <w:rPr>
                <w:rFonts w:asciiTheme="minorHAnsi" w:eastAsiaTheme="minorHAnsi" w:hAnsiTheme="minorHAnsi" w:cstheme="minorBidi"/>
                <w:b/>
              </w:rPr>
              <w:t>Ed.S. in School Psychology</w:t>
            </w:r>
          </w:p>
          <w:p w14:paraId="13E2C698" w14:textId="77777777" w:rsidR="00522F8A" w:rsidRPr="005A25E2" w:rsidRDefault="00522F8A" w:rsidP="005A25E2">
            <w:pPr>
              <w:jc w:val="center"/>
              <w:rPr>
                <w:rFonts w:asciiTheme="minorHAnsi" w:eastAsiaTheme="minorHAnsi" w:hAnsiTheme="minorHAnsi" w:cstheme="minorBidi"/>
                <w:b/>
              </w:rPr>
            </w:pPr>
            <w:r w:rsidRPr="005A25E2">
              <w:rPr>
                <w:rFonts w:asciiTheme="minorHAnsi" w:eastAsiaTheme="minorHAnsi" w:hAnsiTheme="minorHAnsi" w:cstheme="minorBidi"/>
                <w:b/>
              </w:rPr>
              <w:t>COLLEGE</w:t>
            </w:r>
            <w:r w:rsidR="00C31BEA">
              <w:rPr>
                <w:rFonts w:asciiTheme="minorHAnsi" w:eastAsiaTheme="minorHAnsi" w:hAnsiTheme="minorHAnsi" w:cstheme="minorBidi"/>
                <w:b/>
              </w:rPr>
              <w:t xml:space="preserve"> OF SCIENCE AND MATHEMATICS</w:t>
            </w:r>
          </w:p>
        </w:tc>
      </w:tr>
      <w:tr w:rsidR="00522F8A" w:rsidRPr="005A25E2" w14:paraId="019DCA22" w14:textId="77777777" w:rsidTr="00A06EC7">
        <w:trPr>
          <w:jc w:val="center"/>
        </w:trPr>
        <w:tc>
          <w:tcPr>
            <w:tcW w:w="9576" w:type="dxa"/>
            <w:shd w:val="clear" w:color="auto" w:fill="244061" w:themeFill="accent1" w:themeFillShade="80"/>
          </w:tcPr>
          <w:p w14:paraId="7E3CE804" w14:textId="77777777" w:rsidR="00522F8A" w:rsidRPr="005A25E2" w:rsidRDefault="00522F8A" w:rsidP="00522F8A">
            <w:pPr>
              <w:rPr>
                <w:rFonts w:asciiTheme="minorHAnsi" w:eastAsiaTheme="minorHAnsi" w:hAnsiTheme="minorHAnsi" w:cstheme="minorBidi"/>
                <w:b/>
              </w:rPr>
            </w:pPr>
          </w:p>
        </w:tc>
      </w:tr>
      <w:tr w:rsidR="00522F8A" w:rsidRPr="005A25E2" w14:paraId="0C60BFFD" w14:textId="77777777" w:rsidTr="00A06EC7">
        <w:trPr>
          <w:jc w:val="center"/>
        </w:trPr>
        <w:tc>
          <w:tcPr>
            <w:tcW w:w="9576" w:type="dxa"/>
            <w:shd w:val="clear" w:color="auto" w:fill="DBE5F1" w:themeFill="accent1" w:themeFillTint="33"/>
          </w:tcPr>
          <w:p w14:paraId="1D602464"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Mission Statement</w:t>
            </w:r>
            <w:r w:rsidRPr="005A25E2">
              <w:rPr>
                <w:rFonts w:asciiTheme="minorHAnsi" w:eastAsiaTheme="minorHAnsi" w:hAnsiTheme="minorHAnsi" w:cstheme="minorBidi"/>
              </w:rPr>
              <w:t xml:space="preserve"> </w:t>
            </w:r>
            <w:r w:rsidRPr="005A25E2">
              <w:rPr>
                <w:rFonts w:asciiTheme="minorHAnsi" w:eastAsiaTheme="minorHAnsi" w:hAnsiTheme="minorHAnsi" w:cstheme="minorBidi"/>
                <w:b/>
              </w:rPr>
              <w:t xml:space="preserve"> </w:t>
            </w:r>
            <w:r w:rsidRPr="005A25E2">
              <w:rPr>
                <w:rFonts w:asciiTheme="minorHAnsi" w:eastAsiaTheme="minorHAnsi" w:hAnsiTheme="minorHAnsi" w:cstheme="minorBidi"/>
                <w:b/>
              </w:rPr>
              <w:tab/>
              <w:t xml:space="preserve"> </w:t>
            </w:r>
          </w:p>
        </w:tc>
      </w:tr>
      <w:tr w:rsidR="00522F8A" w:rsidRPr="005A25E2" w14:paraId="24C18358" w14:textId="77777777" w:rsidTr="00A06EC7">
        <w:trPr>
          <w:trHeight w:val="713"/>
          <w:jc w:val="center"/>
        </w:trPr>
        <w:tc>
          <w:tcPr>
            <w:tcW w:w="9576" w:type="dxa"/>
          </w:tcPr>
          <w:p w14:paraId="76B1F99A" w14:textId="77777777" w:rsidR="00522F8A" w:rsidRPr="005A25E2" w:rsidRDefault="00C31BEA" w:rsidP="00C31BEA">
            <w:pPr>
              <w:rPr>
                <w:rFonts w:asciiTheme="minorHAnsi" w:eastAsiaTheme="minorHAnsi" w:hAnsiTheme="minorHAnsi" w:cstheme="minorBidi"/>
              </w:rPr>
            </w:pPr>
            <w:r>
              <w:t>The School Psychology Program at California State University, Fresno is dedicated to preparing highly competent professional psychologists according to the scientist practitioner model.  Graduates, as a result of their broad-based training, are prepared to make significant contributions to this challenging field through professional practice.</w:t>
            </w:r>
          </w:p>
        </w:tc>
      </w:tr>
    </w:tbl>
    <w:p w14:paraId="2ED8828A" w14:textId="77777777" w:rsidR="00522F8A" w:rsidRPr="00522F8A" w:rsidRDefault="00522F8A" w:rsidP="00522F8A">
      <w:pPr>
        <w:rPr>
          <w:b/>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0AF58694" w14:textId="77777777" w:rsidTr="00A06EC7">
        <w:trPr>
          <w:jc w:val="center"/>
        </w:trPr>
        <w:tc>
          <w:tcPr>
            <w:tcW w:w="9576" w:type="dxa"/>
            <w:shd w:val="clear" w:color="auto" w:fill="DBE5F1" w:themeFill="accent1" w:themeFillTint="33"/>
          </w:tcPr>
          <w:p w14:paraId="4314AB1E"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 xml:space="preserve">Goals and Student Learning Outcomes  </w:t>
            </w:r>
            <w:r w:rsidRPr="005A25E2">
              <w:rPr>
                <w:rFonts w:asciiTheme="minorHAnsi" w:eastAsiaTheme="minorHAnsi" w:hAnsiTheme="minorHAnsi" w:cstheme="minorBidi"/>
                <w:b/>
              </w:rPr>
              <w:tab/>
            </w:r>
          </w:p>
        </w:tc>
      </w:tr>
      <w:tr w:rsidR="00522F8A" w:rsidRPr="005A25E2" w14:paraId="7B6EFF9E" w14:textId="77777777" w:rsidTr="00A06EC7">
        <w:trPr>
          <w:jc w:val="center"/>
        </w:trPr>
        <w:tc>
          <w:tcPr>
            <w:tcW w:w="9576" w:type="dxa"/>
            <w:shd w:val="clear" w:color="auto" w:fill="DBE5F1" w:themeFill="accent1" w:themeFillTint="33"/>
          </w:tcPr>
          <w:p w14:paraId="083885BB" w14:textId="664F2D97" w:rsidR="00CD52E7" w:rsidRPr="00CD52E7" w:rsidRDefault="00CD52E7" w:rsidP="004B2524">
            <w:pPr>
              <w:rPr>
                <w:rFonts w:asciiTheme="minorHAnsi" w:eastAsiaTheme="minorHAnsi" w:hAnsiTheme="minorHAnsi" w:cstheme="minorBidi"/>
              </w:rPr>
            </w:pPr>
            <w:r>
              <w:rPr>
                <w:rFonts w:asciiTheme="minorHAnsi" w:eastAsiaTheme="minorHAnsi" w:hAnsiTheme="minorHAnsi" w:cstheme="minorBidi"/>
              </w:rPr>
              <w:t xml:space="preserve">The Goals and Student Learning Outcomes for </w:t>
            </w:r>
            <w:r w:rsidR="00BD1152">
              <w:rPr>
                <w:rFonts w:asciiTheme="minorHAnsi" w:eastAsiaTheme="minorHAnsi" w:hAnsiTheme="minorHAnsi" w:cstheme="minorBidi"/>
              </w:rPr>
              <w:t>all graduates students in Psychology</w:t>
            </w:r>
            <w:r>
              <w:rPr>
                <w:rFonts w:asciiTheme="minorHAnsi" w:eastAsiaTheme="minorHAnsi" w:hAnsiTheme="minorHAnsi" w:cstheme="minorBidi"/>
              </w:rPr>
              <w:t xml:space="preserve"> are applicable to the students in the Ed.S. in School Psychology program. </w:t>
            </w:r>
            <w:r w:rsidR="004B2524">
              <w:rPr>
                <w:rFonts w:asciiTheme="minorHAnsi" w:eastAsiaTheme="minorHAnsi" w:hAnsiTheme="minorHAnsi" w:cstheme="minorBidi"/>
              </w:rPr>
              <w:t xml:space="preserve"> The School Psychology Program has additional goals and outcomes specific to school psychology. </w:t>
            </w:r>
          </w:p>
        </w:tc>
      </w:tr>
      <w:tr w:rsidR="00CD52E7" w:rsidRPr="005A25E2" w14:paraId="046EAE37" w14:textId="77777777" w:rsidTr="00A06EC7">
        <w:trPr>
          <w:jc w:val="center"/>
        </w:trPr>
        <w:tc>
          <w:tcPr>
            <w:tcW w:w="9576" w:type="dxa"/>
            <w:shd w:val="clear" w:color="auto" w:fill="DBE5F1" w:themeFill="accent1" w:themeFillTint="33"/>
          </w:tcPr>
          <w:p w14:paraId="6C514270" w14:textId="77777777" w:rsidR="00CD52E7" w:rsidRPr="00CD52E7" w:rsidRDefault="00CD52E7" w:rsidP="004B2524">
            <w:pPr>
              <w:pStyle w:val="ListParagraph"/>
              <w:rPr>
                <w:rFonts w:asciiTheme="minorHAnsi" w:eastAsiaTheme="minorHAnsi" w:hAnsiTheme="minorHAnsi" w:cstheme="minorBidi"/>
              </w:rPr>
            </w:pPr>
            <w:r>
              <w:rPr>
                <w:rFonts w:asciiTheme="minorHAnsi" w:eastAsiaTheme="minorHAnsi" w:hAnsiTheme="minorHAnsi" w:cstheme="minorBidi"/>
              </w:rPr>
              <w:t xml:space="preserve"> </w:t>
            </w:r>
          </w:p>
        </w:tc>
      </w:tr>
    </w:tbl>
    <w:p w14:paraId="251E1A45" w14:textId="77777777" w:rsidR="00816A84" w:rsidRDefault="00816A84" w:rsidP="004B2524">
      <w:pPr>
        <w:rPr>
          <w:rFonts w:asciiTheme="minorHAnsi" w:eastAsiaTheme="minorHAnsi" w:hAnsiTheme="minorHAnsi" w:cstheme="minorBidi"/>
          <w:b/>
        </w:rPr>
      </w:pPr>
    </w:p>
    <w:p w14:paraId="0EE29BF1" w14:textId="77777777" w:rsidR="004B56A3" w:rsidRDefault="004B56A3" w:rsidP="004B56A3">
      <w:pPr>
        <w:spacing w:after="0" w:line="240" w:lineRule="auto"/>
        <w:jc w:val="center"/>
        <w:rPr>
          <w:rFonts w:asciiTheme="minorHAnsi" w:eastAsiaTheme="minorHAnsi" w:hAnsiTheme="minorHAnsi" w:cstheme="minorBidi"/>
          <w:b/>
          <w:sz w:val="28"/>
        </w:rPr>
      </w:pPr>
      <w:r w:rsidRPr="004B56A3">
        <w:rPr>
          <w:rFonts w:asciiTheme="minorHAnsi" w:eastAsiaTheme="minorHAnsi" w:hAnsiTheme="minorHAnsi" w:cstheme="minorBidi"/>
          <w:b/>
          <w:sz w:val="28"/>
        </w:rPr>
        <w:t xml:space="preserve">GOALS AND STUDENT LEARNING OUTCOMES </w:t>
      </w:r>
    </w:p>
    <w:p w14:paraId="26851BFB" w14:textId="77777777" w:rsidR="004B56A3" w:rsidRPr="004B56A3" w:rsidRDefault="004B56A3" w:rsidP="004B56A3">
      <w:pPr>
        <w:spacing w:after="0" w:line="240" w:lineRule="auto"/>
        <w:jc w:val="center"/>
        <w:rPr>
          <w:rFonts w:asciiTheme="minorHAnsi" w:eastAsiaTheme="minorHAnsi" w:hAnsiTheme="minorHAnsi" w:cstheme="minorBidi"/>
          <w:b/>
          <w:sz w:val="28"/>
        </w:rPr>
      </w:pPr>
      <w:r w:rsidRPr="004B56A3">
        <w:rPr>
          <w:rFonts w:asciiTheme="minorHAnsi" w:eastAsiaTheme="minorHAnsi" w:hAnsiTheme="minorHAnsi" w:cstheme="minorBidi"/>
          <w:b/>
          <w:sz w:val="28"/>
        </w:rPr>
        <w:t>FOR ALL GRADUATE STUDENTS IN PSYCHOLOGY</w:t>
      </w:r>
    </w:p>
    <w:p w14:paraId="5B8F4532" w14:textId="77777777" w:rsidR="004B56A3" w:rsidRDefault="004B56A3" w:rsidP="004B2524">
      <w:pPr>
        <w:rPr>
          <w:rFonts w:asciiTheme="minorHAnsi" w:eastAsiaTheme="minorHAnsi" w:hAnsiTheme="minorHAnsi" w:cstheme="minorBidi"/>
          <w:b/>
        </w:rPr>
      </w:pPr>
    </w:p>
    <w:p w14:paraId="225E8747" w14:textId="77777777" w:rsidR="004B2524" w:rsidRDefault="004B2524" w:rsidP="004B2524">
      <w:pPr>
        <w:rPr>
          <w:rFonts w:asciiTheme="minorHAnsi" w:eastAsiaTheme="minorHAnsi" w:hAnsiTheme="minorHAnsi" w:cstheme="minorBidi"/>
        </w:rPr>
      </w:pPr>
      <w:r w:rsidRPr="00D93E12">
        <w:rPr>
          <w:rFonts w:asciiTheme="minorHAnsi" w:eastAsiaTheme="minorHAnsi" w:hAnsiTheme="minorHAnsi" w:cstheme="minorBidi"/>
          <w:b/>
          <w:sz w:val="24"/>
        </w:rPr>
        <w:t>Goal 1:</w:t>
      </w:r>
      <w:r w:rsidRPr="00D93E12">
        <w:rPr>
          <w:rFonts w:asciiTheme="minorHAnsi" w:eastAsiaTheme="minorHAnsi" w:hAnsiTheme="minorHAnsi" w:cstheme="minorBidi"/>
          <w:sz w:val="24"/>
        </w:rPr>
        <w:t xml:space="preserve"> </w:t>
      </w:r>
      <w:r w:rsidRPr="00D93E12">
        <w:rPr>
          <w:rFonts w:asciiTheme="minorHAnsi" w:eastAsiaTheme="minorHAnsi" w:hAnsiTheme="minorHAnsi" w:cstheme="minorBidi"/>
          <w:b/>
          <w:sz w:val="24"/>
        </w:rPr>
        <w:t>Theory and Content in Psychology</w:t>
      </w:r>
      <w:r w:rsidRPr="00D93E12">
        <w:rPr>
          <w:rFonts w:asciiTheme="minorHAnsi" w:eastAsiaTheme="minorHAnsi" w:hAnsiTheme="minorHAnsi" w:cstheme="minorBidi"/>
          <w:sz w:val="24"/>
        </w:rPr>
        <w:t xml:space="preserve">. </w:t>
      </w:r>
      <w:r>
        <w:rPr>
          <w:rFonts w:asciiTheme="minorHAnsi" w:eastAsiaTheme="minorHAnsi" w:hAnsiTheme="minorHAnsi" w:cstheme="minorBidi"/>
        </w:rPr>
        <w:t>Students can demonstrate conceptual mastery of an area of emphasis in depth.</w:t>
      </w:r>
    </w:p>
    <w:p w14:paraId="1F7868CA" w14:textId="77777777" w:rsidR="004B2524" w:rsidRDefault="004B2524" w:rsidP="004B56A3">
      <w:pPr>
        <w:pStyle w:val="ListParagraph"/>
        <w:numPr>
          <w:ilvl w:val="0"/>
          <w:numId w:val="16"/>
        </w:numPr>
        <w:rPr>
          <w:rFonts w:asciiTheme="minorHAnsi" w:eastAsiaTheme="minorHAnsi" w:hAnsiTheme="minorHAnsi" w:cstheme="minorBidi"/>
        </w:rPr>
      </w:pPr>
      <w:r>
        <w:rPr>
          <w:rFonts w:asciiTheme="minorHAnsi" w:eastAsiaTheme="minorHAnsi" w:hAnsiTheme="minorHAnsi" w:cstheme="minorBidi"/>
        </w:rPr>
        <w:t xml:space="preserve">Students demonstrate their knowledge and understanding of theory and research in the following areas most related to the field of school psychology: cognition, motivation, </w:t>
      </w:r>
      <w:r w:rsidR="00D93E12">
        <w:rPr>
          <w:rFonts w:asciiTheme="minorHAnsi" w:eastAsiaTheme="minorHAnsi" w:hAnsiTheme="minorHAnsi" w:cstheme="minorBidi"/>
        </w:rPr>
        <w:t xml:space="preserve"> development, </w:t>
      </w:r>
      <w:r>
        <w:rPr>
          <w:rFonts w:asciiTheme="minorHAnsi" w:eastAsiaTheme="minorHAnsi" w:hAnsiTheme="minorHAnsi" w:cstheme="minorBidi"/>
        </w:rPr>
        <w:t>learning, and psychopharmacology.</w:t>
      </w:r>
    </w:p>
    <w:p w14:paraId="6958D77C" w14:textId="77777777" w:rsidR="00D93E12" w:rsidRDefault="00D93E12" w:rsidP="004B2524">
      <w:pPr>
        <w:rPr>
          <w:rFonts w:asciiTheme="minorHAnsi" w:eastAsiaTheme="minorHAnsi" w:hAnsiTheme="minorHAnsi" w:cstheme="minorBidi"/>
          <w:b/>
        </w:rPr>
      </w:pPr>
    </w:p>
    <w:p w14:paraId="104FA28A" w14:textId="77777777" w:rsidR="004B2524" w:rsidRDefault="004B2524" w:rsidP="004B2524">
      <w:pPr>
        <w:rPr>
          <w:rFonts w:asciiTheme="minorHAnsi" w:eastAsiaTheme="minorHAnsi" w:hAnsiTheme="minorHAnsi" w:cstheme="minorBidi"/>
        </w:rPr>
      </w:pPr>
      <w:r w:rsidRPr="00D93E12">
        <w:rPr>
          <w:rFonts w:asciiTheme="minorHAnsi" w:eastAsiaTheme="minorHAnsi" w:hAnsiTheme="minorHAnsi" w:cstheme="minorBidi"/>
          <w:b/>
          <w:sz w:val="24"/>
        </w:rPr>
        <w:t>Goal 2:</w:t>
      </w:r>
      <w:r w:rsidRPr="00D93E12">
        <w:rPr>
          <w:rFonts w:asciiTheme="minorHAnsi" w:eastAsiaTheme="minorHAnsi" w:hAnsiTheme="minorHAnsi" w:cstheme="minorBidi"/>
          <w:sz w:val="24"/>
        </w:rPr>
        <w:t xml:space="preserve"> </w:t>
      </w:r>
      <w:r w:rsidRPr="00D93E12">
        <w:rPr>
          <w:rFonts w:asciiTheme="minorHAnsi" w:eastAsiaTheme="minorHAnsi" w:hAnsiTheme="minorHAnsi" w:cstheme="minorBidi"/>
          <w:b/>
          <w:sz w:val="24"/>
        </w:rPr>
        <w:t>Methodology and Technology.</w:t>
      </w:r>
      <w:r w:rsidRPr="00D93E12">
        <w:rPr>
          <w:rFonts w:asciiTheme="minorHAnsi" w:eastAsiaTheme="minorHAnsi" w:hAnsiTheme="minorHAnsi" w:cstheme="minorBidi"/>
          <w:sz w:val="24"/>
        </w:rPr>
        <w:t xml:space="preserve"> </w:t>
      </w:r>
      <w:r>
        <w:rPr>
          <w:rFonts w:asciiTheme="minorHAnsi" w:eastAsiaTheme="minorHAnsi" w:hAnsiTheme="minorHAnsi" w:cstheme="minorBidi"/>
        </w:rPr>
        <w:t xml:space="preserve">Students can understand and be able to use major research methods in psychology, including design, data analysis, and interpretation. </w:t>
      </w:r>
    </w:p>
    <w:p w14:paraId="5A1B5096" w14:textId="77777777" w:rsidR="004B2524" w:rsidRDefault="004B2524" w:rsidP="004B56A3">
      <w:pPr>
        <w:pStyle w:val="ListParagraph"/>
        <w:numPr>
          <w:ilvl w:val="0"/>
          <w:numId w:val="17"/>
        </w:numPr>
        <w:rPr>
          <w:rFonts w:asciiTheme="minorHAnsi" w:eastAsiaTheme="minorHAnsi" w:hAnsiTheme="minorHAnsi" w:cstheme="minorBidi"/>
        </w:rPr>
      </w:pPr>
      <w:r>
        <w:rPr>
          <w:rFonts w:asciiTheme="minorHAnsi" w:eastAsiaTheme="minorHAnsi" w:hAnsiTheme="minorHAnsi" w:cstheme="minorBidi"/>
        </w:rPr>
        <w:t>Students can apply the appropriate use of various research designed for addressing different types of question and hypotheses.</w:t>
      </w:r>
    </w:p>
    <w:p w14:paraId="64EF7D21" w14:textId="77777777" w:rsidR="004B56A3" w:rsidRPr="004B56A3" w:rsidRDefault="004B56A3" w:rsidP="004B56A3">
      <w:pPr>
        <w:pStyle w:val="ListParagraph"/>
        <w:numPr>
          <w:ilvl w:val="0"/>
          <w:numId w:val="17"/>
        </w:numPr>
        <w:tabs>
          <w:tab w:val="left" w:pos="328"/>
          <w:tab w:val="left" w:pos="720"/>
        </w:tabs>
        <w:suppressAutoHyphens/>
        <w:spacing w:line="283" w:lineRule="exact"/>
        <w:rPr>
          <w:rFonts w:asciiTheme="minorHAnsi" w:hAnsiTheme="minorHAnsi" w:cstheme="minorHAnsi"/>
        </w:rPr>
      </w:pPr>
      <w:r w:rsidRPr="004B56A3">
        <w:rPr>
          <w:rFonts w:asciiTheme="minorHAnsi" w:hAnsiTheme="minorHAnsi" w:cstheme="minorHAnsi"/>
        </w:rPr>
        <w:t>Students can collect data under supervised direction.</w:t>
      </w:r>
    </w:p>
    <w:p w14:paraId="52A057BE" w14:textId="77777777" w:rsidR="004B56A3" w:rsidRPr="004B56A3" w:rsidRDefault="004B56A3" w:rsidP="004B56A3">
      <w:pPr>
        <w:pStyle w:val="ListParagraph"/>
        <w:numPr>
          <w:ilvl w:val="0"/>
          <w:numId w:val="17"/>
        </w:numPr>
        <w:tabs>
          <w:tab w:val="left" w:pos="328"/>
          <w:tab w:val="left" w:pos="720"/>
        </w:tabs>
        <w:suppressAutoHyphens/>
        <w:spacing w:line="283" w:lineRule="exact"/>
        <w:rPr>
          <w:rFonts w:asciiTheme="minorHAnsi" w:hAnsiTheme="minorHAnsi" w:cstheme="minorHAnsi"/>
        </w:rPr>
      </w:pPr>
      <w:r w:rsidRPr="004B56A3">
        <w:rPr>
          <w:rFonts w:asciiTheme="minorHAnsi" w:hAnsiTheme="minorHAnsi" w:cstheme="minorHAnsi"/>
        </w:rPr>
        <w:t>Students can enter and analyze data using a computer statistical package and interpret basic descriptive and inferential statistics.</w:t>
      </w:r>
    </w:p>
    <w:p w14:paraId="6C52FE6B" w14:textId="77777777" w:rsidR="004B56A3" w:rsidRPr="004B56A3" w:rsidRDefault="004B56A3" w:rsidP="004B56A3">
      <w:pPr>
        <w:pStyle w:val="ListParagraph"/>
        <w:numPr>
          <w:ilvl w:val="0"/>
          <w:numId w:val="17"/>
        </w:numPr>
        <w:tabs>
          <w:tab w:val="left" w:pos="328"/>
          <w:tab w:val="left" w:pos="720"/>
        </w:tabs>
        <w:suppressAutoHyphens/>
        <w:spacing w:line="283" w:lineRule="exact"/>
        <w:rPr>
          <w:rFonts w:asciiTheme="minorHAnsi" w:hAnsiTheme="minorHAnsi" w:cstheme="minorHAnsi"/>
        </w:rPr>
      </w:pPr>
      <w:r w:rsidRPr="004B56A3">
        <w:rPr>
          <w:rFonts w:asciiTheme="minorHAnsi" w:hAnsiTheme="minorHAnsi" w:cstheme="minorHAnsi"/>
        </w:rPr>
        <w:t>Students can apply the scientific method and statistical techniques in research (e.g., thesis).</w:t>
      </w:r>
    </w:p>
    <w:p w14:paraId="46F74C60" w14:textId="77777777" w:rsidR="004B56A3" w:rsidRPr="004B56A3" w:rsidRDefault="004B56A3" w:rsidP="004B56A3">
      <w:pPr>
        <w:pStyle w:val="ListParagraph"/>
        <w:suppressAutoHyphens/>
        <w:spacing w:line="283" w:lineRule="exact"/>
        <w:rPr>
          <w:rFonts w:asciiTheme="minorHAnsi" w:hAnsiTheme="minorHAnsi" w:cstheme="minorHAnsi"/>
        </w:rPr>
      </w:pPr>
    </w:p>
    <w:p w14:paraId="1839E24F" w14:textId="77777777" w:rsidR="004B56A3" w:rsidRPr="004B56A3" w:rsidRDefault="004B56A3" w:rsidP="004B56A3">
      <w:pPr>
        <w:suppressAutoHyphens/>
        <w:spacing w:line="283" w:lineRule="exact"/>
        <w:rPr>
          <w:rFonts w:asciiTheme="minorHAnsi" w:hAnsiTheme="minorHAnsi" w:cstheme="minorHAnsi"/>
        </w:rPr>
      </w:pPr>
      <w:r w:rsidRPr="004B56A3">
        <w:rPr>
          <w:rFonts w:asciiTheme="minorHAnsi" w:hAnsiTheme="minorHAnsi" w:cstheme="minorHAnsi"/>
          <w:b/>
          <w:sz w:val="24"/>
        </w:rPr>
        <w:t>Goal 3:  Critical Thinking, Logic, and Problem Solving.</w:t>
      </w:r>
      <w:r w:rsidRPr="004B56A3">
        <w:rPr>
          <w:rFonts w:asciiTheme="minorHAnsi" w:hAnsiTheme="minorHAnsi" w:cstheme="minorHAnsi"/>
          <w:sz w:val="24"/>
        </w:rPr>
        <w:t xml:space="preserve">  </w:t>
      </w:r>
      <w:r w:rsidRPr="004B56A3">
        <w:rPr>
          <w:rFonts w:asciiTheme="minorHAnsi" w:hAnsiTheme="minorHAnsi" w:cstheme="minorHAnsi"/>
        </w:rPr>
        <w:t>Students can demonstrate the skills and attitudes of critical thinking and sound decision-making in course work and independent work.</w:t>
      </w:r>
    </w:p>
    <w:p w14:paraId="7FABA598" w14:textId="77777777" w:rsidR="004B56A3" w:rsidRPr="004B56A3" w:rsidRDefault="004B56A3" w:rsidP="004B56A3">
      <w:pPr>
        <w:pStyle w:val="ListParagraph"/>
        <w:numPr>
          <w:ilvl w:val="0"/>
          <w:numId w:val="19"/>
        </w:numPr>
        <w:suppressAutoHyphens/>
        <w:spacing w:line="283" w:lineRule="exact"/>
        <w:rPr>
          <w:rFonts w:asciiTheme="minorHAnsi" w:hAnsiTheme="minorHAnsi" w:cstheme="minorHAnsi"/>
        </w:rPr>
      </w:pPr>
      <w:r w:rsidRPr="004B56A3">
        <w:rPr>
          <w:rFonts w:asciiTheme="minorHAnsi" w:hAnsiTheme="minorHAnsi" w:cstheme="minorHAnsi"/>
        </w:rPr>
        <w:t>Students can evaluate the logic and data of research.</w:t>
      </w:r>
    </w:p>
    <w:p w14:paraId="76FCC18F" w14:textId="77777777" w:rsidR="004B56A3" w:rsidRPr="004B56A3" w:rsidRDefault="004B56A3" w:rsidP="004B56A3">
      <w:pPr>
        <w:pStyle w:val="ListParagraph"/>
        <w:numPr>
          <w:ilvl w:val="0"/>
          <w:numId w:val="19"/>
        </w:numPr>
        <w:suppressAutoHyphens/>
        <w:spacing w:line="283" w:lineRule="exact"/>
        <w:rPr>
          <w:rFonts w:asciiTheme="minorHAnsi" w:hAnsiTheme="minorHAnsi" w:cstheme="minorHAnsi"/>
        </w:rPr>
      </w:pPr>
      <w:r w:rsidRPr="004B56A3">
        <w:rPr>
          <w:rFonts w:asciiTheme="minorHAnsi" w:hAnsiTheme="minorHAnsi" w:cstheme="minorHAnsi"/>
        </w:rPr>
        <w:t xml:space="preserve">Students can defend arguments, compare perspectives and theories, differentiate assumptions and facts, and develop hypotheses based on research literature. </w:t>
      </w:r>
    </w:p>
    <w:p w14:paraId="599A8934" w14:textId="77777777" w:rsidR="004B56A3" w:rsidRPr="004B56A3" w:rsidRDefault="004B56A3" w:rsidP="004B56A3">
      <w:pPr>
        <w:pStyle w:val="TxBrp11"/>
        <w:spacing w:line="283" w:lineRule="exact"/>
        <w:ind w:left="720"/>
        <w:rPr>
          <w:rFonts w:asciiTheme="minorHAnsi" w:hAnsiTheme="minorHAnsi" w:cstheme="minorHAnsi"/>
          <w:sz w:val="24"/>
        </w:rPr>
      </w:pPr>
    </w:p>
    <w:p w14:paraId="188E6C48" w14:textId="77777777" w:rsidR="004B56A3" w:rsidRPr="004B56A3" w:rsidRDefault="004B56A3" w:rsidP="004B56A3">
      <w:pPr>
        <w:pStyle w:val="TxBrp11"/>
        <w:spacing w:line="283" w:lineRule="exact"/>
        <w:rPr>
          <w:rFonts w:asciiTheme="minorHAnsi" w:hAnsiTheme="minorHAnsi" w:cstheme="minorHAnsi"/>
          <w:sz w:val="24"/>
        </w:rPr>
      </w:pPr>
      <w:r w:rsidRPr="004B56A3">
        <w:rPr>
          <w:rFonts w:asciiTheme="minorHAnsi" w:hAnsiTheme="minorHAnsi" w:cstheme="minorHAnsi"/>
          <w:b/>
          <w:sz w:val="24"/>
        </w:rPr>
        <w:t>Goal 4:</w:t>
      </w:r>
      <w:r w:rsidRPr="004B56A3">
        <w:rPr>
          <w:rFonts w:asciiTheme="minorHAnsi" w:hAnsiTheme="minorHAnsi" w:cstheme="minorHAnsi"/>
          <w:b/>
          <w:i/>
          <w:sz w:val="24"/>
        </w:rPr>
        <w:t xml:space="preserve">  </w:t>
      </w:r>
      <w:r w:rsidRPr="004B56A3">
        <w:rPr>
          <w:rFonts w:asciiTheme="minorHAnsi" w:hAnsiTheme="minorHAnsi" w:cstheme="minorHAnsi"/>
          <w:b/>
          <w:sz w:val="24"/>
        </w:rPr>
        <w:t>Communication Skills</w:t>
      </w:r>
      <w:r w:rsidRPr="004B56A3">
        <w:rPr>
          <w:rFonts w:asciiTheme="minorHAnsi" w:hAnsiTheme="minorHAnsi" w:cstheme="minorHAnsi"/>
          <w:sz w:val="24"/>
        </w:rPr>
        <w:t>. Students can write clearly and effectively and can display effective oral communication skills.</w:t>
      </w:r>
    </w:p>
    <w:p w14:paraId="2ADCB836" w14:textId="77777777" w:rsidR="004B56A3" w:rsidRPr="004B56A3" w:rsidRDefault="004B56A3" w:rsidP="004B56A3">
      <w:pPr>
        <w:pStyle w:val="TxBrp11"/>
        <w:spacing w:line="283" w:lineRule="exact"/>
        <w:ind w:left="720"/>
        <w:rPr>
          <w:rFonts w:asciiTheme="minorHAnsi" w:hAnsiTheme="minorHAnsi" w:cstheme="minorHAnsi"/>
          <w:sz w:val="24"/>
        </w:rPr>
      </w:pPr>
    </w:p>
    <w:p w14:paraId="7093AFFA" w14:textId="77777777" w:rsidR="004B56A3" w:rsidRPr="004B56A3" w:rsidRDefault="004B56A3" w:rsidP="004B56A3">
      <w:pPr>
        <w:pStyle w:val="TxBrp11"/>
        <w:numPr>
          <w:ilvl w:val="0"/>
          <w:numId w:val="11"/>
        </w:numPr>
        <w:spacing w:line="283" w:lineRule="exact"/>
        <w:rPr>
          <w:rFonts w:asciiTheme="minorHAnsi" w:hAnsiTheme="minorHAnsi" w:cstheme="minorHAnsi"/>
          <w:sz w:val="24"/>
        </w:rPr>
      </w:pPr>
      <w:r w:rsidRPr="004B56A3">
        <w:rPr>
          <w:rFonts w:asciiTheme="minorHAnsi" w:hAnsiTheme="minorHAnsi" w:cstheme="minorHAnsi"/>
          <w:sz w:val="24"/>
        </w:rPr>
        <w:t>.Students can produce well-organized papers and essays without grammatical errors.</w:t>
      </w:r>
    </w:p>
    <w:p w14:paraId="6CD30B25" w14:textId="77777777" w:rsidR="004B56A3" w:rsidRPr="004B56A3" w:rsidRDefault="004B56A3" w:rsidP="004B56A3">
      <w:pPr>
        <w:pStyle w:val="TxBrp11"/>
        <w:numPr>
          <w:ilvl w:val="0"/>
          <w:numId w:val="11"/>
        </w:numPr>
        <w:spacing w:line="283" w:lineRule="exact"/>
        <w:rPr>
          <w:rFonts w:asciiTheme="minorHAnsi" w:hAnsiTheme="minorHAnsi" w:cstheme="minorHAnsi"/>
          <w:sz w:val="24"/>
        </w:rPr>
      </w:pPr>
      <w:r w:rsidRPr="004B56A3">
        <w:rPr>
          <w:rFonts w:asciiTheme="minorHAnsi" w:hAnsiTheme="minorHAnsi" w:cstheme="minorHAnsi"/>
          <w:sz w:val="24"/>
        </w:rPr>
        <w:t>Students can utilize APA format correctly in papers.</w:t>
      </w:r>
    </w:p>
    <w:p w14:paraId="775F780F" w14:textId="77777777" w:rsidR="004B56A3" w:rsidRPr="004B56A3" w:rsidRDefault="004B56A3" w:rsidP="004B56A3">
      <w:pPr>
        <w:pStyle w:val="TxBrp11"/>
        <w:numPr>
          <w:ilvl w:val="0"/>
          <w:numId w:val="11"/>
        </w:numPr>
        <w:spacing w:line="283" w:lineRule="exact"/>
        <w:rPr>
          <w:rFonts w:asciiTheme="minorHAnsi" w:hAnsiTheme="minorHAnsi" w:cstheme="minorHAnsi"/>
          <w:sz w:val="24"/>
        </w:rPr>
      </w:pPr>
      <w:r w:rsidRPr="004B56A3">
        <w:rPr>
          <w:rFonts w:asciiTheme="minorHAnsi" w:hAnsiTheme="minorHAnsi" w:cstheme="minorHAnsi"/>
          <w:sz w:val="24"/>
        </w:rPr>
        <w:t>Students can compose and deliver an oral presentation on a psychology topic.</w:t>
      </w:r>
    </w:p>
    <w:p w14:paraId="248DCDC3" w14:textId="77777777" w:rsidR="004B56A3" w:rsidRPr="004B56A3" w:rsidRDefault="004B56A3" w:rsidP="004B56A3">
      <w:pPr>
        <w:pStyle w:val="TxBrp11"/>
        <w:numPr>
          <w:ilvl w:val="0"/>
          <w:numId w:val="11"/>
        </w:numPr>
        <w:spacing w:line="283" w:lineRule="exact"/>
        <w:rPr>
          <w:rFonts w:asciiTheme="minorHAnsi" w:hAnsiTheme="minorHAnsi" w:cstheme="minorHAnsi"/>
          <w:sz w:val="24"/>
        </w:rPr>
      </w:pPr>
      <w:r w:rsidRPr="004B56A3">
        <w:rPr>
          <w:rFonts w:asciiTheme="minorHAnsi" w:hAnsiTheme="minorHAnsi" w:cstheme="minorHAnsi"/>
          <w:sz w:val="24"/>
        </w:rPr>
        <w:t>Students can explain scientific findings, ideas, and opinions in a group setting.</w:t>
      </w:r>
    </w:p>
    <w:p w14:paraId="6F1B847C" w14:textId="77777777" w:rsidR="004B56A3" w:rsidRPr="004B56A3" w:rsidRDefault="004B56A3" w:rsidP="004B56A3">
      <w:pPr>
        <w:pStyle w:val="TxBrp11"/>
        <w:numPr>
          <w:ilvl w:val="0"/>
          <w:numId w:val="11"/>
        </w:numPr>
        <w:spacing w:line="283" w:lineRule="exact"/>
        <w:rPr>
          <w:rFonts w:asciiTheme="minorHAnsi" w:hAnsiTheme="minorHAnsi" w:cstheme="minorHAnsi"/>
          <w:sz w:val="24"/>
        </w:rPr>
      </w:pPr>
      <w:r w:rsidRPr="004B56A3">
        <w:rPr>
          <w:rFonts w:asciiTheme="minorHAnsi" w:hAnsiTheme="minorHAnsi" w:cstheme="minorHAnsi"/>
          <w:sz w:val="24"/>
        </w:rPr>
        <w:t xml:space="preserve">Students can develop a presentation appropriate for submission to a scientific conference. </w:t>
      </w:r>
    </w:p>
    <w:p w14:paraId="0DB6704D" w14:textId="77777777" w:rsidR="004B56A3" w:rsidRPr="004B56A3" w:rsidRDefault="004B56A3" w:rsidP="004B56A3">
      <w:pPr>
        <w:pStyle w:val="TxBrp11"/>
        <w:spacing w:line="283" w:lineRule="exact"/>
        <w:ind w:left="720"/>
        <w:rPr>
          <w:rFonts w:asciiTheme="minorHAnsi" w:hAnsiTheme="minorHAnsi" w:cstheme="minorHAnsi"/>
          <w:sz w:val="24"/>
        </w:rPr>
      </w:pPr>
    </w:p>
    <w:p w14:paraId="2AFEF924" w14:textId="77777777" w:rsidR="004B56A3" w:rsidRPr="004B56A3" w:rsidRDefault="004B56A3" w:rsidP="004B56A3">
      <w:pPr>
        <w:pStyle w:val="TxBrp12"/>
        <w:spacing w:line="240" w:lineRule="auto"/>
        <w:rPr>
          <w:rFonts w:asciiTheme="minorHAnsi" w:hAnsiTheme="minorHAnsi" w:cstheme="minorHAnsi"/>
          <w:sz w:val="24"/>
        </w:rPr>
      </w:pPr>
      <w:r w:rsidRPr="004B56A3">
        <w:rPr>
          <w:rFonts w:asciiTheme="minorHAnsi" w:hAnsiTheme="minorHAnsi" w:cstheme="minorHAnsi"/>
          <w:b/>
          <w:i/>
          <w:sz w:val="24"/>
        </w:rPr>
        <w:t xml:space="preserve"> </w:t>
      </w:r>
      <w:r w:rsidRPr="004B56A3">
        <w:rPr>
          <w:rFonts w:asciiTheme="minorHAnsi" w:hAnsiTheme="minorHAnsi" w:cstheme="minorHAnsi"/>
          <w:b/>
          <w:sz w:val="24"/>
        </w:rPr>
        <w:t>Goal 5:</w:t>
      </w:r>
      <w:r w:rsidRPr="004B56A3">
        <w:rPr>
          <w:rFonts w:asciiTheme="minorHAnsi" w:hAnsiTheme="minorHAnsi" w:cstheme="minorHAnsi"/>
          <w:b/>
          <w:i/>
          <w:sz w:val="24"/>
        </w:rPr>
        <w:t xml:space="preserve">  </w:t>
      </w:r>
      <w:r w:rsidRPr="004B56A3">
        <w:rPr>
          <w:rFonts w:asciiTheme="minorHAnsi" w:hAnsiTheme="minorHAnsi" w:cstheme="minorHAnsi"/>
          <w:b/>
          <w:sz w:val="24"/>
        </w:rPr>
        <w:t>Diversity and Awareness</w:t>
      </w:r>
      <w:r w:rsidRPr="004B56A3">
        <w:rPr>
          <w:rFonts w:asciiTheme="minorHAnsi" w:hAnsiTheme="minorHAnsi" w:cstheme="minorHAnsi"/>
          <w:sz w:val="24"/>
        </w:rPr>
        <w:t>.  Students can demonstrate appreciation of diverse perspectives.</w:t>
      </w:r>
    </w:p>
    <w:p w14:paraId="12A89247" w14:textId="77777777" w:rsidR="004B56A3" w:rsidRPr="004B56A3" w:rsidRDefault="004B56A3" w:rsidP="004B56A3">
      <w:pPr>
        <w:pStyle w:val="TxBrp12"/>
        <w:spacing w:line="240" w:lineRule="auto"/>
        <w:ind w:left="720"/>
        <w:rPr>
          <w:rFonts w:asciiTheme="minorHAnsi" w:hAnsiTheme="minorHAnsi" w:cstheme="minorHAnsi"/>
          <w:sz w:val="24"/>
        </w:rPr>
      </w:pPr>
    </w:p>
    <w:p w14:paraId="68006A1C" w14:textId="77777777" w:rsidR="004B56A3" w:rsidRDefault="004B56A3" w:rsidP="004B56A3">
      <w:pPr>
        <w:pStyle w:val="TxBrp12"/>
        <w:numPr>
          <w:ilvl w:val="0"/>
          <w:numId w:val="20"/>
        </w:numPr>
        <w:spacing w:line="240" w:lineRule="auto"/>
        <w:rPr>
          <w:rFonts w:asciiTheme="minorHAnsi" w:hAnsiTheme="minorHAnsi" w:cstheme="minorHAnsi"/>
          <w:sz w:val="24"/>
        </w:rPr>
      </w:pPr>
      <w:r w:rsidRPr="004B56A3">
        <w:rPr>
          <w:rFonts w:asciiTheme="minorHAnsi" w:hAnsiTheme="minorHAnsi" w:cstheme="minorHAnsi"/>
          <w:sz w:val="24"/>
        </w:rPr>
        <w:t>Students can show an understanding of, respect for, and responsiveness to cultural and individual differences by describing the perspectives of those of other ages, abilities, gender, or ethnicities.</w:t>
      </w:r>
    </w:p>
    <w:p w14:paraId="72F3967A" w14:textId="77777777" w:rsidR="004B56A3" w:rsidRPr="004B56A3" w:rsidRDefault="004B56A3" w:rsidP="004B56A3">
      <w:pPr>
        <w:pStyle w:val="TxBrp12"/>
        <w:numPr>
          <w:ilvl w:val="0"/>
          <w:numId w:val="20"/>
        </w:numPr>
        <w:spacing w:line="240" w:lineRule="auto"/>
        <w:rPr>
          <w:rFonts w:asciiTheme="minorHAnsi" w:hAnsiTheme="minorHAnsi" w:cstheme="minorHAnsi"/>
          <w:sz w:val="24"/>
        </w:rPr>
      </w:pPr>
      <w:r w:rsidRPr="004B56A3">
        <w:rPr>
          <w:rFonts w:asciiTheme="minorHAnsi" w:hAnsiTheme="minorHAnsi" w:cstheme="minorHAnsi"/>
          <w:sz w:val="24"/>
        </w:rPr>
        <w:t xml:space="preserve">Students can listen to and discuss perspectives on psychology with others regardless of similarity or diversity of personality characteristics or professional experience and orientation. </w:t>
      </w:r>
    </w:p>
    <w:p w14:paraId="05E0AC27" w14:textId="77777777" w:rsidR="004B56A3" w:rsidRDefault="004B56A3" w:rsidP="004B56A3">
      <w:pPr>
        <w:pStyle w:val="TxBrp12"/>
        <w:spacing w:line="240" w:lineRule="auto"/>
        <w:rPr>
          <w:b/>
        </w:rPr>
      </w:pPr>
    </w:p>
    <w:p w14:paraId="173901F4" w14:textId="77777777" w:rsidR="004B56A3" w:rsidRDefault="004B56A3">
      <w:pPr>
        <w:spacing w:after="0" w:line="240" w:lineRule="auto"/>
        <w:rPr>
          <w:b/>
          <w:sz w:val="28"/>
          <w:szCs w:val="28"/>
        </w:rPr>
      </w:pPr>
      <w:r>
        <w:rPr>
          <w:b/>
          <w:sz w:val="28"/>
          <w:szCs w:val="28"/>
        </w:rPr>
        <w:br w:type="page"/>
      </w:r>
    </w:p>
    <w:p w14:paraId="010CA072" w14:textId="77777777" w:rsidR="00C31BEA" w:rsidRPr="00970DDB" w:rsidRDefault="00C31BEA" w:rsidP="00C31BEA">
      <w:pPr>
        <w:jc w:val="center"/>
        <w:rPr>
          <w:b/>
          <w:sz w:val="28"/>
          <w:szCs w:val="28"/>
          <w:u w:val="single"/>
        </w:rPr>
      </w:pPr>
      <w:r w:rsidRPr="00970DDB">
        <w:rPr>
          <w:b/>
          <w:sz w:val="28"/>
          <w:szCs w:val="28"/>
          <w:u w:val="single"/>
        </w:rPr>
        <w:lastRenderedPageBreak/>
        <w:t>SCHOOL PSYCHOLOGY PROGRAM O</w:t>
      </w:r>
      <w:r w:rsidR="004B2524" w:rsidRPr="00970DDB">
        <w:rPr>
          <w:b/>
          <w:sz w:val="28"/>
          <w:szCs w:val="28"/>
          <w:u w:val="single"/>
        </w:rPr>
        <w:t>UTCOMES</w:t>
      </w:r>
    </w:p>
    <w:p w14:paraId="5C73EEBC" w14:textId="77777777" w:rsidR="00C31BEA" w:rsidRPr="00970DDB" w:rsidRDefault="00C31BEA" w:rsidP="00C31BEA">
      <w:pPr>
        <w:spacing w:after="0" w:line="240" w:lineRule="auto"/>
        <w:rPr>
          <w:i/>
          <w:sz w:val="28"/>
          <w:u w:val="single"/>
        </w:rPr>
      </w:pPr>
      <w:r w:rsidRPr="00970DDB">
        <w:rPr>
          <w:i/>
          <w:sz w:val="28"/>
          <w:u w:val="single"/>
        </w:rPr>
        <w:t>The school psychology program utilizes as course and program goals the training standards of the National Association of School Psychologists.  The 1</w:t>
      </w:r>
      <w:r w:rsidR="00970DDB">
        <w:rPr>
          <w:i/>
          <w:sz w:val="28"/>
          <w:u w:val="single"/>
        </w:rPr>
        <w:t>0</w:t>
      </w:r>
      <w:r w:rsidRPr="00970DDB">
        <w:rPr>
          <w:i/>
          <w:sz w:val="28"/>
          <w:u w:val="single"/>
        </w:rPr>
        <w:t xml:space="preserve"> domains are presented below:</w:t>
      </w:r>
    </w:p>
    <w:p w14:paraId="669A7A69" w14:textId="77777777" w:rsidR="004B2524" w:rsidRPr="004B2524" w:rsidRDefault="004B2524" w:rsidP="00C31BEA">
      <w:pPr>
        <w:spacing w:after="0" w:line="240" w:lineRule="auto"/>
        <w:rPr>
          <w:i/>
        </w:rPr>
      </w:pPr>
    </w:p>
    <w:p w14:paraId="4F570AD3" w14:textId="3C88DD02" w:rsidR="004B2524" w:rsidRDefault="004B2524" w:rsidP="004B2524">
      <w:pPr>
        <w:spacing w:after="0" w:line="240" w:lineRule="auto"/>
        <w:jc w:val="center"/>
        <w:rPr>
          <w:b/>
          <w:sz w:val="28"/>
        </w:rPr>
      </w:pPr>
      <w:r>
        <w:rPr>
          <w:b/>
          <w:sz w:val="28"/>
        </w:rPr>
        <w:t>NASP TRAINING STANDARDS</w:t>
      </w:r>
    </w:p>
    <w:p w14:paraId="37A59D5B" w14:textId="0225D66D" w:rsidR="00BD1152" w:rsidRDefault="00BD1152" w:rsidP="00BD1152">
      <w:pPr>
        <w:pStyle w:val="NormalWeb"/>
      </w:pPr>
      <w:r>
        <w:rPr>
          <w:rStyle w:val="Strong"/>
        </w:rPr>
        <w:t>Domain 1: Data-Based Decision Making</w:t>
      </w:r>
      <w:r>
        <w:t xml:space="preserve"> </w:t>
      </w:r>
      <w:r>
        <w:br/>
        <w:t xml:space="preserve">School psychologists understand and utilize assessment methods for identifying strengths and needs; developing effective interventions, services, and programs; and measuring progress and outcomes within a multitiered system of supports. </w:t>
      </w:r>
    </w:p>
    <w:p w14:paraId="67927F14" w14:textId="009FD5EA" w:rsidR="00BD1152" w:rsidRDefault="00BD1152" w:rsidP="00BD1152">
      <w:pPr>
        <w:pStyle w:val="NormalWeb"/>
      </w:pPr>
      <w:r>
        <w:rPr>
          <w:rStyle w:val="Strong"/>
        </w:rPr>
        <w:t>Domain 2: Consultation and Collaboration</w:t>
      </w:r>
      <w:r>
        <w:t xml:space="preserve"> </w:t>
      </w:r>
      <w:r>
        <w:br/>
        <w:t xml:space="preserve">School psychologists understand varied models and strategies of consultation and collaboration applicable to individuals, families, groups, and systems, as well as methods to promote effective implementation of services. </w:t>
      </w:r>
    </w:p>
    <w:p w14:paraId="7A2205FE" w14:textId="77777777" w:rsidR="00BD1152" w:rsidRDefault="00BD1152" w:rsidP="00BD1152">
      <w:pPr>
        <w:pStyle w:val="NormalWeb"/>
      </w:pPr>
      <w:r>
        <w:rPr>
          <w:rStyle w:val="Strong"/>
        </w:rPr>
        <w:t>Domain 3</w:t>
      </w:r>
      <w:r>
        <w:t xml:space="preserve">: </w:t>
      </w:r>
      <w:r>
        <w:rPr>
          <w:rStyle w:val="Strong"/>
        </w:rPr>
        <w:t>Academic Interventions and Instructional Supports</w:t>
      </w:r>
      <w:r>
        <w:t xml:space="preserve"> </w:t>
      </w:r>
      <w:r>
        <w:br/>
        <w:t>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 </w:t>
      </w:r>
    </w:p>
    <w:p w14:paraId="064CD86A" w14:textId="77777777" w:rsidR="00BD1152" w:rsidRDefault="00BD1152" w:rsidP="00BD1152">
      <w:pPr>
        <w:pStyle w:val="NormalWeb"/>
      </w:pPr>
      <w:r>
        <w:rPr>
          <w:rStyle w:val="Strong"/>
        </w:rPr>
        <w:t>Domain 4</w:t>
      </w:r>
      <w:r>
        <w:t xml:space="preserve">: </w:t>
      </w:r>
      <w:r>
        <w:rPr>
          <w:rStyle w:val="Strong"/>
        </w:rPr>
        <w:t>Mental and Behavioral Health Services and Interventions</w:t>
      </w:r>
      <w:r>
        <w:t xml:space="preserve"> </w:t>
      </w:r>
      <w:r>
        <w:br/>
        <w:t>School psychologists understand the biological, cultural, developmental, and social influences on mental and behavioral health, behavioral and emotional impacts on learning, and evidence-based strategies to promote social–emotional functioning. School psychologists, in collaboration with others, design, implement, and evaluate services that promote resilience and positive behavior, support socialization and adaptive skills, and enhance mental and behavioral health.</w:t>
      </w:r>
    </w:p>
    <w:p w14:paraId="4D1706CA" w14:textId="0EDE1BF9" w:rsidR="00BD1152" w:rsidRDefault="00BD1152" w:rsidP="00BD1152">
      <w:pPr>
        <w:pStyle w:val="NormalWeb"/>
      </w:pPr>
      <w:r>
        <w:rPr>
          <w:rStyle w:val="Strong"/>
        </w:rPr>
        <w:t>Domain 5</w:t>
      </w:r>
      <w:r>
        <w:t xml:space="preserve">: </w:t>
      </w:r>
      <w:r>
        <w:rPr>
          <w:rStyle w:val="Strong"/>
        </w:rPr>
        <w:t>School-Wide Practices to Promote Learning</w:t>
      </w:r>
      <w:r>
        <w:t xml:space="preserve"> </w:t>
      </w:r>
      <w:r>
        <w:br/>
        <w:t xml:space="preserve">School psychologists understand systems structures, organization, and theory; general and special education programming; implementation science; and evidence-based, school-wide practices that promote learning, positive behavior, and mental health. </w:t>
      </w:r>
    </w:p>
    <w:p w14:paraId="076C5AA3" w14:textId="77777777" w:rsidR="00BD1152" w:rsidRDefault="00BD1152" w:rsidP="00BD1152">
      <w:pPr>
        <w:pStyle w:val="NormalWeb"/>
      </w:pPr>
      <w:r>
        <w:rPr>
          <w:rStyle w:val="Strong"/>
        </w:rPr>
        <w:t>Domain 6</w:t>
      </w:r>
      <w:r>
        <w:t xml:space="preserve">: </w:t>
      </w:r>
      <w:r>
        <w:rPr>
          <w:rStyle w:val="Strong"/>
        </w:rPr>
        <w:t>Services to Promote Safe and Supportive Schools</w:t>
      </w:r>
      <w:r>
        <w:t xml:space="preserve"> </w:t>
      </w:r>
      <w:r>
        <w:br/>
        <w:t>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w:t>
      </w:r>
    </w:p>
    <w:p w14:paraId="62DDDE3A" w14:textId="77777777" w:rsidR="00BD1152" w:rsidRDefault="00BD1152" w:rsidP="00BD1152">
      <w:pPr>
        <w:pStyle w:val="NormalWeb"/>
      </w:pPr>
      <w:r>
        <w:rPr>
          <w:rStyle w:val="Strong"/>
        </w:rPr>
        <w:t>Domain 7</w:t>
      </w:r>
      <w:r>
        <w:t xml:space="preserve">: </w:t>
      </w:r>
      <w:r>
        <w:rPr>
          <w:rStyle w:val="Strong"/>
        </w:rPr>
        <w:t>Family, School, and Community Collaboration</w:t>
      </w:r>
      <w:r>
        <w:t xml:space="preserve"> </w:t>
      </w:r>
      <w:r>
        <w:br/>
        <w:t xml:space="preserve">School psychologists understand principles and research related to family systems, strengths, </w:t>
      </w:r>
      <w:r>
        <w:lastRenderedPageBreak/>
        <w:t>needs, and cultures; evidence-based strategies to support positive family influences on children’s learning and mental health; and strategies to develop collaboration between families and schools. School psychologists, in collaboration with others, design, implement, and evaluate services that respond to culture and context. They facilitate family and school partnerships and interactions with community agencies to enhance academic and social–behavioral outcomes for children.</w:t>
      </w:r>
    </w:p>
    <w:p w14:paraId="74A34E0E" w14:textId="35F43DEE" w:rsidR="00BD1152" w:rsidRDefault="00BD1152" w:rsidP="00BD1152">
      <w:pPr>
        <w:pStyle w:val="NormalWeb"/>
      </w:pPr>
      <w:r>
        <w:rPr>
          <w:rStyle w:val="Strong"/>
        </w:rPr>
        <w:t>Domain 8</w:t>
      </w:r>
      <w:r>
        <w:t xml:space="preserve">: </w:t>
      </w:r>
      <w:r>
        <w:rPr>
          <w:rStyle w:val="Strong"/>
        </w:rPr>
        <w:t>Equitable Practices for Diverse Student Populations</w:t>
      </w:r>
      <w:r>
        <w:t xml:space="preserve"> </w:t>
      </w:r>
      <w:r>
        <w:br/>
        <w:t xml:space="preserve">School psychologists have knowledge of individual differences, abilities, disabilities, and other diverse characteristics and the impact they have on development and learning. They also understand principles and research related to diversity in children, families, schools, and communities, including factors related to child development, religion, culture and cultural identity, race, sexual orientation, gender identity and expression, socioeconomic status, and other variables. School psychologists recognize that equitable practices for diverse student populations, respect for diversity in development and learning, and advocacy for social justice are foundational to effective service delivery. </w:t>
      </w:r>
    </w:p>
    <w:p w14:paraId="37F65A02" w14:textId="75F89505" w:rsidR="00BD1152" w:rsidRDefault="00BD1152" w:rsidP="00BD1152">
      <w:pPr>
        <w:pStyle w:val="NormalWeb"/>
      </w:pPr>
      <w:r>
        <w:rPr>
          <w:rStyle w:val="Strong"/>
        </w:rPr>
        <w:t>Domain 9</w:t>
      </w:r>
      <w:r>
        <w:t xml:space="preserve">: </w:t>
      </w:r>
      <w:r>
        <w:rPr>
          <w:rStyle w:val="Strong"/>
        </w:rPr>
        <w:t>Research and Evidence-Based Practice</w:t>
      </w:r>
      <w:r>
        <w:t xml:space="preserve">  </w:t>
      </w:r>
      <w:r>
        <w:br/>
        <w:t xml:space="preserve">School psychologists have knowledge of research design, statistics, measurement, and varied data collection and analysis techniques sufficient for understanding research, interpreting data, and evaluating programs in applied settings. </w:t>
      </w:r>
    </w:p>
    <w:p w14:paraId="00E7E05D" w14:textId="5C79DE8B" w:rsidR="00BD1152" w:rsidRDefault="00BD1152" w:rsidP="00BD1152">
      <w:pPr>
        <w:pStyle w:val="NormalWeb"/>
      </w:pPr>
      <w:r>
        <w:rPr>
          <w:rStyle w:val="Strong"/>
        </w:rPr>
        <w:t>Domain 10</w:t>
      </w:r>
      <w:r>
        <w:t xml:space="preserve">: </w:t>
      </w:r>
      <w:r>
        <w:rPr>
          <w:rStyle w:val="Strong"/>
        </w:rPr>
        <w:t>Legal, Ethical, and Professional Practice</w:t>
      </w:r>
      <w:r>
        <w:t xml:space="preserve"> </w:t>
      </w:r>
      <w:r>
        <w:br/>
        <w:t xml:space="preserve">School psychologists have knowledge of the history and foundations of school psychology; multiple service models and methods; ethical, legal, and professional standards; and other factors related to professional identity and effective practice as school psychologists. </w:t>
      </w:r>
    </w:p>
    <w:p w14:paraId="28B2A99B" w14:textId="77777777" w:rsidR="0045661E" w:rsidRPr="0045661E" w:rsidRDefault="0045661E" w:rsidP="0045661E">
      <w:pPr>
        <w:spacing w:before="17" w:beforeAutospacing="1" w:after="0" w:afterAutospacing="1" w:line="240" w:lineRule="exact"/>
        <w:ind w:left="872" w:right="-56"/>
        <w:rPr>
          <w:rFonts w:asciiTheme="minorHAnsi" w:hAnsiTheme="minorHAnsi"/>
          <w:szCs w:val="24"/>
        </w:rPr>
      </w:pPr>
    </w:p>
    <w:p w14:paraId="1D10A36E" w14:textId="77777777" w:rsidR="00A6268C" w:rsidRDefault="00A6268C" w:rsidP="00A6268C">
      <w:pPr>
        <w:spacing w:before="100" w:beforeAutospacing="1" w:after="100" w:afterAutospacing="1" w:line="240" w:lineRule="auto"/>
      </w:pPr>
    </w:p>
    <w:p w14:paraId="225A6C5C" w14:textId="77777777" w:rsidR="00D17A78" w:rsidRPr="004B2524" w:rsidRDefault="00D17A78" w:rsidP="00D17A78">
      <w:pPr>
        <w:spacing w:after="0" w:line="240" w:lineRule="auto"/>
        <w:rPr>
          <w:b/>
          <w:sz w:val="28"/>
        </w:rPr>
      </w:pPr>
    </w:p>
    <w:p w14:paraId="01FBBE26" w14:textId="77777777" w:rsidR="00D92577" w:rsidRDefault="00D92577" w:rsidP="00C31BEA">
      <w:pPr>
        <w:spacing w:after="0" w:line="240" w:lineRule="auto"/>
      </w:pPr>
    </w:p>
    <w:p w14:paraId="31BA582D" w14:textId="77777777" w:rsidR="00D92577" w:rsidRDefault="00D92577">
      <w:pPr>
        <w:spacing w:after="0" w:line="240" w:lineRule="auto"/>
      </w:pPr>
      <w:r>
        <w:br w:type="page"/>
      </w:r>
    </w:p>
    <w:p w14:paraId="54D57BCF" w14:textId="77777777" w:rsidR="00C31BEA" w:rsidRDefault="00C31BEA" w:rsidP="00C31BEA">
      <w:pPr>
        <w:spacing w:after="0" w:line="240" w:lineRule="auto"/>
      </w:pPr>
    </w:p>
    <w:tbl>
      <w:tblPr>
        <w:tblW w:w="99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75"/>
      </w:tblGrid>
      <w:tr w:rsidR="00D92577" w:rsidRPr="005A25E2" w14:paraId="79682898" w14:textId="77777777" w:rsidTr="003F02CE">
        <w:tc>
          <w:tcPr>
            <w:tcW w:w="9975" w:type="dxa"/>
            <w:shd w:val="clear" w:color="auto" w:fill="DBE5F1" w:themeFill="accent1" w:themeFillTint="33"/>
          </w:tcPr>
          <w:p w14:paraId="1CFB8D4B" w14:textId="71AF70C3" w:rsidR="00D92577" w:rsidRPr="005A25E2" w:rsidRDefault="00D92577" w:rsidP="004B56A3">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Curriculum Map (Matrix of Courses X</w:t>
            </w:r>
            <w:r w:rsidR="002F705A">
              <w:rPr>
                <w:rFonts w:asciiTheme="minorHAnsi" w:eastAsiaTheme="minorHAnsi" w:hAnsiTheme="minorHAnsi" w:cstheme="minorBidi"/>
                <w:b/>
              </w:rPr>
              <w:t xml:space="preserve"> </w:t>
            </w:r>
            <w:r w:rsidRPr="005A25E2">
              <w:rPr>
                <w:rFonts w:asciiTheme="minorHAnsi" w:eastAsiaTheme="minorHAnsi" w:hAnsiTheme="minorHAnsi" w:cstheme="minorBidi"/>
                <w:b/>
              </w:rPr>
              <w:t xml:space="preserve"> Learning Outcomes)  </w:t>
            </w:r>
            <w:r w:rsidRPr="005A25E2">
              <w:rPr>
                <w:rFonts w:asciiTheme="minorHAnsi" w:eastAsiaTheme="minorHAnsi" w:hAnsiTheme="minorHAnsi" w:cstheme="minorBidi"/>
                <w:b/>
              </w:rPr>
              <w:tab/>
            </w:r>
          </w:p>
        </w:tc>
      </w:tr>
      <w:tr w:rsidR="00D92577" w:rsidRPr="005A25E2" w14:paraId="5751AFD7" w14:textId="77777777" w:rsidTr="003F02CE">
        <w:tc>
          <w:tcPr>
            <w:tcW w:w="9975" w:type="dxa"/>
          </w:tcPr>
          <w:tbl>
            <w:tblPr>
              <w:tblW w:w="50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499"/>
              <w:gridCol w:w="497"/>
              <w:gridCol w:w="673"/>
              <w:gridCol w:w="479"/>
              <w:gridCol w:w="497"/>
              <w:gridCol w:w="496"/>
              <w:gridCol w:w="496"/>
              <w:gridCol w:w="496"/>
              <w:gridCol w:w="496"/>
              <w:gridCol w:w="524"/>
              <w:gridCol w:w="680"/>
              <w:gridCol w:w="680"/>
              <w:gridCol w:w="674"/>
              <w:gridCol w:w="668"/>
              <w:gridCol w:w="666"/>
            </w:tblGrid>
            <w:tr w:rsidR="003F02CE" w:rsidRPr="00652B2F" w14:paraId="5C8A03C4" w14:textId="6554945A" w:rsidTr="00D522BD">
              <w:trPr>
                <w:cantSplit/>
                <w:trHeight w:val="2951"/>
                <w:jc w:val="center"/>
              </w:trPr>
              <w:tc>
                <w:tcPr>
                  <w:tcW w:w="688" w:type="pct"/>
                </w:tcPr>
                <w:p w14:paraId="67EC1997" w14:textId="77777777" w:rsidR="002F705A" w:rsidRPr="00652B2F" w:rsidRDefault="002F705A" w:rsidP="002F705A">
                  <w:pPr>
                    <w:spacing w:after="0" w:line="240" w:lineRule="auto"/>
                    <w:jc w:val="center"/>
                  </w:pPr>
                </w:p>
              </w:tc>
              <w:tc>
                <w:tcPr>
                  <w:tcW w:w="252" w:type="pct"/>
                  <w:textDirection w:val="btLr"/>
                </w:tcPr>
                <w:p w14:paraId="679EA725" w14:textId="77777777" w:rsidR="002F705A" w:rsidRPr="00991258" w:rsidRDefault="002F705A" w:rsidP="002F705A">
                  <w:pPr>
                    <w:spacing w:after="0" w:line="240" w:lineRule="auto"/>
                    <w:ind w:left="113" w:right="113"/>
                    <w:jc w:val="center"/>
                    <w:rPr>
                      <w:sz w:val="20"/>
                    </w:rPr>
                  </w:pPr>
                  <w:r w:rsidRPr="00991258">
                    <w:rPr>
                      <w:sz w:val="20"/>
                    </w:rPr>
                    <w:t>1. Data-based Decisions</w:t>
                  </w:r>
                </w:p>
              </w:tc>
              <w:tc>
                <w:tcPr>
                  <w:tcW w:w="251" w:type="pct"/>
                  <w:textDirection w:val="btLr"/>
                </w:tcPr>
                <w:p w14:paraId="4C7F28DB" w14:textId="77777777" w:rsidR="002F705A" w:rsidRPr="00991258" w:rsidRDefault="002F705A" w:rsidP="002F705A">
                  <w:pPr>
                    <w:spacing w:after="0" w:line="240" w:lineRule="auto"/>
                    <w:ind w:left="113" w:right="113"/>
                    <w:jc w:val="center"/>
                    <w:rPr>
                      <w:sz w:val="20"/>
                    </w:rPr>
                  </w:pPr>
                  <w:r w:rsidRPr="00991258">
                    <w:rPr>
                      <w:sz w:val="20"/>
                    </w:rPr>
                    <w:t>2. Consultation</w:t>
                  </w:r>
                </w:p>
              </w:tc>
              <w:tc>
                <w:tcPr>
                  <w:tcW w:w="340" w:type="pct"/>
                  <w:textDirection w:val="btLr"/>
                </w:tcPr>
                <w:p w14:paraId="454F4169" w14:textId="77777777" w:rsidR="002F705A" w:rsidRPr="00991258" w:rsidRDefault="002F705A" w:rsidP="002F705A">
                  <w:pPr>
                    <w:spacing w:after="0" w:line="240" w:lineRule="auto"/>
                    <w:ind w:left="113" w:right="113"/>
                    <w:jc w:val="center"/>
                    <w:rPr>
                      <w:sz w:val="20"/>
                    </w:rPr>
                  </w:pPr>
                  <w:r w:rsidRPr="00991258">
                    <w:rPr>
                      <w:sz w:val="20"/>
                    </w:rPr>
                    <w:t xml:space="preserve">3. Interventions for  Academic </w:t>
                  </w:r>
                  <w:r>
                    <w:rPr>
                      <w:sz w:val="20"/>
                    </w:rPr>
                    <w:t xml:space="preserve"> </w:t>
                  </w:r>
                  <w:r w:rsidRPr="00991258">
                    <w:rPr>
                      <w:sz w:val="20"/>
                    </w:rPr>
                    <w:t xml:space="preserve">Support  </w:t>
                  </w:r>
                </w:p>
              </w:tc>
              <w:tc>
                <w:tcPr>
                  <w:tcW w:w="242" w:type="pct"/>
                  <w:textDirection w:val="btLr"/>
                </w:tcPr>
                <w:p w14:paraId="0C8D298C" w14:textId="77777777" w:rsidR="002F705A" w:rsidRPr="00991258" w:rsidRDefault="002F705A" w:rsidP="002F705A">
                  <w:pPr>
                    <w:spacing w:after="0" w:line="240" w:lineRule="auto"/>
                    <w:ind w:left="113" w:right="113"/>
                    <w:jc w:val="center"/>
                    <w:rPr>
                      <w:sz w:val="20"/>
                    </w:rPr>
                  </w:pPr>
                  <w:r w:rsidRPr="00991258">
                    <w:rPr>
                      <w:sz w:val="20"/>
                    </w:rPr>
                    <w:t xml:space="preserve">4. </w:t>
                  </w:r>
                  <w:r>
                    <w:rPr>
                      <w:sz w:val="20"/>
                    </w:rPr>
                    <w:t xml:space="preserve">Mental Health &amp; </w:t>
                  </w:r>
                  <w:r w:rsidRPr="00991258">
                    <w:rPr>
                      <w:sz w:val="20"/>
                    </w:rPr>
                    <w:t>Socialization</w:t>
                  </w:r>
                </w:p>
              </w:tc>
              <w:tc>
                <w:tcPr>
                  <w:tcW w:w="251" w:type="pct"/>
                  <w:textDirection w:val="btLr"/>
                </w:tcPr>
                <w:p w14:paraId="1E7F8F84" w14:textId="77777777" w:rsidR="002F705A" w:rsidRPr="00991258" w:rsidRDefault="002F705A" w:rsidP="002F705A">
                  <w:pPr>
                    <w:spacing w:after="0" w:line="240" w:lineRule="auto"/>
                    <w:ind w:left="113" w:right="113"/>
                    <w:jc w:val="center"/>
                    <w:rPr>
                      <w:sz w:val="20"/>
                    </w:rPr>
                  </w:pPr>
                  <w:r>
                    <w:rPr>
                      <w:sz w:val="20"/>
                    </w:rPr>
                    <w:t>5. School systems</w:t>
                  </w:r>
                </w:p>
              </w:tc>
              <w:tc>
                <w:tcPr>
                  <w:tcW w:w="251" w:type="pct"/>
                  <w:textDirection w:val="btLr"/>
                </w:tcPr>
                <w:p w14:paraId="1EB18283" w14:textId="77777777" w:rsidR="002F705A" w:rsidRPr="00991258" w:rsidRDefault="002F705A" w:rsidP="002F705A">
                  <w:pPr>
                    <w:spacing w:after="0" w:line="240" w:lineRule="auto"/>
                    <w:ind w:left="113" w:right="113"/>
                    <w:jc w:val="center"/>
                    <w:rPr>
                      <w:sz w:val="20"/>
                    </w:rPr>
                  </w:pPr>
                  <w:r>
                    <w:rPr>
                      <w:sz w:val="20"/>
                    </w:rPr>
                    <w:t>6</w:t>
                  </w:r>
                  <w:r w:rsidRPr="00991258">
                    <w:rPr>
                      <w:sz w:val="20"/>
                    </w:rPr>
                    <w:t>. Prevention &amp; Intervention</w:t>
                  </w:r>
                </w:p>
              </w:tc>
              <w:tc>
                <w:tcPr>
                  <w:tcW w:w="251" w:type="pct"/>
                  <w:textDirection w:val="btLr"/>
                </w:tcPr>
                <w:p w14:paraId="1AE8A0FA" w14:textId="77777777" w:rsidR="002F705A" w:rsidRPr="00991258" w:rsidRDefault="002F705A" w:rsidP="002F705A">
                  <w:pPr>
                    <w:spacing w:after="0" w:line="240" w:lineRule="auto"/>
                    <w:ind w:left="113" w:right="113"/>
                    <w:jc w:val="center"/>
                    <w:rPr>
                      <w:sz w:val="20"/>
                    </w:rPr>
                  </w:pPr>
                  <w:r>
                    <w:rPr>
                      <w:sz w:val="20"/>
                    </w:rPr>
                    <w:t>7</w:t>
                  </w:r>
                  <w:r w:rsidRPr="00991258">
                    <w:rPr>
                      <w:sz w:val="20"/>
                    </w:rPr>
                    <w:t>. Home School Collaboration</w:t>
                  </w:r>
                </w:p>
              </w:tc>
              <w:tc>
                <w:tcPr>
                  <w:tcW w:w="251" w:type="pct"/>
                  <w:textDirection w:val="btLr"/>
                </w:tcPr>
                <w:p w14:paraId="697451F0" w14:textId="77777777" w:rsidR="002F705A" w:rsidRPr="00991258" w:rsidRDefault="002F705A" w:rsidP="002F705A">
                  <w:pPr>
                    <w:spacing w:after="0" w:line="240" w:lineRule="auto"/>
                    <w:ind w:left="113" w:right="113"/>
                    <w:jc w:val="center"/>
                    <w:rPr>
                      <w:sz w:val="20"/>
                    </w:rPr>
                  </w:pPr>
                  <w:r>
                    <w:rPr>
                      <w:sz w:val="20"/>
                    </w:rPr>
                    <w:t>8</w:t>
                  </w:r>
                  <w:r w:rsidRPr="00991258">
                    <w:rPr>
                      <w:sz w:val="20"/>
                    </w:rPr>
                    <w:t>. Diversity</w:t>
                  </w:r>
                </w:p>
              </w:tc>
              <w:tc>
                <w:tcPr>
                  <w:tcW w:w="251" w:type="pct"/>
                  <w:textDirection w:val="btLr"/>
                </w:tcPr>
                <w:p w14:paraId="2E784A17" w14:textId="77777777" w:rsidR="002F705A" w:rsidRPr="00991258" w:rsidRDefault="002F705A" w:rsidP="002F705A">
                  <w:pPr>
                    <w:spacing w:after="0" w:line="240" w:lineRule="auto"/>
                    <w:ind w:left="113" w:right="113"/>
                    <w:jc w:val="center"/>
                    <w:rPr>
                      <w:sz w:val="20"/>
                    </w:rPr>
                  </w:pPr>
                  <w:r w:rsidRPr="00991258">
                    <w:rPr>
                      <w:sz w:val="20"/>
                    </w:rPr>
                    <w:t>9. Research</w:t>
                  </w:r>
                </w:p>
              </w:tc>
              <w:tc>
                <w:tcPr>
                  <w:tcW w:w="265" w:type="pct"/>
                  <w:textDirection w:val="btLr"/>
                </w:tcPr>
                <w:p w14:paraId="57BF2F64" w14:textId="77777777" w:rsidR="002F705A" w:rsidRPr="00991258" w:rsidRDefault="002F705A" w:rsidP="002F705A">
                  <w:pPr>
                    <w:spacing w:after="0" w:line="240" w:lineRule="auto"/>
                    <w:ind w:left="113" w:right="113"/>
                    <w:jc w:val="center"/>
                    <w:rPr>
                      <w:sz w:val="20"/>
                    </w:rPr>
                  </w:pPr>
                  <w:r w:rsidRPr="00991258">
                    <w:rPr>
                      <w:sz w:val="20"/>
                    </w:rPr>
                    <w:t>10. School Psychology Practice</w:t>
                  </w:r>
                </w:p>
              </w:tc>
              <w:tc>
                <w:tcPr>
                  <w:tcW w:w="344" w:type="pct"/>
                  <w:textDirection w:val="btLr"/>
                </w:tcPr>
                <w:p w14:paraId="019B5863" w14:textId="057D3BB4" w:rsidR="002F705A" w:rsidRPr="00991258" w:rsidRDefault="002F705A" w:rsidP="002F705A">
                  <w:pPr>
                    <w:spacing w:after="0" w:line="240" w:lineRule="auto"/>
                    <w:ind w:left="113" w:right="113"/>
                    <w:jc w:val="center"/>
                    <w:rPr>
                      <w:sz w:val="20"/>
                    </w:rPr>
                  </w:pPr>
                  <w:r w:rsidRPr="002F705A">
                    <w:rPr>
                      <w:rFonts w:asciiTheme="minorHAnsi" w:eastAsiaTheme="minorHAnsi" w:hAnsiTheme="minorHAnsi" w:cstheme="minorHAnsi"/>
                      <w:bCs/>
                      <w:sz w:val="21"/>
                      <w:szCs w:val="20"/>
                    </w:rPr>
                    <w:t>1: Theory and Content i</w:t>
                  </w:r>
                  <w:r>
                    <w:rPr>
                      <w:rFonts w:asciiTheme="minorHAnsi" w:eastAsiaTheme="minorHAnsi" w:hAnsiTheme="minorHAnsi" w:cstheme="minorHAnsi"/>
                      <w:bCs/>
                      <w:sz w:val="21"/>
                      <w:szCs w:val="20"/>
                    </w:rPr>
                    <w:t>n P</w:t>
                  </w:r>
                  <w:r w:rsidRPr="002F705A">
                    <w:rPr>
                      <w:rFonts w:asciiTheme="minorHAnsi" w:eastAsiaTheme="minorHAnsi" w:hAnsiTheme="minorHAnsi" w:cstheme="minorBidi"/>
                      <w:bCs/>
                      <w:sz w:val="21"/>
                      <w:szCs w:val="20"/>
                    </w:rPr>
                    <w:t>sych</w:t>
                  </w:r>
                </w:p>
              </w:tc>
              <w:tc>
                <w:tcPr>
                  <w:tcW w:w="344" w:type="pct"/>
                  <w:textDirection w:val="btLr"/>
                </w:tcPr>
                <w:p w14:paraId="45FFA71E" w14:textId="7CD14393" w:rsidR="002F705A" w:rsidRPr="002F705A" w:rsidRDefault="002F705A" w:rsidP="002F705A">
                  <w:pPr>
                    <w:spacing w:after="0" w:line="240" w:lineRule="auto"/>
                    <w:ind w:left="113" w:right="113"/>
                    <w:jc w:val="center"/>
                    <w:rPr>
                      <w:rFonts w:asciiTheme="minorHAnsi" w:eastAsiaTheme="minorHAnsi" w:hAnsiTheme="minorHAnsi" w:cstheme="minorHAnsi"/>
                      <w:bCs/>
                      <w:sz w:val="20"/>
                      <w:szCs w:val="18"/>
                    </w:rPr>
                  </w:pPr>
                  <w:r w:rsidRPr="002F705A">
                    <w:rPr>
                      <w:rFonts w:asciiTheme="minorHAnsi" w:eastAsiaTheme="minorHAnsi" w:hAnsiTheme="minorHAnsi" w:cstheme="minorBidi"/>
                      <w:bCs/>
                      <w:sz w:val="20"/>
                      <w:szCs w:val="18"/>
                    </w:rPr>
                    <w:t>2: Methodology and Technology</w:t>
                  </w:r>
                </w:p>
              </w:tc>
              <w:tc>
                <w:tcPr>
                  <w:tcW w:w="341" w:type="pct"/>
                  <w:textDirection w:val="btLr"/>
                </w:tcPr>
                <w:p w14:paraId="2EC2AB12" w14:textId="7805DDAF" w:rsidR="002F705A" w:rsidRPr="002F705A" w:rsidRDefault="002F705A" w:rsidP="002F705A">
                  <w:pPr>
                    <w:spacing w:after="0" w:line="240" w:lineRule="auto"/>
                    <w:ind w:left="113" w:right="113"/>
                    <w:jc w:val="center"/>
                    <w:rPr>
                      <w:rFonts w:asciiTheme="minorHAnsi" w:eastAsiaTheme="minorHAnsi" w:hAnsiTheme="minorHAnsi" w:cstheme="minorHAnsi"/>
                      <w:bCs/>
                      <w:sz w:val="20"/>
                      <w:szCs w:val="18"/>
                    </w:rPr>
                  </w:pPr>
                  <w:r w:rsidRPr="002F705A">
                    <w:rPr>
                      <w:rFonts w:asciiTheme="minorHAnsi" w:hAnsiTheme="minorHAnsi" w:cstheme="minorHAnsi"/>
                      <w:bCs/>
                      <w:sz w:val="20"/>
                      <w:szCs w:val="18"/>
                    </w:rPr>
                    <w:t>3:  Critical Thinking, Logic, and Problem Solving</w:t>
                  </w:r>
                </w:p>
              </w:tc>
              <w:tc>
                <w:tcPr>
                  <w:tcW w:w="338" w:type="pct"/>
                  <w:textDirection w:val="btLr"/>
                </w:tcPr>
                <w:p w14:paraId="40105FA0" w14:textId="27CC78C2" w:rsidR="002F705A" w:rsidRPr="002F705A" w:rsidRDefault="002F705A" w:rsidP="002F705A">
                  <w:pPr>
                    <w:spacing w:after="0" w:line="240" w:lineRule="auto"/>
                    <w:ind w:left="113" w:right="113"/>
                    <w:jc w:val="center"/>
                    <w:rPr>
                      <w:rFonts w:asciiTheme="minorHAnsi" w:eastAsiaTheme="minorHAnsi" w:hAnsiTheme="minorHAnsi" w:cstheme="minorHAnsi"/>
                      <w:bCs/>
                      <w:sz w:val="20"/>
                      <w:szCs w:val="18"/>
                    </w:rPr>
                  </w:pPr>
                  <w:r w:rsidRPr="002F705A">
                    <w:rPr>
                      <w:rFonts w:asciiTheme="minorHAnsi" w:hAnsiTheme="minorHAnsi" w:cstheme="minorHAnsi"/>
                      <w:bCs/>
                      <w:sz w:val="20"/>
                      <w:szCs w:val="18"/>
                    </w:rPr>
                    <w:t>4:</w:t>
                  </w:r>
                  <w:r w:rsidRPr="002F705A">
                    <w:rPr>
                      <w:rFonts w:asciiTheme="minorHAnsi" w:hAnsiTheme="minorHAnsi" w:cstheme="minorHAnsi"/>
                      <w:bCs/>
                      <w:i/>
                      <w:sz w:val="20"/>
                      <w:szCs w:val="18"/>
                    </w:rPr>
                    <w:t xml:space="preserve">  </w:t>
                  </w:r>
                  <w:r w:rsidRPr="002F705A">
                    <w:rPr>
                      <w:rFonts w:asciiTheme="minorHAnsi" w:hAnsiTheme="minorHAnsi" w:cstheme="minorHAnsi"/>
                      <w:bCs/>
                      <w:sz w:val="20"/>
                      <w:szCs w:val="18"/>
                    </w:rPr>
                    <w:t>Communication Skills</w:t>
                  </w:r>
                </w:p>
              </w:tc>
              <w:tc>
                <w:tcPr>
                  <w:tcW w:w="337" w:type="pct"/>
                  <w:textDirection w:val="btLr"/>
                </w:tcPr>
                <w:p w14:paraId="78CC361B" w14:textId="10F085A1" w:rsidR="002F705A" w:rsidRPr="002F705A" w:rsidRDefault="002F705A" w:rsidP="002F705A">
                  <w:pPr>
                    <w:spacing w:after="0" w:line="240" w:lineRule="auto"/>
                    <w:ind w:left="113" w:right="113"/>
                    <w:jc w:val="center"/>
                    <w:rPr>
                      <w:rFonts w:asciiTheme="minorHAnsi" w:eastAsiaTheme="minorHAnsi" w:hAnsiTheme="minorHAnsi" w:cstheme="minorHAnsi"/>
                      <w:bCs/>
                      <w:sz w:val="20"/>
                      <w:szCs w:val="18"/>
                    </w:rPr>
                  </w:pPr>
                  <w:r w:rsidRPr="002F705A">
                    <w:rPr>
                      <w:rFonts w:asciiTheme="minorHAnsi" w:hAnsiTheme="minorHAnsi" w:cstheme="minorHAnsi"/>
                      <w:bCs/>
                      <w:sz w:val="20"/>
                      <w:szCs w:val="18"/>
                    </w:rPr>
                    <w:t>5:</w:t>
                  </w:r>
                  <w:r w:rsidRPr="002F705A">
                    <w:rPr>
                      <w:rFonts w:asciiTheme="minorHAnsi" w:hAnsiTheme="minorHAnsi" w:cstheme="minorHAnsi"/>
                      <w:bCs/>
                      <w:i/>
                      <w:sz w:val="20"/>
                      <w:szCs w:val="18"/>
                    </w:rPr>
                    <w:t xml:space="preserve">  </w:t>
                  </w:r>
                  <w:r w:rsidRPr="002F705A">
                    <w:rPr>
                      <w:rFonts w:asciiTheme="minorHAnsi" w:hAnsiTheme="minorHAnsi" w:cstheme="minorHAnsi"/>
                      <w:bCs/>
                      <w:sz w:val="20"/>
                      <w:szCs w:val="18"/>
                    </w:rPr>
                    <w:t>Diversity and Awareness</w:t>
                  </w:r>
                </w:p>
              </w:tc>
            </w:tr>
            <w:tr w:rsidR="003F02CE" w:rsidRPr="00652B2F" w14:paraId="1B27DBBA" w14:textId="4D449BD9" w:rsidTr="00D522BD">
              <w:trPr>
                <w:trHeight w:val="257"/>
                <w:jc w:val="center"/>
              </w:trPr>
              <w:tc>
                <w:tcPr>
                  <w:tcW w:w="688" w:type="pct"/>
                </w:tcPr>
                <w:p w14:paraId="35BF5A62" w14:textId="77777777" w:rsidR="003F02CE" w:rsidRPr="00652B2F" w:rsidRDefault="003F02CE" w:rsidP="003F02CE">
                  <w:pPr>
                    <w:spacing w:after="0" w:line="240" w:lineRule="auto"/>
                  </w:pPr>
                  <w:r>
                    <w:t xml:space="preserve">Psych </w:t>
                  </w:r>
                  <w:r w:rsidRPr="00652B2F">
                    <w:t>20</w:t>
                  </w:r>
                  <w:r>
                    <w:t>4</w:t>
                  </w:r>
                </w:p>
              </w:tc>
              <w:tc>
                <w:tcPr>
                  <w:tcW w:w="252" w:type="pct"/>
                </w:tcPr>
                <w:p w14:paraId="08FB35D3" w14:textId="77777777" w:rsidR="003F02CE" w:rsidRPr="00652B2F" w:rsidRDefault="003F02CE" w:rsidP="003F02CE">
                  <w:pPr>
                    <w:spacing w:after="0" w:line="240" w:lineRule="auto"/>
                    <w:jc w:val="center"/>
                  </w:pPr>
                </w:p>
              </w:tc>
              <w:tc>
                <w:tcPr>
                  <w:tcW w:w="251" w:type="pct"/>
                </w:tcPr>
                <w:p w14:paraId="284C996D" w14:textId="77777777" w:rsidR="003F02CE" w:rsidRPr="00652B2F" w:rsidRDefault="003F02CE" w:rsidP="003F02CE">
                  <w:pPr>
                    <w:spacing w:after="0" w:line="240" w:lineRule="auto"/>
                    <w:jc w:val="center"/>
                  </w:pPr>
                </w:p>
              </w:tc>
              <w:tc>
                <w:tcPr>
                  <w:tcW w:w="340" w:type="pct"/>
                </w:tcPr>
                <w:p w14:paraId="1DA69FCD" w14:textId="77777777" w:rsidR="003F02CE" w:rsidRPr="00652B2F" w:rsidRDefault="003F02CE" w:rsidP="003F02CE">
                  <w:pPr>
                    <w:spacing w:after="0" w:line="240" w:lineRule="auto"/>
                    <w:jc w:val="center"/>
                  </w:pPr>
                  <w:r>
                    <w:t>A</w:t>
                  </w:r>
                </w:p>
              </w:tc>
              <w:tc>
                <w:tcPr>
                  <w:tcW w:w="242" w:type="pct"/>
                </w:tcPr>
                <w:p w14:paraId="1C4D2D9A" w14:textId="77777777" w:rsidR="003F02CE" w:rsidRPr="00652B2F" w:rsidRDefault="003F02CE" w:rsidP="003F02CE">
                  <w:pPr>
                    <w:spacing w:after="0" w:line="240" w:lineRule="auto"/>
                    <w:jc w:val="center"/>
                  </w:pPr>
                  <w:r>
                    <w:t>R</w:t>
                  </w:r>
                </w:p>
              </w:tc>
              <w:tc>
                <w:tcPr>
                  <w:tcW w:w="251" w:type="pct"/>
                </w:tcPr>
                <w:p w14:paraId="57DB3447" w14:textId="77777777" w:rsidR="003F02CE" w:rsidRDefault="003F02CE" w:rsidP="003F02CE">
                  <w:pPr>
                    <w:spacing w:after="0" w:line="240" w:lineRule="auto"/>
                    <w:jc w:val="center"/>
                  </w:pPr>
                </w:p>
              </w:tc>
              <w:tc>
                <w:tcPr>
                  <w:tcW w:w="251" w:type="pct"/>
                </w:tcPr>
                <w:p w14:paraId="0F715EA3" w14:textId="77777777" w:rsidR="003F02CE" w:rsidRPr="00652B2F" w:rsidRDefault="003F02CE" w:rsidP="003F02CE">
                  <w:pPr>
                    <w:spacing w:after="0" w:line="240" w:lineRule="auto"/>
                    <w:jc w:val="center"/>
                  </w:pPr>
                </w:p>
              </w:tc>
              <w:tc>
                <w:tcPr>
                  <w:tcW w:w="251" w:type="pct"/>
                </w:tcPr>
                <w:p w14:paraId="0B485AB3" w14:textId="77777777" w:rsidR="003F02CE" w:rsidRPr="00652B2F" w:rsidRDefault="003F02CE" w:rsidP="003F02CE">
                  <w:pPr>
                    <w:spacing w:after="0" w:line="240" w:lineRule="auto"/>
                    <w:jc w:val="center"/>
                  </w:pPr>
                  <w:r>
                    <w:t>R</w:t>
                  </w:r>
                </w:p>
              </w:tc>
              <w:tc>
                <w:tcPr>
                  <w:tcW w:w="251" w:type="pct"/>
                </w:tcPr>
                <w:p w14:paraId="71CC4371" w14:textId="77777777" w:rsidR="003F02CE" w:rsidRPr="00652B2F" w:rsidRDefault="003F02CE" w:rsidP="003F02CE">
                  <w:pPr>
                    <w:spacing w:after="0" w:line="240" w:lineRule="auto"/>
                    <w:jc w:val="center"/>
                  </w:pPr>
                  <w:r>
                    <w:t>R</w:t>
                  </w:r>
                </w:p>
              </w:tc>
              <w:tc>
                <w:tcPr>
                  <w:tcW w:w="251" w:type="pct"/>
                </w:tcPr>
                <w:p w14:paraId="44442BA7" w14:textId="77777777" w:rsidR="003F02CE" w:rsidRPr="00652B2F" w:rsidRDefault="003F02CE" w:rsidP="003F02CE">
                  <w:pPr>
                    <w:spacing w:after="0" w:line="240" w:lineRule="auto"/>
                    <w:jc w:val="center"/>
                  </w:pPr>
                </w:p>
              </w:tc>
              <w:tc>
                <w:tcPr>
                  <w:tcW w:w="265" w:type="pct"/>
                </w:tcPr>
                <w:p w14:paraId="064B8B33" w14:textId="77777777" w:rsidR="003F02CE" w:rsidRPr="00652B2F" w:rsidRDefault="003F02CE" w:rsidP="003F02CE">
                  <w:pPr>
                    <w:spacing w:after="0" w:line="240" w:lineRule="auto"/>
                    <w:jc w:val="center"/>
                  </w:pPr>
                </w:p>
              </w:tc>
              <w:tc>
                <w:tcPr>
                  <w:tcW w:w="344" w:type="pct"/>
                </w:tcPr>
                <w:p w14:paraId="252E002F" w14:textId="70CE715D" w:rsidR="003F02CE" w:rsidRPr="00652B2F" w:rsidRDefault="003F02CE" w:rsidP="003F02CE">
                  <w:pPr>
                    <w:spacing w:after="0" w:line="240" w:lineRule="auto"/>
                    <w:jc w:val="center"/>
                  </w:pPr>
                  <w:r>
                    <w:t>A</w:t>
                  </w:r>
                </w:p>
              </w:tc>
              <w:tc>
                <w:tcPr>
                  <w:tcW w:w="344" w:type="pct"/>
                </w:tcPr>
                <w:p w14:paraId="5090FB13" w14:textId="77777777" w:rsidR="003F02CE" w:rsidRPr="00652B2F" w:rsidRDefault="003F02CE" w:rsidP="003F02CE">
                  <w:pPr>
                    <w:spacing w:after="0" w:line="240" w:lineRule="auto"/>
                    <w:jc w:val="center"/>
                  </w:pPr>
                </w:p>
              </w:tc>
              <w:tc>
                <w:tcPr>
                  <w:tcW w:w="341" w:type="pct"/>
                </w:tcPr>
                <w:p w14:paraId="3E538B71" w14:textId="77777777" w:rsidR="003F02CE" w:rsidRPr="00652B2F" w:rsidRDefault="003F02CE" w:rsidP="003F02CE">
                  <w:pPr>
                    <w:spacing w:after="0" w:line="240" w:lineRule="auto"/>
                    <w:jc w:val="center"/>
                  </w:pPr>
                </w:p>
              </w:tc>
              <w:tc>
                <w:tcPr>
                  <w:tcW w:w="338" w:type="pct"/>
                </w:tcPr>
                <w:p w14:paraId="311907F7" w14:textId="77777777" w:rsidR="003F02CE" w:rsidRPr="00652B2F" w:rsidRDefault="003F02CE" w:rsidP="003F02CE">
                  <w:pPr>
                    <w:spacing w:after="0" w:line="240" w:lineRule="auto"/>
                    <w:jc w:val="center"/>
                  </w:pPr>
                </w:p>
              </w:tc>
              <w:tc>
                <w:tcPr>
                  <w:tcW w:w="337" w:type="pct"/>
                </w:tcPr>
                <w:p w14:paraId="5C1BBF5A" w14:textId="7B2354C3" w:rsidR="003F02CE" w:rsidRPr="00652B2F" w:rsidRDefault="003F02CE" w:rsidP="003F02CE">
                  <w:pPr>
                    <w:spacing w:after="0" w:line="240" w:lineRule="auto"/>
                    <w:jc w:val="center"/>
                  </w:pPr>
                  <w:r>
                    <w:t>R</w:t>
                  </w:r>
                </w:p>
              </w:tc>
            </w:tr>
            <w:tr w:rsidR="003F02CE" w:rsidRPr="00652B2F" w14:paraId="7C8B1F46" w14:textId="2F88D2A3" w:rsidTr="00D522BD">
              <w:trPr>
                <w:trHeight w:val="272"/>
                <w:jc w:val="center"/>
              </w:trPr>
              <w:tc>
                <w:tcPr>
                  <w:tcW w:w="688" w:type="pct"/>
                </w:tcPr>
                <w:p w14:paraId="63252AE3" w14:textId="77777777" w:rsidR="003F02CE" w:rsidRPr="00652B2F" w:rsidRDefault="003F02CE" w:rsidP="003F02CE">
                  <w:pPr>
                    <w:spacing w:after="0" w:line="240" w:lineRule="auto"/>
                  </w:pPr>
                  <w:r>
                    <w:t>Coun 234D</w:t>
                  </w:r>
                </w:p>
              </w:tc>
              <w:tc>
                <w:tcPr>
                  <w:tcW w:w="252" w:type="pct"/>
                </w:tcPr>
                <w:p w14:paraId="23EB28C6" w14:textId="77777777" w:rsidR="003F02CE" w:rsidRPr="00652B2F" w:rsidRDefault="003F02CE" w:rsidP="003F02CE">
                  <w:pPr>
                    <w:spacing w:after="0" w:line="240" w:lineRule="auto"/>
                    <w:jc w:val="center"/>
                  </w:pPr>
                </w:p>
              </w:tc>
              <w:tc>
                <w:tcPr>
                  <w:tcW w:w="251" w:type="pct"/>
                </w:tcPr>
                <w:p w14:paraId="0F87F366" w14:textId="77777777" w:rsidR="003F02CE" w:rsidRPr="00652B2F" w:rsidRDefault="003F02CE" w:rsidP="003F02CE">
                  <w:pPr>
                    <w:spacing w:after="0" w:line="240" w:lineRule="auto"/>
                    <w:jc w:val="center"/>
                  </w:pPr>
                </w:p>
              </w:tc>
              <w:tc>
                <w:tcPr>
                  <w:tcW w:w="340" w:type="pct"/>
                </w:tcPr>
                <w:p w14:paraId="6D913DC2" w14:textId="77777777" w:rsidR="003F02CE" w:rsidRPr="00652B2F" w:rsidRDefault="003F02CE" w:rsidP="003F02CE">
                  <w:pPr>
                    <w:spacing w:after="0" w:line="240" w:lineRule="auto"/>
                    <w:jc w:val="center"/>
                  </w:pPr>
                </w:p>
              </w:tc>
              <w:tc>
                <w:tcPr>
                  <w:tcW w:w="242" w:type="pct"/>
                </w:tcPr>
                <w:p w14:paraId="77FB3408" w14:textId="77777777" w:rsidR="003F02CE" w:rsidRPr="00652B2F" w:rsidRDefault="003F02CE" w:rsidP="003F02CE">
                  <w:pPr>
                    <w:spacing w:after="0" w:line="240" w:lineRule="auto"/>
                    <w:jc w:val="center"/>
                  </w:pPr>
                </w:p>
              </w:tc>
              <w:tc>
                <w:tcPr>
                  <w:tcW w:w="251" w:type="pct"/>
                </w:tcPr>
                <w:p w14:paraId="7B082125" w14:textId="77777777" w:rsidR="003F02CE" w:rsidRDefault="003F02CE" w:rsidP="003F02CE">
                  <w:pPr>
                    <w:spacing w:after="0" w:line="240" w:lineRule="auto"/>
                    <w:jc w:val="center"/>
                  </w:pPr>
                </w:p>
              </w:tc>
              <w:tc>
                <w:tcPr>
                  <w:tcW w:w="251" w:type="pct"/>
                </w:tcPr>
                <w:p w14:paraId="01EC8D98" w14:textId="77777777" w:rsidR="003F02CE" w:rsidRPr="00652B2F" w:rsidRDefault="003F02CE" w:rsidP="003F02CE">
                  <w:pPr>
                    <w:spacing w:after="0" w:line="240" w:lineRule="auto"/>
                    <w:jc w:val="center"/>
                  </w:pPr>
                </w:p>
              </w:tc>
              <w:tc>
                <w:tcPr>
                  <w:tcW w:w="251" w:type="pct"/>
                </w:tcPr>
                <w:p w14:paraId="6B00AB26" w14:textId="77777777" w:rsidR="003F02CE" w:rsidRPr="00652B2F" w:rsidRDefault="003F02CE" w:rsidP="003F02CE">
                  <w:pPr>
                    <w:spacing w:after="0" w:line="240" w:lineRule="auto"/>
                    <w:jc w:val="center"/>
                  </w:pPr>
                </w:p>
              </w:tc>
              <w:tc>
                <w:tcPr>
                  <w:tcW w:w="251" w:type="pct"/>
                </w:tcPr>
                <w:p w14:paraId="13B2D416" w14:textId="77777777" w:rsidR="003F02CE" w:rsidRPr="00652B2F" w:rsidRDefault="003F02CE" w:rsidP="003F02CE">
                  <w:pPr>
                    <w:spacing w:after="0" w:line="240" w:lineRule="auto"/>
                    <w:jc w:val="center"/>
                  </w:pPr>
                  <w:r>
                    <w:t>R</w:t>
                  </w:r>
                </w:p>
              </w:tc>
              <w:tc>
                <w:tcPr>
                  <w:tcW w:w="251" w:type="pct"/>
                </w:tcPr>
                <w:p w14:paraId="4E7EFD2C" w14:textId="77777777" w:rsidR="003F02CE" w:rsidRPr="00652B2F" w:rsidRDefault="003F02CE" w:rsidP="003F02CE">
                  <w:pPr>
                    <w:spacing w:after="0" w:line="240" w:lineRule="auto"/>
                    <w:jc w:val="center"/>
                  </w:pPr>
                </w:p>
              </w:tc>
              <w:tc>
                <w:tcPr>
                  <w:tcW w:w="265" w:type="pct"/>
                </w:tcPr>
                <w:p w14:paraId="78C36F20" w14:textId="77777777" w:rsidR="003F02CE" w:rsidRPr="00652B2F" w:rsidRDefault="003F02CE" w:rsidP="003F02CE">
                  <w:pPr>
                    <w:spacing w:after="0" w:line="240" w:lineRule="auto"/>
                    <w:jc w:val="center"/>
                  </w:pPr>
                </w:p>
              </w:tc>
              <w:tc>
                <w:tcPr>
                  <w:tcW w:w="344" w:type="pct"/>
                </w:tcPr>
                <w:p w14:paraId="0882E32C" w14:textId="3ADFE709" w:rsidR="003F02CE" w:rsidRPr="00652B2F" w:rsidRDefault="003F02CE" w:rsidP="003F02CE">
                  <w:pPr>
                    <w:spacing w:after="0" w:line="240" w:lineRule="auto"/>
                    <w:jc w:val="center"/>
                  </w:pPr>
                  <w:r>
                    <w:t>R</w:t>
                  </w:r>
                </w:p>
              </w:tc>
              <w:tc>
                <w:tcPr>
                  <w:tcW w:w="344" w:type="pct"/>
                </w:tcPr>
                <w:p w14:paraId="531F96B2" w14:textId="77777777" w:rsidR="003F02CE" w:rsidRPr="00652B2F" w:rsidRDefault="003F02CE" w:rsidP="003F02CE">
                  <w:pPr>
                    <w:spacing w:after="0" w:line="240" w:lineRule="auto"/>
                    <w:jc w:val="center"/>
                  </w:pPr>
                </w:p>
              </w:tc>
              <w:tc>
                <w:tcPr>
                  <w:tcW w:w="341" w:type="pct"/>
                </w:tcPr>
                <w:p w14:paraId="33AB3EB5" w14:textId="77777777" w:rsidR="003F02CE" w:rsidRPr="00652B2F" w:rsidRDefault="003F02CE" w:rsidP="003F02CE">
                  <w:pPr>
                    <w:spacing w:after="0" w:line="240" w:lineRule="auto"/>
                    <w:jc w:val="center"/>
                  </w:pPr>
                </w:p>
              </w:tc>
              <w:tc>
                <w:tcPr>
                  <w:tcW w:w="338" w:type="pct"/>
                </w:tcPr>
                <w:p w14:paraId="23441630" w14:textId="77777777" w:rsidR="003F02CE" w:rsidRPr="00652B2F" w:rsidRDefault="003F02CE" w:rsidP="003F02CE">
                  <w:pPr>
                    <w:spacing w:after="0" w:line="240" w:lineRule="auto"/>
                    <w:jc w:val="center"/>
                  </w:pPr>
                </w:p>
              </w:tc>
              <w:tc>
                <w:tcPr>
                  <w:tcW w:w="337" w:type="pct"/>
                </w:tcPr>
                <w:p w14:paraId="2F05831E" w14:textId="1577B328" w:rsidR="003F02CE" w:rsidRPr="00652B2F" w:rsidRDefault="003F02CE" w:rsidP="003F02CE">
                  <w:pPr>
                    <w:spacing w:after="0" w:line="240" w:lineRule="auto"/>
                    <w:jc w:val="center"/>
                  </w:pPr>
                  <w:r>
                    <w:t>R</w:t>
                  </w:r>
                </w:p>
              </w:tc>
            </w:tr>
            <w:tr w:rsidR="003F02CE" w:rsidRPr="00652B2F" w14:paraId="53E6C310" w14:textId="0183EFD1" w:rsidTr="00D522BD">
              <w:trPr>
                <w:trHeight w:val="257"/>
                <w:jc w:val="center"/>
              </w:trPr>
              <w:tc>
                <w:tcPr>
                  <w:tcW w:w="688" w:type="pct"/>
                </w:tcPr>
                <w:p w14:paraId="003BBBFE" w14:textId="77777777" w:rsidR="003F02CE" w:rsidRPr="00652B2F" w:rsidRDefault="003F02CE" w:rsidP="003F02CE">
                  <w:pPr>
                    <w:spacing w:after="0" w:line="240" w:lineRule="auto"/>
                  </w:pPr>
                  <w:r>
                    <w:t>Psych 244A</w:t>
                  </w:r>
                </w:p>
              </w:tc>
              <w:tc>
                <w:tcPr>
                  <w:tcW w:w="252" w:type="pct"/>
                </w:tcPr>
                <w:p w14:paraId="0EA7A09F" w14:textId="77777777" w:rsidR="003F02CE" w:rsidRPr="00652B2F" w:rsidRDefault="003F02CE" w:rsidP="003F02CE">
                  <w:pPr>
                    <w:spacing w:after="0" w:line="240" w:lineRule="auto"/>
                    <w:jc w:val="center"/>
                  </w:pPr>
                </w:p>
              </w:tc>
              <w:tc>
                <w:tcPr>
                  <w:tcW w:w="251" w:type="pct"/>
                </w:tcPr>
                <w:p w14:paraId="4FC9A0B8" w14:textId="77777777" w:rsidR="003F02CE" w:rsidRPr="00652B2F" w:rsidRDefault="003F02CE" w:rsidP="003F02CE">
                  <w:pPr>
                    <w:spacing w:after="0" w:line="240" w:lineRule="auto"/>
                    <w:jc w:val="center"/>
                  </w:pPr>
                </w:p>
              </w:tc>
              <w:tc>
                <w:tcPr>
                  <w:tcW w:w="340" w:type="pct"/>
                </w:tcPr>
                <w:p w14:paraId="05279A74" w14:textId="77777777" w:rsidR="003F02CE" w:rsidRPr="00652B2F" w:rsidRDefault="003F02CE" w:rsidP="003F02CE">
                  <w:pPr>
                    <w:spacing w:after="0" w:line="240" w:lineRule="auto"/>
                    <w:jc w:val="center"/>
                  </w:pPr>
                </w:p>
              </w:tc>
              <w:tc>
                <w:tcPr>
                  <w:tcW w:w="242" w:type="pct"/>
                </w:tcPr>
                <w:p w14:paraId="5B5D1780" w14:textId="77777777" w:rsidR="003F02CE" w:rsidRPr="00652B2F" w:rsidRDefault="003F02CE" w:rsidP="003F02CE">
                  <w:pPr>
                    <w:spacing w:after="0" w:line="240" w:lineRule="auto"/>
                    <w:jc w:val="center"/>
                  </w:pPr>
                </w:p>
              </w:tc>
              <w:tc>
                <w:tcPr>
                  <w:tcW w:w="251" w:type="pct"/>
                </w:tcPr>
                <w:p w14:paraId="1D5B6EA8" w14:textId="77777777" w:rsidR="003F02CE" w:rsidRPr="00652B2F" w:rsidRDefault="003F02CE" w:rsidP="003F02CE">
                  <w:pPr>
                    <w:spacing w:after="0" w:line="240" w:lineRule="auto"/>
                    <w:jc w:val="center"/>
                  </w:pPr>
                </w:p>
              </w:tc>
              <w:tc>
                <w:tcPr>
                  <w:tcW w:w="251" w:type="pct"/>
                </w:tcPr>
                <w:p w14:paraId="57B0DEBF" w14:textId="77777777" w:rsidR="003F02CE" w:rsidRPr="00652B2F" w:rsidRDefault="003F02CE" w:rsidP="003F02CE">
                  <w:pPr>
                    <w:spacing w:after="0" w:line="240" w:lineRule="auto"/>
                    <w:jc w:val="center"/>
                  </w:pPr>
                </w:p>
              </w:tc>
              <w:tc>
                <w:tcPr>
                  <w:tcW w:w="251" w:type="pct"/>
                </w:tcPr>
                <w:p w14:paraId="375E3CAC" w14:textId="77777777" w:rsidR="003F02CE" w:rsidRPr="00652B2F" w:rsidRDefault="003F02CE" w:rsidP="003F02CE">
                  <w:pPr>
                    <w:spacing w:after="0" w:line="240" w:lineRule="auto"/>
                    <w:jc w:val="center"/>
                  </w:pPr>
                </w:p>
              </w:tc>
              <w:tc>
                <w:tcPr>
                  <w:tcW w:w="251" w:type="pct"/>
                </w:tcPr>
                <w:p w14:paraId="354A72EB" w14:textId="77777777" w:rsidR="003F02CE" w:rsidRPr="00652B2F" w:rsidRDefault="003F02CE" w:rsidP="003F02CE">
                  <w:pPr>
                    <w:spacing w:after="0" w:line="240" w:lineRule="auto"/>
                    <w:jc w:val="center"/>
                  </w:pPr>
                </w:p>
              </w:tc>
              <w:tc>
                <w:tcPr>
                  <w:tcW w:w="251" w:type="pct"/>
                </w:tcPr>
                <w:p w14:paraId="04277273" w14:textId="77777777" w:rsidR="003F02CE" w:rsidRPr="00652B2F" w:rsidRDefault="003F02CE" w:rsidP="003F02CE">
                  <w:pPr>
                    <w:spacing w:after="0" w:line="240" w:lineRule="auto"/>
                    <w:jc w:val="center"/>
                  </w:pPr>
                  <w:r>
                    <w:t>A</w:t>
                  </w:r>
                </w:p>
              </w:tc>
              <w:tc>
                <w:tcPr>
                  <w:tcW w:w="265" w:type="pct"/>
                </w:tcPr>
                <w:p w14:paraId="785E476B" w14:textId="77777777" w:rsidR="003F02CE" w:rsidRPr="00652B2F" w:rsidRDefault="003F02CE" w:rsidP="003F02CE">
                  <w:pPr>
                    <w:spacing w:after="0" w:line="240" w:lineRule="auto"/>
                    <w:jc w:val="center"/>
                  </w:pPr>
                </w:p>
              </w:tc>
              <w:tc>
                <w:tcPr>
                  <w:tcW w:w="344" w:type="pct"/>
                </w:tcPr>
                <w:p w14:paraId="7B4D7E28" w14:textId="77777777" w:rsidR="003F02CE" w:rsidRPr="00652B2F" w:rsidRDefault="003F02CE" w:rsidP="003F02CE">
                  <w:pPr>
                    <w:spacing w:after="0" w:line="240" w:lineRule="auto"/>
                    <w:jc w:val="center"/>
                  </w:pPr>
                </w:p>
              </w:tc>
              <w:tc>
                <w:tcPr>
                  <w:tcW w:w="344" w:type="pct"/>
                </w:tcPr>
                <w:p w14:paraId="587FBCCA" w14:textId="5A09A3E9" w:rsidR="003F02CE" w:rsidRPr="00652B2F" w:rsidRDefault="003F02CE" w:rsidP="003F02CE">
                  <w:pPr>
                    <w:spacing w:after="0" w:line="240" w:lineRule="auto"/>
                    <w:jc w:val="center"/>
                  </w:pPr>
                  <w:r>
                    <w:t>A</w:t>
                  </w:r>
                </w:p>
              </w:tc>
              <w:tc>
                <w:tcPr>
                  <w:tcW w:w="341" w:type="pct"/>
                </w:tcPr>
                <w:p w14:paraId="260710D8" w14:textId="77777777" w:rsidR="003F02CE" w:rsidRPr="00652B2F" w:rsidRDefault="003F02CE" w:rsidP="003F02CE">
                  <w:pPr>
                    <w:spacing w:after="0" w:line="240" w:lineRule="auto"/>
                    <w:jc w:val="center"/>
                  </w:pPr>
                </w:p>
              </w:tc>
              <w:tc>
                <w:tcPr>
                  <w:tcW w:w="338" w:type="pct"/>
                </w:tcPr>
                <w:p w14:paraId="45454D8C" w14:textId="77777777" w:rsidR="003F02CE" w:rsidRPr="00652B2F" w:rsidRDefault="003F02CE" w:rsidP="003F02CE">
                  <w:pPr>
                    <w:spacing w:after="0" w:line="240" w:lineRule="auto"/>
                    <w:jc w:val="center"/>
                  </w:pPr>
                </w:p>
              </w:tc>
              <w:tc>
                <w:tcPr>
                  <w:tcW w:w="337" w:type="pct"/>
                </w:tcPr>
                <w:p w14:paraId="3D93D734" w14:textId="77777777" w:rsidR="003F02CE" w:rsidRPr="00652B2F" w:rsidRDefault="003F02CE" w:rsidP="003F02CE">
                  <w:pPr>
                    <w:spacing w:after="0" w:line="240" w:lineRule="auto"/>
                    <w:jc w:val="center"/>
                  </w:pPr>
                </w:p>
              </w:tc>
            </w:tr>
            <w:tr w:rsidR="003F02CE" w:rsidRPr="00652B2F" w14:paraId="2BC79566" w14:textId="6BB3BB28" w:rsidTr="00D522BD">
              <w:trPr>
                <w:trHeight w:val="257"/>
                <w:jc w:val="center"/>
              </w:trPr>
              <w:tc>
                <w:tcPr>
                  <w:tcW w:w="688" w:type="pct"/>
                </w:tcPr>
                <w:p w14:paraId="56D62BEE" w14:textId="77777777" w:rsidR="003F02CE" w:rsidRPr="00652B2F" w:rsidRDefault="003F02CE" w:rsidP="003F02CE">
                  <w:pPr>
                    <w:spacing w:after="0" w:line="240" w:lineRule="auto"/>
                  </w:pPr>
                  <w:r>
                    <w:t>Psych</w:t>
                  </w:r>
                  <w:r w:rsidRPr="00652B2F">
                    <w:t xml:space="preserve"> 267</w:t>
                  </w:r>
                </w:p>
              </w:tc>
              <w:tc>
                <w:tcPr>
                  <w:tcW w:w="252" w:type="pct"/>
                </w:tcPr>
                <w:p w14:paraId="7160319C" w14:textId="77777777" w:rsidR="003F02CE" w:rsidRPr="00652B2F" w:rsidRDefault="003F02CE" w:rsidP="003F02CE">
                  <w:pPr>
                    <w:spacing w:after="0" w:line="240" w:lineRule="auto"/>
                    <w:jc w:val="center"/>
                  </w:pPr>
                  <w:r>
                    <w:t>A</w:t>
                  </w:r>
                </w:p>
              </w:tc>
              <w:tc>
                <w:tcPr>
                  <w:tcW w:w="251" w:type="pct"/>
                </w:tcPr>
                <w:p w14:paraId="125C19F2" w14:textId="77777777" w:rsidR="003F02CE" w:rsidRPr="00652B2F" w:rsidRDefault="003F02CE" w:rsidP="003F02CE">
                  <w:pPr>
                    <w:spacing w:after="0" w:line="240" w:lineRule="auto"/>
                    <w:jc w:val="center"/>
                  </w:pPr>
                  <w:r>
                    <w:t>A</w:t>
                  </w:r>
                </w:p>
              </w:tc>
              <w:tc>
                <w:tcPr>
                  <w:tcW w:w="340" w:type="pct"/>
                </w:tcPr>
                <w:p w14:paraId="725C1E85" w14:textId="77777777" w:rsidR="003F02CE" w:rsidRPr="00652B2F" w:rsidRDefault="003F02CE" w:rsidP="003F02CE">
                  <w:pPr>
                    <w:spacing w:after="0" w:line="240" w:lineRule="auto"/>
                    <w:jc w:val="center"/>
                  </w:pPr>
                  <w:r>
                    <w:t>A</w:t>
                  </w:r>
                </w:p>
              </w:tc>
              <w:tc>
                <w:tcPr>
                  <w:tcW w:w="242" w:type="pct"/>
                </w:tcPr>
                <w:p w14:paraId="530BCAB4" w14:textId="77777777" w:rsidR="003F02CE" w:rsidRPr="00652B2F" w:rsidRDefault="003F02CE" w:rsidP="003F02CE">
                  <w:pPr>
                    <w:spacing w:after="0" w:line="240" w:lineRule="auto"/>
                    <w:jc w:val="center"/>
                  </w:pPr>
                  <w:r>
                    <w:t>A</w:t>
                  </w:r>
                </w:p>
              </w:tc>
              <w:tc>
                <w:tcPr>
                  <w:tcW w:w="251" w:type="pct"/>
                </w:tcPr>
                <w:p w14:paraId="066C34EF" w14:textId="77777777" w:rsidR="003F02CE" w:rsidRDefault="003F02CE" w:rsidP="003F02CE">
                  <w:pPr>
                    <w:spacing w:after="0" w:line="240" w:lineRule="auto"/>
                    <w:jc w:val="center"/>
                  </w:pPr>
                </w:p>
              </w:tc>
              <w:tc>
                <w:tcPr>
                  <w:tcW w:w="251" w:type="pct"/>
                </w:tcPr>
                <w:p w14:paraId="00376AA1" w14:textId="77777777" w:rsidR="003F02CE" w:rsidRPr="00652B2F" w:rsidRDefault="003F02CE" w:rsidP="003F02CE">
                  <w:pPr>
                    <w:spacing w:after="0" w:line="240" w:lineRule="auto"/>
                    <w:jc w:val="center"/>
                  </w:pPr>
                  <w:r>
                    <w:t>A</w:t>
                  </w:r>
                </w:p>
              </w:tc>
              <w:tc>
                <w:tcPr>
                  <w:tcW w:w="251" w:type="pct"/>
                </w:tcPr>
                <w:p w14:paraId="69023FA2" w14:textId="77777777" w:rsidR="003F02CE" w:rsidRPr="00652B2F" w:rsidRDefault="003F02CE" w:rsidP="003F02CE">
                  <w:pPr>
                    <w:spacing w:after="0" w:line="240" w:lineRule="auto"/>
                    <w:jc w:val="center"/>
                  </w:pPr>
                  <w:r>
                    <w:t>A</w:t>
                  </w:r>
                </w:p>
              </w:tc>
              <w:tc>
                <w:tcPr>
                  <w:tcW w:w="251" w:type="pct"/>
                </w:tcPr>
                <w:p w14:paraId="16501CF2" w14:textId="77777777" w:rsidR="003F02CE" w:rsidRPr="00652B2F" w:rsidRDefault="003F02CE" w:rsidP="003F02CE">
                  <w:pPr>
                    <w:spacing w:after="0" w:line="240" w:lineRule="auto"/>
                    <w:jc w:val="center"/>
                  </w:pPr>
                  <w:r>
                    <w:t>A</w:t>
                  </w:r>
                </w:p>
              </w:tc>
              <w:tc>
                <w:tcPr>
                  <w:tcW w:w="251" w:type="pct"/>
                </w:tcPr>
                <w:p w14:paraId="1A7331C7" w14:textId="77777777" w:rsidR="003F02CE" w:rsidRPr="00652B2F" w:rsidRDefault="003F02CE" w:rsidP="003F02CE">
                  <w:pPr>
                    <w:spacing w:after="0" w:line="240" w:lineRule="auto"/>
                    <w:jc w:val="center"/>
                  </w:pPr>
                  <w:r>
                    <w:t>A</w:t>
                  </w:r>
                </w:p>
              </w:tc>
              <w:tc>
                <w:tcPr>
                  <w:tcW w:w="265" w:type="pct"/>
                </w:tcPr>
                <w:p w14:paraId="50496C2B" w14:textId="77777777" w:rsidR="003F02CE" w:rsidRPr="00652B2F" w:rsidRDefault="003F02CE" w:rsidP="003F02CE">
                  <w:pPr>
                    <w:spacing w:after="0" w:line="240" w:lineRule="auto"/>
                    <w:jc w:val="center"/>
                  </w:pPr>
                  <w:r>
                    <w:t>A</w:t>
                  </w:r>
                </w:p>
              </w:tc>
              <w:tc>
                <w:tcPr>
                  <w:tcW w:w="344" w:type="pct"/>
                </w:tcPr>
                <w:p w14:paraId="4A9B724D" w14:textId="77777777" w:rsidR="003F02CE" w:rsidRDefault="003F02CE" w:rsidP="003F02CE">
                  <w:pPr>
                    <w:spacing w:after="0" w:line="240" w:lineRule="auto"/>
                    <w:jc w:val="center"/>
                  </w:pPr>
                </w:p>
              </w:tc>
              <w:tc>
                <w:tcPr>
                  <w:tcW w:w="344" w:type="pct"/>
                </w:tcPr>
                <w:p w14:paraId="700E28C1" w14:textId="3EE1F5B7" w:rsidR="003F02CE" w:rsidRDefault="003F02CE" w:rsidP="003F02CE">
                  <w:pPr>
                    <w:spacing w:after="0" w:line="240" w:lineRule="auto"/>
                    <w:jc w:val="center"/>
                  </w:pPr>
                  <w:r>
                    <w:t>A</w:t>
                  </w:r>
                </w:p>
              </w:tc>
              <w:tc>
                <w:tcPr>
                  <w:tcW w:w="341" w:type="pct"/>
                </w:tcPr>
                <w:p w14:paraId="2FB0B8B9" w14:textId="4B264658" w:rsidR="003F02CE" w:rsidRDefault="003F02CE" w:rsidP="003F02CE">
                  <w:pPr>
                    <w:spacing w:after="0" w:line="240" w:lineRule="auto"/>
                    <w:jc w:val="center"/>
                  </w:pPr>
                  <w:r>
                    <w:t>A</w:t>
                  </w:r>
                </w:p>
              </w:tc>
              <w:tc>
                <w:tcPr>
                  <w:tcW w:w="338" w:type="pct"/>
                </w:tcPr>
                <w:p w14:paraId="7E9621E4" w14:textId="4006578D" w:rsidR="003F02CE" w:rsidRDefault="003F02CE" w:rsidP="003F02CE">
                  <w:pPr>
                    <w:spacing w:after="0" w:line="240" w:lineRule="auto"/>
                    <w:jc w:val="center"/>
                  </w:pPr>
                  <w:r>
                    <w:t>A</w:t>
                  </w:r>
                </w:p>
              </w:tc>
              <w:tc>
                <w:tcPr>
                  <w:tcW w:w="337" w:type="pct"/>
                </w:tcPr>
                <w:p w14:paraId="691FEDF5" w14:textId="2C20B1D1" w:rsidR="003F02CE" w:rsidRDefault="003F02CE" w:rsidP="003F02CE">
                  <w:pPr>
                    <w:spacing w:after="0" w:line="240" w:lineRule="auto"/>
                    <w:jc w:val="center"/>
                  </w:pPr>
                  <w:r>
                    <w:t>A</w:t>
                  </w:r>
                </w:p>
              </w:tc>
            </w:tr>
            <w:tr w:rsidR="003F02CE" w:rsidRPr="00652B2F" w14:paraId="3BD2615C" w14:textId="08F8B6BC" w:rsidTr="00D522BD">
              <w:trPr>
                <w:trHeight w:val="272"/>
                <w:jc w:val="center"/>
              </w:trPr>
              <w:tc>
                <w:tcPr>
                  <w:tcW w:w="688" w:type="pct"/>
                </w:tcPr>
                <w:p w14:paraId="22BB337D" w14:textId="77777777" w:rsidR="003F02CE" w:rsidRPr="00652B2F" w:rsidRDefault="003F02CE" w:rsidP="003F02CE">
                  <w:pPr>
                    <w:spacing w:after="0" w:line="240" w:lineRule="auto"/>
                  </w:pPr>
                  <w:r>
                    <w:t>Psych 274S</w:t>
                  </w:r>
                </w:p>
              </w:tc>
              <w:tc>
                <w:tcPr>
                  <w:tcW w:w="252" w:type="pct"/>
                </w:tcPr>
                <w:p w14:paraId="02B2F631" w14:textId="77777777" w:rsidR="003F02CE" w:rsidRPr="00652B2F" w:rsidRDefault="003F02CE" w:rsidP="003F02CE">
                  <w:pPr>
                    <w:spacing w:after="0" w:line="240" w:lineRule="auto"/>
                    <w:jc w:val="center"/>
                  </w:pPr>
                </w:p>
              </w:tc>
              <w:tc>
                <w:tcPr>
                  <w:tcW w:w="251" w:type="pct"/>
                </w:tcPr>
                <w:p w14:paraId="269B569F" w14:textId="77777777" w:rsidR="003F02CE" w:rsidRPr="00652B2F" w:rsidRDefault="003F02CE" w:rsidP="003F02CE">
                  <w:pPr>
                    <w:spacing w:after="0" w:line="240" w:lineRule="auto"/>
                    <w:jc w:val="center"/>
                  </w:pPr>
                </w:p>
              </w:tc>
              <w:tc>
                <w:tcPr>
                  <w:tcW w:w="340" w:type="pct"/>
                </w:tcPr>
                <w:p w14:paraId="3056DAAC" w14:textId="77777777" w:rsidR="003F02CE" w:rsidRPr="00652B2F" w:rsidRDefault="003F02CE" w:rsidP="003F02CE">
                  <w:pPr>
                    <w:spacing w:after="0" w:line="240" w:lineRule="auto"/>
                    <w:jc w:val="center"/>
                  </w:pPr>
                </w:p>
              </w:tc>
              <w:tc>
                <w:tcPr>
                  <w:tcW w:w="242" w:type="pct"/>
                </w:tcPr>
                <w:p w14:paraId="0F0FB8DA" w14:textId="77777777" w:rsidR="003F02CE" w:rsidRPr="00652B2F" w:rsidRDefault="003F02CE" w:rsidP="003F02CE">
                  <w:pPr>
                    <w:spacing w:after="0" w:line="240" w:lineRule="auto"/>
                    <w:jc w:val="center"/>
                  </w:pPr>
                </w:p>
              </w:tc>
              <w:tc>
                <w:tcPr>
                  <w:tcW w:w="251" w:type="pct"/>
                </w:tcPr>
                <w:p w14:paraId="693337CB" w14:textId="77777777" w:rsidR="003F02CE" w:rsidRDefault="003F02CE" w:rsidP="003F02CE">
                  <w:pPr>
                    <w:spacing w:after="0" w:line="240" w:lineRule="auto"/>
                    <w:jc w:val="center"/>
                  </w:pPr>
                </w:p>
              </w:tc>
              <w:tc>
                <w:tcPr>
                  <w:tcW w:w="251" w:type="pct"/>
                </w:tcPr>
                <w:p w14:paraId="6CF05437" w14:textId="77777777" w:rsidR="003F02CE" w:rsidRPr="00652B2F" w:rsidRDefault="003F02CE" w:rsidP="003F02CE">
                  <w:pPr>
                    <w:spacing w:after="0" w:line="240" w:lineRule="auto"/>
                    <w:jc w:val="center"/>
                  </w:pPr>
                </w:p>
              </w:tc>
              <w:tc>
                <w:tcPr>
                  <w:tcW w:w="251" w:type="pct"/>
                </w:tcPr>
                <w:p w14:paraId="5ADBAA48" w14:textId="77777777" w:rsidR="003F02CE" w:rsidRPr="00652B2F" w:rsidRDefault="003F02CE" w:rsidP="003F02CE">
                  <w:pPr>
                    <w:spacing w:after="0" w:line="240" w:lineRule="auto"/>
                    <w:jc w:val="center"/>
                  </w:pPr>
                  <w:r>
                    <w:t>A</w:t>
                  </w:r>
                </w:p>
              </w:tc>
              <w:tc>
                <w:tcPr>
                  <w:tcW w:w="251" w:type="pct"/>
                </w:tcPr>
                <w:p w14:paraId="38206000" w14:textId="77777777" w:rsidR="003F02CE" w:rsidRPr="00652B2F" w:rsidRDefault="003F02CE" w:rsidP="003F02CE">
                  <w:pPr>
                    <w:spacing w:after="0" w:line="240" w:lineRule="auto"/>
                    <w:jc w:val="center"/>
                  </w:pPr>
                  <w:r>
                    <w:t>A</w:t>
                  </w:r>
                </w:p>
              </w:tc>
              <w:tc>
                <w:tcPr>
                  <w:tcW w:w="251" w:type="pct"/>
                </w:tcPr>
                <w:p w14:paraId="4D0FC3A7" w14:textId="77777777" w:rsidR="003F02CE" w:rsidRPr="00652B2F" w:rsidRDefault="003F02CE" w:rsidP="003F02CE">
                  <w:pPr>
                    <w:spacing w:after="0" w:line="240" w:lineRule="auto"/>
                    <w:jc w:val="center"/>
                  </w:pPr>
                </w:p>
              </w:tc>
              <w:tc>
                <w:tcPr>
                  <w:tcW w:w="265" w:type="pct"/>
                </w:tcPr>
                <w:p w14:paraId="70D1CDD5" w14:textId="77777777" w:rsidR="003F02CE" w:rsidRPr="00652B2F" w:rsidRDefault="003F02CE" w:rsidP="003F02CE">
                  <w:pPr>
                    <w:spacing w:after="0" w:line="240" w:lineRule="auto"/>
                    <w:jc w:val="center"/>
                  </w:pPr>
                  <w:r>
                    <w:t>A</w:t>
                  </w:r>
                </w:p>
              </w:tc>
              <w:tc>
                <w:tcPr>
                  <w:tcW w:w="344" w:type="pct"/>
                </w:tcPr>
                <w:p w14:paraId="7926BCC1" w14:textId="3AAF0DA0" w:rsidR="003F02CE" w:rsidRDefault="003F02CE" w:rsidP="003F02CE">
                  <w:pPr>
                    <w:spacing w:after="0" w:line="240" w:lineRule="auto"/>
                    <w:jc w:val="center"/>
                  </w:pPr>
                  <w:r>
                    <w:t>R</w:t>
                  </w:r>
                </w:p>
              </w:tc>
              <w:tc>
                <w:tcPr>
                  <w:tcW w:w="344" w:type="pct"/>
                </w:tcPr>
                <w:p w14:paraId="763DF8FC" w14:textId="77777777" w:rsidR="003F02CE" w:rsidRDefault="003F02CE" w:rsidP="003F02CE">
                  <w:pPr>
                    <w:spacing w:after="0" w:line="240" w:lineRule="auto"/>
                    <w:jc w:val="center"/>
                  </w:pPr>
                </w:p>
              </w:tc>
              <w:tc>
                <w:tcPr>
                  <w:tcW w:w="341" w:type="pct"/>
                </w:tcPr>
                <w:p w14:paraId="2D621D9F" w14:textId="77777777" w:rsidR="003F02CE" w:rsidRDefault="003F02CE" w:rsidP="003F02CE">
                  <w:pPr>
                    <w:spacing w:after="0" w:line="240" w:lineRule="auto"/>
                    <w:jc w:val="center"/>
                  </w:pPr>
                </w:p>
              </w:tc>
              <w:tc>
                <w:tcPr>
                  <w:tcW w:w="338" w:type="pct"/>
                </w:tcPr>
                <w:p w14:paraId="543173B1" w14:textId="77777777" w:rsidR="003F02CE" w:rsidRDefault="003F02CE" w:rsidP="003F02CE">
                  <w:pPr>
                    <w:spacing w:after="0" w:line="240" w:lineRule="auto"/>
                    <w:jc w:val="center"/>
                  </w:pPr>
                </w:p>
              </w:tc>
              <w:tc>
                <w:tcPr>
                  <w:tcW w:w="337" w:type="pct"/>
                </w:tcPr>
                <w:p w14:paraId="4886FEE5" w14:textId="7D525FCF" w:rsidR="003F02CE" w:rsidRDefault="003F02CE" w:rsidP="003F02CE">
                  <w:pPr>
                    <w:spacing w:after="0" w:line="240" w:lineRule="auto"/>
                    <w:jc w:val="center"/>
                  </w:pPr>
                  <w:r>
                    <w:t>A</w:t>
                  </w:r>
                </w:p>
              </w:tc>
            </w:tr>
            <w:tr w:rsidR="003F02CE" w:rsidRPr="00652B2F" w14:paraId="6FF6A01D" w14:textId="7DED84A8" w:rsidTr="00D522BD">
              <w:trPr>
                <w:trHeight w:val="272"/>
                <w:jc w:val="center"/>
              </w:trPr>
              <w:tc>
                <w:tcPr>
                  <w:tcW w:w="688" w:type="pct"/>
                </w:tcPr>
                <w:p w14:paraId="10EDDF5D" w14:textId="77777777" w:rsidR="003F02CE" w:rsidRPr="00652B2F" w:rsidRDefault="003F02CE" w:rsidP="003F02CE">
                  <w:pPr>
                    <w:spacing w:after="0" w:line="240" w:lineRule="auto"/>
                  </w:pPr>
                  <w:r>
                    <w:t>Psych</w:t>
                  </w:r>
                  <w:r w:rsidRPr="00652B2F">
                    <w:t xml:space="preserve"> 277</w:t>
                  </w:r>
                </w:p>
              </w:tc>
              <w:tc>
                <w:tcPr>
                  <w:tcW w:w="252" w:type="pct"/>
                </w:tcPr>
                <w:p w14:paraId="109EBD91" w14:textId="77777777" w:rsidR="003F02CE" w:rsidRPr="00652B2F" w:rsidRDefault="003F02CE" w:rsidP="003F02CE">
                  <w:pPr>
                    <w:spacing w:after="0" w:line="240" w:lineRule="auto"/>
                    <w:jc w:val="center"/>
                  </w:pPr>
                  <w:r>
                    <w:t>I</w:t>
                  </w:r>
                </w:p>
              </w:tc>
              <w:tc>
                <w:tcPr>
                  <w:tcW w:w="251" w:type="pct"/>
                </w:tcPr>
                <w:p w14:paraId="34DB21CB" w14:textId="77777777" w:rsidR="003F02CE" w:rsidRPr="00652B2F" w:rsidRDefault="003F02CE" w:rsidP="003F02CE">
                  <w:pPr>
                    <w:spacing w:after="0" w:line="240" w:lineRule="auto"/>
                    <w:jc w:val="center"/>
                  </w:pPr>
                  <w:r>
                    <w:t>I</w:t>
                  </w:r>
                </w:p>
              </w:tc>
              <w:tc>
                <w:tcPr>
                  <w:tcW w:w="340" w:type="pct"/>
                </w:tcPr>
                <w:p w14:paraId="55AC3279" w14:textId="77777777" w:rsidR="003F02CE" w:rsidRPr="00652B2F" w:rsidRDefault="003F02CE" w:rsidP="003F02CE">
                  <w:pPr>
                    <w:spacing w:after="0" w:line="240" w:lineRule="auto"/>
                    <w:jc w:val="center"/>
                  </w:pPr>
                  <w:r>
                    <w:t>I</w:t>
                  </w:r>
                </w:p>
              </w:tc>
              <w:tc>
                <w:tcPr>
                  <w:tcW w:w="242" w:type="pct"/>
                </w:tcPr>
                <w:p w14:paraId="4A1941F8" w14:textId="77777777" w:rsidR="003F02CE" w:rsidRPr="00652B2F" w:rsidRDefault="003F02CE" w:rsidP="003F02CE">
                  <w:pPr>
                    <w:spacing w:after="0" w:line="240" w:lineRule="auto"/>
                    <w:jc w:val="center"/>
                  </w:pPr>
                  <w:r>
                    <w:t>I</w:t>
                  </w:r>
                </w:p>
              </w:tc>
              <w:tc>
                <w:tcPr>
                  <w:tcW w:w="251" w:type="pct"/>
                </w:tcPr>
                <w:p w14:paraId="4604A428" w14:textId="77777777" w:rsidR="003F02CE" w:rsidRDefault="003F02CE" w:rsidP="003F02CE">
                  <w:pPr>
                    <w:spacing w:after="0" w:line="240" w:lineRule="auto"/>
                    <w:jc w:val="center"/>
                  </w:pPr>
                </w:p>
              </w:tc>
              <w:tc>
                <w:tcPr>
                  <w:tcW w:w="251" w:type="pct"/>
                </w:tcPr>
                <w:p w14:paraId="3B1A5CF0" w14:textId="77777777" w:rsidR="003F02CE" w:rsidRPr="00652B2F" w:rsidRDefault="003F02CE" w:rsidP="003F02CE">
                  <w:pPr>
                    <w:spacing w:after="0" w:line="240" w:lineRule="auto"/>
                    <w:jc w:val="center"/>
                  </w:pPr>
                  <w:r>
                    <w:t>I</w:t>
                  </w:r>
                </w:p>
              </w:tc>
              <w:tc>
                <w:tcPr>
                  <w:tcW w:w="251" w:type="pct"/>
                </w:tcPr>
                <w:p w14:paraId="7D6C24D2" w14:textId="77777777" w:rsidR="003F02CE" w:rsidRPr="00652B2F" w:rsidRDefault="003F02CE" w:rsidP="003F02CE">
                  <w:pPr>
                    <w:spacing w:after="0" w:line="240" w:lineRule="auto"/>
                    <w:jc w:val="center"/>
                  </w:pPr>
                  <w:r>
                    <w:t>I</w:t>
                  </w:r>
                </w:p>
              </w:tc>
              <w:tc>
                <w:tcPr>
                  <w:tcW w:w="251" w:type="pct"/>
                </w:tcPr>
                <w:p w14:paraId="38CD90FD" w14:textId="77777777" w:rsidR="003F02CE" w:rsidRPr="00652B2F" w:rsidRDefault="003F02CE" w:rsidP="003F02CE">
                  <w:pPr>
                    <w:spacing w:after="0" w:line="240" w:lineRule="auto"/>
                    <w:jc w:val="center"/>
                  </w:pPr>
                  <w:r>
                    <w:t>I</w:t>
                  </w:r>
                </w:p>
              </w:tc>
              <w:tc>
                <w:tcPr>
                  <w:tcW w:w="251" w:type="pct"/>
                </w:tcPr>
                <w:p w14:paraId="414007C3" w14:textId="77777777" w:rsidR="003F02CE" w:rsidRPr="00652B2F" w:rsidRDefault="003F02CE" w:rsidP="003F02CE">
                  <w:pPr>
                    <w:spacing w:after="0" w:line="240" w:lineRule="auto"/>
                    <w:jc w:val="center"/>
                  </w:pPr>
                  <w:r>
                    <w:t>I</w:t>
                  </w:r>
                </w:p>
              </w:tc>
              <w:tc>
                <w:tcPr>
                  <w:tcW w:w="265" w:type="pct"/>
                </w:tcPr>
                <w:p w14:paraId="5076931D" w14:textId="77777777" w:rsidR="003F02CE" w:rsidRPr="00652B2F" w:rsidRDefault="003F02CE" w:rsidP="003F02CE">
                  <w:pPr>
                    <w:spacing w:after="0" w:line="240" w:lineRule="auto"/>
                    <w:jc w:val="center"/>
                  </w:pPr>
                  <w:r>
                    <w:t>I</w:t>
                  </w:r>
                </w:p>
              </w:tc>
              <w:tc>
                <w:tcPr>
                  <w:tcW w:w="344" w:type="pct"/>
                </w:tcPr>
                <w:p w14:paraId="2D9178C2" w14:textId="68AA864B" w:rsidR="003F02CE" w:rsidRDefault="003F02CE" w:rsidP="003F02CE">
                  <w:pPr>
                    <w:spacing w:after="0" w:line="240" w:lineRule="auto"/>
                    <w:jc w:val="center"/>
                  </w:pPr>
                  <w:r>
                    <w:t>I</w:t>
                  </w:r>
                </w:p>
              </w:tc>
              <w:tc>
                <w:tcPr>
                  <w:tcW w:w="344" w:type="pct"/>
                </w:tcPr>
                <w:p w14:paraId="21F92132" w14:textId="7D9C3FAC" w:rsidR="003F02CE" w:rsidRDefault="003F02CE" w:rsidP="003F02CE">
                  <w:pPr>
                    <w:spacing w:after="0" w:line="240" w:lineRule="auto"/>
                    <w:jc w:val="center"/>
                  </w:pPr>
                  <w:r>
                    <w:t>I</w:t>
                  </w:r>
                </w:p>
              </w:tc>
              <w:tc>
                <w:tcPr>
                  <w:tcW w:w="341" w:type="pct"/>
                </w:tcPr>
                <w:p w14:paraId="1DECBFBD" w14:textId="16658286" w:rsidR="003F02CE" w:rsidRDefault="003F02CE" w:rsidP="003F02CE">
                  <w:pPr>
                    <w:spacing w:after="0" w:line="240" w:lineRule="auto"/>
                    <w:jc w:val="center"/>
                  </w:pPr>
                  <w:r>
                    <w:t>I</w:t>
                  </w:r>
                </w:p>
              </w:tc>
              <w:tc>
                <w:tcPr>
                  <w:tcW w:w="338" w:type="pct"/>
                </w:tcPr>
                <w:p w14:paraId="39C2089B" w14:textId="4E59A20D" w:rsidR="003F02CE" w:rsidRDefault="003F02CE" w:rsidP="003F02CE">
                  <w:pPr>
                    <w:spacing w:after="0" w:line="240" w:lineRule="auto"/>
                    <w:jc w:val="center"/>
                  </w:pPr>
                  <w:r>
                    <w:t>I</w:t>
                  </w:r>
                </w:p>
              </w:tc>
              <w:tc>
                <w:tcPr>
                  <w:tcW w:w="337" w:type="pct"/>
                </w:tcPr>
                <w:p w14:paraId="1C072FB2" w14:textId="5C3293F0" w:rsidR="003F02CE" w:rsidRDefault="003F02CE" w:rsidP="003F02CE">
                  <w:pPr>
                    <w:spacing w:after="0" w:line="240" w:lineRule="auto"/>
                    <w:jc w:val="center"/>
                  </w:pPr>
                  <w:r>
                    <w:t>I</w:t>
                  </w:r>
                </w:p>
              </w:tc>
            </w:tr>
            <w:tr w:rsidR="003F02CE" w:rsidRPr="00652B2F" w14:paraId="4D142B14" w14:textId="5ABD9382" w:rsidTr="00D522BD">
              <w:trPr>
                <w:trHeight w:val="257"/>
                <w:jc w:val="center"/>
              </w:trPr>
              <w:tc>
                <w:tcPr>
                  <w:tcW w:w="688" w:type="pct"/>
                </w:tcPr>
                <w:p w14:paraId="63697DE8" w14:textId="77777777" w:rsidR="003F02CE" w:rsidRPr="00652B2F" w:rsidRDefault="003F02CE" w:rsidP="003F02CE">
                  <w:pPr>
                    <w:spacing w:after="0" w:line="240" w:lineRule="auto"/>
                  </w:pPr>
                  <w:r>
                    <w:t>Psych</w:t>
                  </w:r>
                  <w:r w:rsidRPr="00652B2F">
                    <w:t xml:space="preserve"> 278</w:t>
                  </w:r>
                </w:p>
              </w:tc>
              <w:tc>
                <w:tcPr>
                  <w:tcW w:w="252" w:type="pct"/>
                </w:tcPr>
                <w:p w14:paraId="61101368" w14:textId="77777777" w:rsidR="003F02CE" w:rsidRPr="00652B2F" w:rsidRDefault="003F02CE" w:rsidP="003F02CE">
                  <w:pPr>
                    <w:spacing w:after="0" w:line="240" w:lineRule="auto"/>
                    <w:jc w:val="center"/>
                  </w:pPr>
                  <w:r>
                    <w:t>A</w:t>
                  </w:r>
                </w:p>
              </w:tc>
              <w:tc>
                <w:tcPr>
                  <w:tcW w:w="251" w:type="pct"/>
                </w:tcPr>
                <w:p w14:paraId="40C56CB9" w14:textId="77777777" w:rsidR="003F02CE" w:rsidRPr="00652B2F" w:rsidRDefault="003F02CE" w:rsidP="003F02CE">
                  <w:pPr>
                    <w:spacing w:after="0" w:line="240" w:lineRule="auto"/>
                    <w:jc w:val="center"/>
                  </w:pPr>
                  <w:r>
                    <w:t>R</w:t>
                  </w:r>
                </w:p>
              </w:tc>
              <w:tc>
                <w:tcPr>
                  <w:tcW w:w="340" w:type="pct"/>
                </w:tcPr>
                <w:p w14:paraId="70E8DD48" w14:textId="77777777" w:rsidR="003F02CE" w:rsidRPr="00652B2F" w:rsidRDefault="003F02CE" w:rsidP="003F02CE">
                  <w:pPr>
                    <w:spacing w:after="0" w:line="240" w:lineRule="auto"/>
                    <w:jc w:val="center"/>
                  </w:pPr>
                </w:p>
              </w:tc>
              <w:tc>
                <w:tcPr>
                  <w:tcW w:w="242" w:type="pct"/>
                </w:tcPr>
                <w:p w14:paraId="307DF876" w14:textId="77777777" w:rsidR="003F02CE" w:rsidRPr="00652B2F" w:rsidRDefault="003F02CE" w:rsidP="003F02CE">
                  <w:pPr>
                    <w:spacing w:after="0" w:line="240" w:lineRule="auto"/>
                    <w:jc w:val="center"/>
                  </w:pPr>
                  <w:r>
                    <w:t>R</w:t>
                  </w:r>
                </w:p>
              </w:tc>
              <w:tc>
                <w:tcPr>
                  <w:tcW w:w="251" w:type="pct"/>
                </w:tcPr>
                <w:p w14:paraId="6BB19085" w14:textId="77777777" w:rsidR="003F02CE" w:rsidRDefault="003F02CE" w:rsidP="003F02CE">
                  <w:pPr>
                    <w:spacing w:after="0" w:line="240" w:lineRule="auto"/>
                    <w:jc w:val="center"/>
                  </w:pPr>
                </w:p>
              </w:tc>
              <w:tc>
                <w:tcPr>
                  <w:tcW w:w="251" w:type="pct"/>
                </w:tcPr>
                <w:p w14:paraId="16022D5D" w14:textId="77777777" w:rsidR="003F02CE" w:rsidRPr="00652B2F" w:rsidRDefault="003F02CE" w:rsidP="003F02CE">
                  <w:pPr>
                    <w:spacing w:after="0" w:line="240" w:lineRule="auto"/>
                    <w:jc w:val="center"/>
                  </w:pPr>
                  <w:r>
                    <w:t>A</w:t>
                  </w:r>
                </w:p>
              </w:tc>
              <w:tc>
                <w:tcPr>
                  <w:tcW w:w="251" w:type="pct"/>
                </w:tcPr>
                <w:p w14:paraId="6C9303C0" w14:textId="77777777" w:rsidR="003F02CE" w:rsidRPr="00652B2F" w:rsidRDefault="003F02CE" w:rsidP="003F02CE">
                  <w:pPr>
                    <w:spacing w:after="0" w:line="240" w:lineRule="auto"/>
                    <w:jc w:val="center"/>
                  </w:pPr>
                  <w:r>
                    <w:t>A</w:t>
                  </w:r>
                </w:p>
              </w:tc>
              <w:tc>
                <w:tcPr>
                  <w:tcW w:w="251" w:type="pct"/>
                </w:tcPr>
                <w:p w14:paraId="5F03DB14" w14:textId="77777777" w:rsidR="003F02CE" w:rsidRPr="00652B2F" w:rsidRDefault="003F02CE" w:rsidP="003F02CE">
                  <w:pPr>
                    <w:spacing w:after="0" w:line="240" w:lineRule="auto"/>
                    <w:jc w:val="center"/>
                  </w:pPr>
                  <w:r>
                    <w:t>R</w:t>
                  </w:r>
                </w:p>
              </w:tc>
              <w:tc>
                <w:tcPr>
                  <w:tcW w:w="251" w:type="pct"/>
                </w:tcPr>
                <w:p w14:paraId="31F871B2" w14:textId="77777777" w:rsidR="003F02CE" w:rsidRPr="00652B2F" w:rsidRDefault="003F02CE" w:rsidP="003F02CE">
                  <w:pPr>
                    <w:spacing w:after="0" w:line="240" w:lineRule="auto"/>
                    <w:jc w:val="center"/>
                  </w:pPr>
                  <w:r>
                    <w:t>A</w:t>
                  </w:r>
                </w:p>
              </w:tc>
              <w:tc>
                <w:tcPr>
                  <w:tcW w:w="265" w:type="pct"/>
                </w:tcPr>
                <w:p w14:paraId="232E94EE" w14:textId="77777777" w:rsidR="003F02CE" w:rsidRPr="00652B2F" w:rsidRDefault="003F02CE" w:rsidP="003F02CE">
                  <w:pPr>
                    <w:spacing w:after="0" w:line="240" w:lineRule="auto"/>
                    <w:jc w:val="center"/>
                  </w:pPr>
                  <w:r>
                    <w:t>R</w:t>
                  </w:r>
                </w:p>
              </w:tc>
              <w:tc>
                <w:tcPr>
                  <w:tcW w:w="344" w:type="pct"/>
                </w:tcPr>
                <w:p w14:paraId="66A98EEA" w14:textId="70EEDCE9" w:rsidR="003F02CE" w:rsidRDefault="003F02CE" w:rsidP="003F02CE">
                  <w:pPr>
                    <w:spacing w:after="0" w:line="240" w:lineRule="auto"/>
                    <w:jc w:val="center"/>
                  </w:pPr>
                  <w:r>
                    <w:t>R</w:t>
                  </w:r>
                </w:p>
              </w:tc>
              <w:tc>
                <w:tcPr>
                  <w:tcW w:w="344" w:type="pct"/>
                </w:tcPr>
                <w:p w14:paraId="2B03AC61" w14:textId="6E43B3A6" w:rsidR="003F02CE" w:rsidRDefault="003F02CE" w:rsidP="003F02CE">
                  <w:pPr>
                    <w:spacing w:after="0" w:line="240" w:lineRule="auto"/>
                    <w:jc w:val="center"/>
                  </w:pPr>
                  <w:r>
                    <w:t>A</w:t>
                  </w:r>
                </w:p>
              </w:tc>
              <w:tc>
                <w:tcPr>
                  <w:tcW w:w="341" w:type="pct"/>
                </w:tcPr>
                <w:p w14:paraId="5D2902B1" w14:textId="3997B576" w:rsidR="003F02CE" w:rsidRDefault="003F02CE" w:rsidP="003F02CE">
                  <w:pPr>
                    <w:spacing w:after="0" w:line="240" w:lineRule="auto"/>
                    <w:jc w:val="center"/>
                  </w:pPr>
                  <w:r>
                    <w:t>A</w:t>
                  </w:r>
                </w:p>
              </w:tc>
              <w:tc>
                <w:tcPr>
                  <w:tcW w:w="338" w:type="pct"/>
                </w:tcPr>
                <w:p w14:paraId="6191848E" w14:textId="5FAAA0CA" w:rsidR="003F02CE" w:rsidRDefault="003F02CE" w:rsidP="003F02CE">
                  <w:pPr>
                    <w:spacing w:after="0" w:line="240" w:lineRule="auto"/>
                    <w:jc w:val="center"/>
                  </w:pPr>
                  <w:r>
                    <w:t>R</w:t>
                  </w:r>
                </w:p>
              </w:tc>
              <w:tc>
                <w:tcPr>
                  <w:tcW w:w="337" w:type="pct"/>
                </w:tcPr>
                <w:p w14:paraId="35D0C5E2" w14:textId="1B625540" w:rsidR="003F02CE" w:rsidRDefault="003F02CE" w:rsidP="003F02CE">
                  <w:pPr>
                    <w:spacing w:after="0" w:line="240" w:lineRule="auto"/>
                    <w:jc w:val="center"/>
                  </w:pPr>
                  <w:r>
                    <w:t>R</w:t>
                  </w:r>
                </w:p>
              </w:tc>
            </w:tr>
            <w:tr w:rsidR="003F02CE" w:rsidRPr="00652B2F" w14:paraId="02D52CD7" w14:textId="254438E8" w:rsidTr="00D522BD">
              <w:trPr>
                <w:trHeight w:val="272"/>
                <w:jc w:val="center"/>
              </w:trPr>
              <w:tc>
                <w:tcPr>
                  <w:tcW w:w="688" w:type="pct"/>
                </w:tcPr>
                <w:p w14:paraId="19C57616" w14:textId="77777777" w:rsidR="003F02CE" w:rsidRPr="00652B2F" w:rsidRDefault="003F02CE" w:rsidP="003F02CE">
                  <w:pPr>
                    <w:spacing w:after="0" w:line="240" w:lineRule="auto"/>
                  </w:pPr>
                  <w:r>
                    <w:t>Psych</w:t>
                  </w:r>
                  <w:r w:rsidRPr="00652B2F">
                    <w:t xml:space="preserve"> 279</w:t>
                  </w:r>
                </w:p>
              </w:tc>
              <w:tc>
                <w:tcPr>
                  <w:tcW w:w="252" w:type="pct"/>
                </w:tcPr>
                <w:p w14:paraId="474FD8F9" w14:textId="77777777" w:rsidR="003F02CE" w:rsidRPr="00652B2F" w:rsidRDefault="003F02CE" w:rsidP="003F02CE">
                  <w:pPr>
                    <w:spacing w:after="0" w:line="240" w:lineRule="auto"/>
                    <w:jc w:val="center"/>
                  </w:pPr>
                  <w:r>
                    <w:t>R</w:t>
                  </w:r>
                </w:p>
              </w:tc>
              <w:tc>
                <w:tcPr>
                  <w:tcW w:w="251" w:type="pct"/>
                </w:tcPr>
                <w:p w14:paraId="5D439E06" w14:textId="77777777" w:rsidR="003F02CE" w:rsidRPr="00652B2F" w:rsidRDefault="003F02CE" w:rsidP="003F02CE">
                  <w:pPr>
                    <w:spacing w:after="0" w:line="240" w:lineRule="auto"/>
                    <w:jc w:val="center"/>
                  </w:pPr>
                  <w:r>
                    <w:t>A</w:t>
                  </w:r>
                </w:p>
              </w:tc>
              <w:tc>
                <w:tcPr>
                  <w:tcW w:w="340" w:type="pct"/>
                </w:tcPr>
                <w:p w14:paraId="061236A8" w14:textId="77777777" w:rsidR="003F02CE" w:rsidRPr="00652B2F" w:rsidRDefault="003F02CE" w:rsidP="003F02CE">
                  <w:pPr>
                    <w:spacing w:after="0" w:line="240" w:lineRule="auto"/>
                    <w:jc w:val="center"/>
                  </w:pPr>
                  <w:r>
                    <w:t>R</w:t>
                  </w:r>
                </w:p>
              </w:tc>
              <w:tc>
                <w:tcPr>
                  <w:tcW w:w="242" w:type="pct"/>
                </w:tcPr>
                <w:p w14:paraId="03C782C8" w14:textId="77777777" w:rsidR="003F02CE" w:rsidRPr="00652B2F" w:rsidRDefault="003F02CE" w:rsidP="003F02CE">
                  <w:pPr>
                    <w:spacing w:after="0" w:line="240" w:lineRule="auto"/>
                    <w:jc w:val="center"/>
                  </w:pPr>
                  <w:r>
                    <w:t>R</w:t>
                  </w:r>
                </w:p>
              </w:tc>
              <w:tc>
                <w:tcPr>
                  <w:tcW w:w="251" w:type="pct"/>
                </w:tcPr>
                <w:p w14:paraId="17F0EB88" w14:textId="77777777" w:rsidR="003F02CE" w:rsidRDefault="003F02CE" w:rsidP="003F02CE">
                  <w:pPr>
                    <w:spacing w:after="0" w:line="240" w:lineRule="auto"/>
                    <w:jc w:val="center"/>
                  </w:pPr>
                </w:p>
              </w:tc>
              <w:tc>
                <w:tcPr>
                  <w:tcW w:w="251" w:type="pct"/>
                </w:tcPr>
                <w:p w14:paraId="10886EB7" w14:textId="77777777" w:rsidR="003F02CE" w:rsidRPr="00652B2F" w:rsidRDefault="003F02CE" w:rsidP="003F02CE">
                  <w:pPr>
                    <w:spacing w:after="0" w:line="240" w:lineRule="auto"/>
                    <w:jc w:val="center"/>
                  </w:pPr>
                  <w:r>
                    <w:t>R</w:t>
                  </w:r>
                </w:p>
              </w:tc>
              <w:tc>
                <w:tcPr>
                  <w:tcW w:w="251" w:type="pct"/>
                </w:tcPr>
                <w:p w14:paraId="5D0C1FB2" w14:textId="77777777" w:rsidR="003F02CE" w:rsidRPr="00652B2F" w:rsidRDefault="003F02CE" w:rsidP="003F02CE">
                  <w:pPr>
                    <w:spacing w:after="0" w:line="240" w:lineRule="auto"/>
                    <w:jc w:val="center"/>
                  </w:pPr>
                  <w:r>
                    <w:t>R</w:t>
                  </w:r>
                </w:p>
              </w:tc>
              <w:tc>
                <w:tcPr>
                  <w:tcW w:w="251" w:type="pct"/>
                </w:tcPr>
                <w:p w14:paraId="3528D8DD" w14:textId="77777777" w:rsidR="003F02CE" w:rsidRPr="00652B2F" w:rsidRDefault="003F02CE" w:rsidP="003F02CE">
                  <w:pPr>
                    <w:spacing w:after="0" w:line="240" w:lineRule="auto"/>
                    <w:jc w:val="center"/>
                  </w:pPr>
                  <w:r>
                    <w:t>R</w:t>
                  </w:r>
                </w:p>
              </w:tc>
              <w:tc>
                <w:tcPr>
                  <w:tcW w:w="251" w:type="pct"/>
                </w:tcPr>
                <w:p w14:paraId="7B147105" w14:textId="77777777" w:rsidR="003F02CE" w:rsidRPr="00652B2F" w:rsidRDefault="003F02CE" w:rsidP="003F02CE">
                  <w:pPr>
                    <w:spacing w:after="0" w:line="240" w:lineRule="auto"/>
                    <w:jc w:val="center"/>
                  </w:pPr>
                </w:p>
              </w:tc>
              <w:tc>
                <w:tcPr>
                  <w:tcW w:w="265" w:type="pct"/>
                </w:tcPr>
                <w:p w14:paraId="5A40CBBE" w14:textId="77777777" w:rsidR="003F02CE" w:rsidRPr="00652B2F" w:rsidRDefault="003F02CE" w:rsidP="003F02CE">
                  <w:pPr>
                    <w:spacing w:after="0" w:line="240" w:lineRule="auto"/>
                    <w:jc w:val="center"/>
                  </w:pPr>
                  <w:r>
                    <w:t>R</w:t>
                  </w:r>
                </w:p>
              </w:tc>
              <w:tc>
                <w:tcPr>
                  <w:tcW w:w="344" w:type="pct"/>
                </w:tcPr>
                <w:p w14:paraId="5802000E" w14:textId="169DC58B" w:rsidR="003F02CE" w:rsidRDefault="003F02CE" w:rsidP="003F02CE">
                  <w:pPr>
                    <w:spacing w:after="0" w:line="240" w:lineRule="auto"/>
                    <w:jc w:val="center"/>
                  </w:pPr>
                  <w:r>
                    <w:t>R</w:t>
                  </w:r>
                </w:p>
              </w:tc>
              <w:tc>
                <w:tcPr>
                  <w:tcW w:w="344" w:type="pct"/>
                </w:tcPr>
                <w:p w14:paraId="527C2BFE" w14:textId="77777777" w:rsidR="003F02CE" w:rsidRDefault="003F02CE" w:rsidP="003F02CE">
                  <w:pPr>
                    <w:spacing w:after="0" w:line="240" w:lineRule="auto"/>
                    <w:jc w:val="center"/>
                  </w:pPr>
                </w:p>
              </w:tc>
              <w:tc>
                <w:tcPr>
                  <w:tcW w:w="341" w:type="pct"/>
                </w:tcPr>
                <w:p w14:paraId="399A70C5" w14:textId="5CB997C4" w:rsidR="003F02CE" w:rsidRDefault="003F02CE" w:rsidP="003F02CE">
                  <w:pPr>
                    <w:spacing w:after="0" w:line="240" w:lineRule="auto"/>
                    <w:jc w:val="center"/>
                  </w:pPr>
                  <w:r>
                    <w:t>R</w:t>
                  </w:r>
                </w:p>
              </w:tc>
              <w:tc>
                <w:tcPr>
                  <w:tcW w:w="338" w:type="pct"/>
                </w:tcPr>
                <w:p w14:paraId="0FFAC74B" w14:textId="2FE75DF2" w:rsidR="003F02CE" w:rsidRDefault="003F02CE" w:rsidP="003F02CE">
                  <w:pPr>
                    <w:spacing w:after="0" w:line="240" w:lineRule="auto"/>
                    <w:jc w:val="center"/>
                  </w:pPr>
                  <w:r>
                    <w:t>A</w:t>
                  </w:r>
                </w:p>
              </w:tc>
              <w:tc>
                <w:tcPr>
                  <w:tcW w:w="337" w:type="pct"/>
                </w:tcPr>
                <w:p w14:paraId="4547F2E6" w14:textId="266D43C8" w:rsidR="003F02CE" w:rsidRDefault="003F02CE" w:rsidP="003F02CE">
                  <w:pPr>
                    <w:spacing w:after="0" w:line="240" w:lineRule="auto"/>
                    <w:jc w:val="center"/>
                  </w:pPr>
                  <w:r>
                    <w:t>R</w:t>
                  </w:r>
                </w:p>
              </w:tc>
            </w:tr>
            <w:tr w:rsidR="003F02CE" w:rsidRPr="00652B2F" w14:paraId="2742A006" w14:textId="743E3A7E" w:rsidTr="00D522BD">
              <w:trPr>
                <w:trHeight w:val="257"/>
                <w:jc w:val="center"/>
              </w:trPr>
              <w:tc>
                <w:tcPr>
                  <w:tcW w:w="688" w:type="pct"/>
                </w:tcPr>
                <w:p w14:paraId="4725EE66" w14:textId="77777777" w:rsidR="003F02CE" w:rsidRPr="00652B2F" w:rsidRDefault="003F02CE" w:rsidP="003F02CE">
                  <w:pPr>
                    <w:spacing w:after="0" w:line="240" w:lineRule="auto"/>
                  </w:pPr>
                  <w:r>
                    <w:t>Psych</w:t>
                  </w:r>
                  <w:r w:rsidRPr="00652B2F">
                    <w:t xml:space="preserve"> 282</w:t>
                  </w:r>
                </w:p>
              </w:tc>
              <w:tc>
                <w:tcPr>
                  <w:tcW w:w="252" w:type="pct"/>
                </w:tcPr>
                <w:p w14:paraId="1537A50A" w14:textId="77777777" w:rsidR="003F02CE" w:rsidRPr="00652B2F" w:rsidRDefault="003F02CE" w:rsidP="003F02CE">
                  <w:pPr>
                    <w:spacing w:after="0" w:line="240" w:lineRule="auto"/>
                    <w:jc w:val="center"/>
                  </w:pPr>
                  <w:r>
                    <w:t>R</w:t>
                  </w:r>
                </w:p>
              </w:tc>
              <w:tc>
                <w:tcPr>
                  <w:tcW w:w="251" w:type="pct"/>
                </w:tcPr>
                <w:p w14:paraId="12C31CEB" w14:textId="77777777" w:rsidR="003F02CE" w:rsidRPr="00652B2F" w:rsidRDefault="003F02CE" w:rsidP="003F02CE">
                  <w:pPr>
                    <w:spacing w:after="0" w:line="240" w:lineRule="auto"/>
                    <w:jc w:val="center"/>
                  </w:pPr>
                </w:p>
              </w:tc>
              <w:tc>
                <w:tcPr>
                  <w:tcW w:w="340" w:type="pct"/>
                </w:tcPr>
                <w:p w14:paraId="62392442" w14:textId="77777777" w:rsidR="003F02CE" w:rsidRPr="00652B2F" w:rsidRDefault="003F02CE" w:rsidP="003F02CE">
                  <w:pPr>
                    <w:spacing w:after="0" w:line="240" w:lineRule="auto"/>
                    <w:jc w:val="center"/>
                  </w:pPr>
                </w:p>
              </w:tc>
              <w:tc>
                <w:tcPr>
                  <w:tcW w:w="242" w:type="pct"/>
                </w:tcPr>
                <w:p w14:paraId="4530DD5B" w14:textId="77777777" w:rsidR="003F02CE" w:rsidRPr="00652B2F" w:rsidRDefault="003F02CE" w:rsidP="003F02CE">
                  <w:pPr>
                    <w:spacing w:after="0" w:line="240" w:lineRule="auto"/>
                    <w:jc w:val="center"/>
                  </w:pPr>
                  <w:r>
                    <w:t>A</w:t>
                  </w:r>
                </w:p>
              </w:tc>
              <w:tc>
                <w:tcPr>
                  <w:tcW w:w="251" w:type="pct"/>
                </w:tcPr>
                <w:p w14:paraId="7EA8BCAE" w14:textId="77777777" w:rsidR="003F02CE" w:rsidRDefault="003F02CE" w:rsidP="003F02CE">
                  <w:pPr>
                    <w:spacing w:after="0" w:line="240" w:lineRule="auto"/>
                    <w:jc w:val="center"/>
                  </w:pPr>
                </w:p>
              </w:tc>
              <w:tc>
                <w:tcPr>
                  <w:tcW w:w="251" w:type="pct"/>
                </w:tcPr>
                <w:p w14:paraId="2A5B4A23" w14:textId="77777777" w:rsidR="003F02CE" w:rsidRPr="00652B2F" w:rsidRDefault="003F02CE" w:rsidP="003F02CE">
                  <w:pPr>
                    <w:spacing w:after="0" w:line="240" w:lineRule="auto"/>
                    <w:jc w:val="center"/>
                  </w:pPr>
                  <w:r>
                    <w:t>A</w:t>
                  </w:r>
                </w:p>
              </w:tc>
              <w:tc>
                <w:tcPr>
                  <w:tcW w:w="251" w:type="pct"/>
                </w:tcPr>
                <w:p w14:paraId="0B37DBFD" w14:textId="77777777" w:rsidR="003F02CE" w:rsidRPr="00652B2F" w:rsidRDefault="003F02CE" w:rsidP="003F02CE">
                  <w:pPr>
                    <w:spacing w:after="0" w:line="240" w:lineRule="auto"/>
                    <w:jc w:val="center"/>
                  </w:pPr>
                  <w:r>
                    <w:t>R</w:t>
                  </w:r>
                </w:p>
              </w:tc>
              <w:tc>
                <w:tcPr>
                  <w:tcW w:w="251" w:type="pct"/>
                </w:tcPr>
                <w:p w14:paraId="78FF2005" w14:textId="77777777" w:rsidR="003F02CE" w:rsidRPr="00652B2F" w:rsidRDefault="003F02CE" w:rsidP="003F02CE">
                  <w:pPr>
                    <w:spacing w:after="0" w:line="240" w:lineRule="auto"/>
                    <w:jc w:val="center"/>
                  </w:pPr>
                  <w:r>
                    <w:t>R</w:t>
                  </w:r>
                </w:p>
              </w:tc>
              <w:tc>
                <w:tcPr>
                  <w:tcW w:w="251" w:type="pct"/>
                </w:tcPr>
                <w:p w14:paraId="6E7C58F9" w14:textId="77777777" w:rsidR="003F02CE" w:rsidRPr="00652B2F" w:rsidRDefault="003F02CE" w:rsidP="003F02CE">
                  <w:pPr>
                    <w:spacing w:after="0" w:line="240" w:lineRule="auto"/>
                    <w:jc w:val="center"/>
                  </w:pPr>
                </w:p>
              </w:tc>
              <w:tc>
                <w:tcPr>
                  <w:tcW w:w="265" w:type="pct"/>
                </w:tcPr>
                <w:p w14:paraId="336E3DB9" w14:textId="77777777" w:rsidR="003F02CE" w:rsidRPr="00652B2F" w:rsidRDefault="003F02CE" w:rsidP="003F02CE">
                  <w:pPr>
                    <w:spacing w:after="0" w:line="240" w:lineRule="auto"/>
                    <w:jc w:val="center"/>
                  </w:pPr>
                </w:p>
              </w:tc>
              <w:tc>
                <w:tcPr>
                  <w:tcW w:w="344" w:type="pct"/>
                </w:tcPr>
                <w:p w14:paraId="3F802D34" w14:textId="3DB01261" w:rsidR="003F02CE" w:rsidRPr="00652B2F" w:rsidRDefault="003F02CE" w:rsidP="003F02CE">
                  <w:pPr>
                    <w:spacing w:after="0" w:line="240" w:lineRule="auto"/>
                    <w:jc w:val="center"/>
                  </w:pPr>
                  <w:r>
                    <w:t>A</w:t>
                  </w:r>
                </w:p>
              </w:tc>
              <w:tc>
                <w:tcPr>
                  <w:tcW w:w="344" w:type="pct"/>
                </w:tcPr>
                <w:p w14:paraId="0F5AF148" w14:textId="77777777" w:rsidR="003F02CE" w:rsidRPr="00652B2F" w:rsidRDefault="003F02CE" w:rsidP="003F02CE">
                  <w:pPr>
                    <w:spacing w:after="0" w:line="240" w:lineRule="auto"/>
                    <w:jc w:val="center"/>
                  </w:pPr>
                </w:p>
              </w:tc>
              <w:tc>
                <w:tcPr>
                  <w:tcW w:w="341" w:type="pct"/>
                </w:tcPr>
                <w:p w14:paraId="108771BC" w14:textId="0C194344" w:rsidR="003F02CE" w:rsidRPr="00652B2F" w:rsidRDefault="003F02CE" w:rsidP="003F02CE">
                  <w:pPr>
                    <w:spacing w:after="0" w:line="240" w:lineRule="auto"/>
                    <w:jc w:val="center"/>
                  </w:pPr>
                  <w:r>
                    <w:t>A</w:t>
                  </w:r>
                </w:p>
              </w:tc>
              <w:tc>
                <w:tcPr>
                  <w:tcW w:w="338" w:type="pct"/>
                </w:tcPr>
                <w:p w14:paraId="2DB8B270" w14:textId="77777777" w:rsidR="003F02CE" w:rsidRPr="00652B2F" w:rsidRDefault="003F02CE" w:rsidP="003F02CE">
                  <w:pPr>
                    <w:spacing w:after="0" w:line="240" w:lineRule="auto"/>
                    <w:jc w:val="center"/>
                  </w:pPr>
                </w:p>
              </w:tc>
              <w:tc>
                <w:tcPr>
                  <w:tcW w:w="337" w:type="pct"/>
                </w:tcPr>
                <w:p w14:paraId="1256E4EB" w14:textId="48CE06BA" w:rsidR="003F02CE" w:rsidRPr="00652B2F" w:rsidRDefault="003F02CE" w:rsidP="003F02CE">
                  <w:pPr>
                    <w:spacing w:after="0" w:line="240" w:lineRule="auto"/>
                    <w:jc w:val="center"/>
                  </w:pPr>
                  <w:r>
                    <w:t>R</w:t>
                  </w:r>
                </w:p>
              </w:tc>
            </w:tr>
            <w:tr w:rsidR="003F02CE" w:rsidRPr="00652B2F" w14:paraId="62151D5B" w14:textId="2A98C9A3" w:rsidTr="00D522BD">
              <w:trPr>
                <w:trHeight w:val="272"/>
                <w:jc w:val="center"/>
              </w:trPr>
              <w:tc>
                <w:tcPr>
                  <w:tcW w:w="688" w:type="pct"/>
                </w:tcPr>
                <w:p w14:paraId="4201DA66" w14:textId="77777777" w:rsidR="003F02CE" w:rsidRPr="00652B2F" w:rsidRDefault="003F02CE" w:rsidP="003F02CE">
                  <w:pPr>
                    <w:spacing w:after="0" w:line="240" w:lineRule="auto"/>
                  </w:pPr>
                  <w:r>
                    <w:t>Psych</w:t>
                  </w:r>
                  <w:r w:rsidRPr="00652B2F">
                    <w:t xml:space="preserve"> 284</w:t>
                  </w:r>
                </w:p>
              </w:tc>
              <w:tc>
                <w:tcPr>
                  <w:tcW w:w="252" w:type="pct"/>
                </w:tcPr>
                <w:p w14:paraId="5C245B30" w14:textId="77777777" w:rsidR="003F02CE" w:rsidRPr="00652B2F" w:rsidRDefault="003F02CE" w:rsidP="003F02CE">
                  <w:pPr>
                    <w:spacing w:after="0" w:line="240" w:lineRule="auto"/>
                    <w:jc w:val="center"/>
                  </w:pPr>
                  <w:r>
                    <w:t>A</w:t>
                  </w:r>
                </w:p>
              </w:tc>
              <w:tc>
                <w:tcPr>
                  <w:tcW w:w="251" w:type="pct"/>
                </w:tcPr>
                <w:p w14:paraId="79CB1BFF" w14:textId="77777777" w:rsidR="003F02CE" w:rsidRPr="00652B2F" w:rsidRDefault="003F02CE" w:rsidP="003F02CE">
                  <w:pPr>
                    <w:spacing w:after="0" w:line="240" w:lineRule="auto"/>
                    <w:jc w:val="center"/>
                  </w:pPr>
                </w:p>
              </w:tc>
              <w:tc>
                <w:tcPr>
                  <w:tcW w:w="340" w:type="pct"/>
                </w:tcPr>
                <w:p w14:paraId="7FFE047D" w14:textId="77777777" w:rsidR="003F02CE" w:rsidRPr="00652B2F" w:rsidRDefault="003F02CE" w:rsidP="003F02CE">
                  <w:pPr>
                    <w:spacing w:after="0" w:line="240" w:lineRule="auto"/>
                    <w:jc w:val="center"/>
                  </w:pPr>
                  <w:r>
                    <w:t>A</w:t>
                  </w:r>
                </w:p>
              </w:tc>
              <w:tc>
                <w:tcPr>
                  <w:tcW w:w="242" w:type="pct"/>
                </w:tcPr>
                <w:p w14:paraId="4EFF1D2E" w14:textId="77777777" w:rsidR="003F02CE" w:rsidRPr="00652B2F" w:rsidRDefault="003F02CE" w:rsidP="003F02CE">
                  <w:pPr>
                    <w:spacing w:after="0" w:line="240" w:lineRule="auto"/>
                    <w:jc w:val="center"/>
                  </w:pPr>
                </w:p>
              </w:tc>
              <w:tc>
                <w:tcPr>
                  <w:tcW w:w="251" w:type="pct"/>
                </w:tcPr>
                <w:p w14:paraId="2C0F4B99" w14:textId="77777777" w:rsidR="003F02CE" w:rsidRDefault="003F02CE" w:rsidP="003F02CE">
                  <w:pPr>
                    <w:spacing w:after="0" w:line="240" w:lineRule="auto"/>
                    <w:jc w:val="center"/>
                  </w:pPr>
                </w:p>
              </w:tc>
              <w:tc>
                <w:tcPr>
                  <w:tcW w:w="251" w:type="pct"/>
                </w:tcPr>
                <w:p w14:paraId="61D3F6E9" w14:textId="77777777" w:rsidR="003F02CE" w:rsidRPr="00652B2F" w:rsidRDefault="003F02CE" w:rsidP="003F02CE">
                  <w:pPr>
                    <w:spacing w:after="0" w:line="240" w:lineRule="auto"/>
                    <w:jc w:val="center"/>
                  </w:pPr>
                </w:p>
              </w:tc>
              <w:tc>
                <w:tcPr>
                  <w:tcW w:w="251" w:type="pct"/>
                </w:tcPr>
                <w:p w14:paraId="1BB429AE" w14:textId="77777777" w:rsidR="003F02CE" w:rsidRPr="00652B2F" w:rsidRDefault="003F02CE" w:rsidP="003F02CE">
                  <w:pPr>
                    <w:spacing w:after="0" w:line="240" w:lineRule="auto"/>
                    <w:jc w:val="center"/>
                  </w:pPr>
                </w:p>
              </w:tc>
              <w:tc>
                <w:tcPr>
                  <w:tcW w:w="251" w:type="pct"/>
                </w:tcPr>
                <w:p w14:paraId="69AFB44D" w14:textId="77777777" w:rsidR="003F02CE" w:rsidRPr="00652B2F" w:rsidRDefault="003F02CE" w:rsidP="003F02CE">
                  <w:pPr>
                    <w:spacing w:after="0" w:line="240" w:lineRule="auto"/>
                    <w:jc w:val="center"/>
                  </w:pPr>
                  <w:r>
                    <w:t>A</w:t>
                  </w:r>
                </w:p>
              </w:tc>
              <w:tc>
                <w:tcPr>
                  <w:tcW w:w="251" w:type="pct"/>
                </w:tcPr>
                <w:p w14:paraId="14A4E1BD" w14:textId="77777777" w:rsidR="003F02CE" w:rsidRPr="00652B2F" w:rsidRDefault="003F02CE" w:rsidP="003F02CE">
                  <w:pPr>
                    <w:spacing w:after="0" w:line="240" w:lineRule="auto"/>
                    <w:jc w:val="center"/>
                  </w:pPr>
                  <w:r>
                    <w:t>A</w:t>
                  </w:r>
                </w:p>
              </w:tc>
              <w:tc>
                <w:tcPr>
                  <w:tcW w:w="265" w:type="pct"/>
                </w:tcPr>
                <w:p w14:paraId="1474DB7E" w14:textId="77777777" w:rsidR="003F02CE" w:rsidRPr="00652B2F" w:rsidRDefault="003F02CE" w:rsidP="003F02CE">
                  <w:pPr>
                    <w:spacing w:after="0" w:line="240" w:lineRule="auto"/>
                    <w:jc w:val="center"/>
                  </w:pPr>
                </w:p>
              </w:tc>
              <w:tc>
                <w:tcPr>
                  <w:tcW w:w="344" w:type="pct"/>
                </w:tcPr>
                <w:p w14:paraId="11C8A184" w14:textId="26BDE583" w:rsidR="003F02CE" w:rsidRPr="00652B2F" w:rsidRDefault="003F02CE" w:rsidP="003F02CE">
                  <w:pPr>
                    <w:spacing w:after="0" w:line="240" w:lineRule="auto"/>
                    <w:jc w:val="center"/>
                  </w:pPr>
                  <w:r>
                    <w:t>R</w:t>
                  </w:r>
                </w:p>
              </w:tc>
              <w:tc>
                <w:tcPr>
                  <w:tcW w:w="344" w:type="pct"/>
                </w:tcPr>
                <w:p w14:paraId="6EE0996C" w14:textId="364FE569" w:rsidR="003F02CE" w:rsidRPr="00652B2F" w:rsidRDefault="003F02CE" w:rsidP="003F02CE">
                  <w:pPr>
                    <w:spacing w:after="0" w:line="240" w:lineRule="auto"/>
                    <w:jc w:val="center"/>
                  </w:pPr>
                  <w:r>
                    <w:t>A</w:t>
                  </w:r>
                </w:p>
              </w:tc>
              <w:tc>
                <w:tcPr>
                  <w:tcW w:w="341" w:type="pct"/>
                </w:tcPr>
                <w:p w14:paraId="53C523E0" w14:textId="4036418C" w:rsidR="003F02CE" w:rsidRPr="00652B2F" w:rsidRDefault="003F02CE" w:rsidP="003F02CE">
                  <w:pPr>
                    <w:spacing w:after="0" w:line="240" w:lineRule="auto"/>
                    <w:jc w:val="center"/>
                  </w:pPr>
                  <w:r>
                    <w:t>I</w:t>
                  </w:r>
                </w:p>
              </w:tc>
              <w:tc>
                <w:tcPr>
                  <w:tcW w:w="338" w:type="pct"/>
                </w:tcPr>
                <w:p w14:paraId="65E97C0E" w14:textId="77777777" w:rsidR="003F02CE" w:rsidRPr="00652B2F" w:rsidRDefault="003F02CE" w:rsidP="003F02CE">
                  <w:pPr>
                    <w:spacing w:after="0" w:line="240" w:lineRule="auto"/>
                    <w:jc w:val="center"/>
                  </w:pPr>
                </w:p>
              </w:tc>
              <w:tc>
                <w:tcPr>
                  <w:tcW w:w="337" w:type="pct"/>
                </w:tcPr>
                <w:p w14:paraId="427C49E2" w14:textId="22E4FAD1" w:rsidR="003F02CE" w:rsidRPr="00652B2F" w:rsidRDefault="003F02CE" w:rsidP="003F02CE">
                  <w:pPr>
                    <w:spacing w:after="0" w:line="240" w:lineRule="auto"/>
                    <w:jc w:val="center"/>
                  </w:pPr>
                  <w:r>
                    <w:t>A</w:t>
                  </w:r>
                </w:p>
              </w:tc>
            </w:tr>
            <w:tr w:rsidR="003F02CE" w:rsidRPr="00652B2F" w14:paraId="2342F00C" w14:textId="352B2A82" w:rsidTr="00D522BD">
              <w:trPr>
                <w:trHeight w:val="257"/>
                <w:jc w:val="center"/>
              </w:trPr>
              <w:tc>
                <w:tcPr>
                  <w:tcW w:w="688" w:type="pct"/>
                </w:tcPr>
                <w:p w14:paraId="5F1408D1" w14:textId="77777777" w:rsidR="003F02CE" w:rsidRPr="00652B2F" w:rsidRDefault="003F02CE" w:rsidP="003F02CE">
                  <w:pPr>
                    <w:spacing w:after="0" w:line="240" w:lineRule="auto"/>
                  </w:pPr>
                  <w:r>
                    <w:t>Psych</w:t>
                  </w:r>
                  <w:r w:rsidRPr="00652B2F">
                    <w:t xml:space="preserve"> 285</w:t>
                  </w:r>
                </w:p>
              </w:tc>
              <w:tc>
                <w:tcPr>
                  <w:tcW w:w="252" w:type="pct"/>
                </w:tcPr>
                <w:p w14:paraId="1EA3352F" w14:textId="77777777" w:rsidR="003F02CE" w:rsidRPr="00652B2F" w:rsidRDefault="003F02CE" w:rsidP="003F02CE">
                  <w:pPr>
                    <w:spacing w:after="0" w:line="240" w:lineRule="auto"/>
                    <w:jc w:val="center"/>
                  </w:pPr>
                  <w:r>
                    <w:t>A</w:t>
                  </w:r>
                </w:p>
              </w:tc>
              <w:tc>
                <w:tcPr>
                  <w:tcW w:w="251" w:type="pct"/>
                </w:tcPr>
                <w:p w14:paraId="763C1E31" w14:textId="77777777" w:rsidR="003F02CE" w:rsidRPr="00652B2F" w:rsidRDefault="003F02CE" w:rsidP="003F02CE">
                  <w:pPr>
                    <w:spacing w:after="0" w:line="240" w:lineRule="auto"/>
                    <w:jc w:val="center"/>
                  </w:pPr>
                </w:p>
              </w:tc>
              <w:tc>
                <w:tcPr>
                  <w:tcW w:w="340" w:type="pct"/>
                </w:tcPr>
                <w:p w14:paraId="7B5F40FF" w14:textId="77777777" w:rsidR="003F02CE" w:rsidRPr="00652B2F" w:rsidRDefault="003F02CE" w:rsidP="003F02CE">
                  <w:pPr>
                    <w:spacing w:after="0" w:line="240" w:lineRule="auto"/>
                    <w:jc w:val="center"/>
                  </w:pPr>
                  <w:r>
                    <w:t>A</w:t>
                  </w:r>
                </w:p>
              </w:tc>
              <w:tc>
                <w:tcPr>
                  <w:tcW w:w="242" w:type="pct"/>
                </w:tcPr>
                <w:p w14:paraId="104D78F1" w14:textId="77777777" w:rsidR="003F02CE" w:rsidRPr="00652B2F" w:rsidRDefault="003F02CE" w:rsidP="003F02CE">
                  <w:pPr>
                    <w:spacing w:after="0" w:line="240" w:lineRule="auto"/>
                    <w:jc w:val="center"/>
                  </w:pPr>
                </w:p>
              </w:tc>
              <w:tc>
                <w:tcPr>
                  <w:tcW w:w="251" w:type="pct"/>
                </w:tcPr>
                <w:p w14:paraId="0725643C" w14:textId="77777777" w:rsidR="003F02CE" w:rsidRDefault="003F02CE" w:rsidP="003F02CE">
                  <w:pPr>
                    <w:spacing w:after="0" w:line="240" w:lineRule="auto"/>
                    <w:jc w:val="center"/>
                  </w:pPr>
                </w:p>
              </w:tc>
              <w:tc>
                <w:tcPr>
                  <w:tcW w:w="251" w:type="pct"/>
                </w:tcPr>
                <w:p w14:paraId="40830B7E" w14:textId="77777777" w:rsidR="003F02CE" w:rsidRPr="00652B2F" w:rsidRDefault="003F02CE" w:rsidP="003F02CE">
                  <w:pPr>
                    <w:spacing w:after="0" w:line="240" w:lineRule="auto"/>
                    <w:jc w:val="center"/>
                  </w:pPr>
                </w:p>
              </w:tc>
              <w:tc>
                <w:tcPr>
                  <w:tcW w:w="251" w:type="pct"/>
                </w:tcPr>
                <w:p w14:paraId="7E5CB55D" w14:textId="77777777" w:rsidR="003F02CE" w:rsidRPr="00652B2F" w:rsidRDefault="003F02CE" w:rsidP="003F02CE">
                  <w:pPr>
                    <w:spacing w:after="0" w:line="240" w:lineRule="auto"/>
                    <w:jc w:val="center"/>
                  </w:pPr>
                </w:p>
              </w:tc>
              <w:tc>
                <w:tcPr>
                  <w:tcW w:w="251" w:type="pct"/>
                </w:tcPr>
                <w:p w14:paraId="45A6B3C3" w14:textId="77777777" w:rsidR="003F02CE" w:rsidRPr="00652B2F" w:rsidRDefault="003F02CE" w:rsidP="003F02CE">
                  <w:pPr>
                    <w:spacing w:after="0" w:line="240" w:lineRule="auto"/>
                    <w:jc w:val="center"/>
                  </w:pPr>
                  <w:r>
                    <w:t>R</w:t>
                  </w:r>
                </w:p>
              </w:tc>
              <w:tc>
                <w:tcPr>
                  <w:tcW w:w="251" w:type="pct"/>
                </w:tcPr>
                <w:p w14:paraId="274B06CC" w14:textId="77777777" w:rsidR="003F02CE" w:rsidRPr="00652B2F" w:rsidRDefault="003F02CE" w:rsidP="003F02CE">
                  <w:pPr>
                    <w:spacing w:after="0" w:line="240" w:lineRule="auto"/>
                    <w:jc w:val="center"/>
                  </w:pPr>
                  <w:r>
                    <w:t>R</w:t>
                  </w:r>
                </w:p>
              </w:tc>
              <w:tc>
                <w:tcPr>
                  <w:tcW w:w="265" w:type="pct"/>
                </w:tcPr>
                <w:p w14:paraId="04509A7A" w14:textId="77777777" w:rsidR="003F02CE" w:rsidRPr="00652B2F" w:rsidRDefault="003F02CE" w:rsidP="003F02CE">
                  <w:pPr>
                    <w:spacing w:after="0" w:line="240" w:lineRule="auto"/>
                    <w:jc w:val="center"/>
                  </w:pPr>
                </w:p>
              </w:tc>
              <w:tc>
                <w:tcPr>
                  <w:tcW w:w="344" w:type="pct"/>
                </w:tcPr>
                <w:p w14:paraId="7B1116D4" w14:textId="5E1A96FF" w:rsidR="003F02CE" w:rsidRPr="00652B2F" w:rsidRDefault="003F02CE" w:rsidP="003F02CE">
                  <w:pPr>
                    <w:spacing w:after="0" w:line="240" w:lineRule="auto"/>
                    <w:jc w:val="center"/>
                  </w:pPr>
                  <w:r>
                    <w:t>R</w:t>
                  </w:r>
                </w:p>
              </w:tc>
              <w:tc>
                <w:tcPr>
                  <w:tcW w:w="344" w:type="pct"/>
                </w:tcPr>
                <w:p w14:paraId="4D0680AE" w14:textId="3220BB98" w:rsidR="003F02CE" w:rsidRPr="00652B2F" w:rsidRDefault="003F02CE" w:rsidP="003F02CE">
                  <w:pPr>
                    <w:spacing w:after="0" w:line="240" w:lineRule="auto"/>
                    <w:jc w:val="center"/>
                  </w:pPr>
                  <w:r>
                    <w:t>R</w:t>
                  </w:r>
                </w:p>
              </w:tc>
              <w:tc>
                <w:tcPr>
                  <w:tcW w:w="341" w:type="pct"/>
                </w:tcPr>
                <w:p w14:paraId="4C1D2D88" w14:textId="7C7D7A63" w:rsidR="003F02CE" w:rsidRPr="00652B2F" w:rsidRDefault="003F02CE" w:rsidP="003F02CE">
                  <w:pPr>
                    <w:spacing w:after="0" w:line="240" w:lineRule="auto"/>
                    <w:jc w:val="center"/>
                  </w:pPr>
                  <w:r>
                    <w:t>R</w:t>
                  </w:r>
                </w:p>
              </w:tc>
              <w:tc>
                <w:tcPr>
                  <w:tcW w:w="338" w:type="pct"/>
                </w:tcPr>
                <w:p w14:paraId="140ED1BE" w14:textId="77777777" w:rsidR="003F02CE" w:rsidRPr="00652B2F" w:rsidRDefault="003F02CE" w:rsidP="003F02CE">
                  <w:pPr>
                    <w:spacing w:after="0" w:line="240" w:lineRule="auto"/>
                    <w:jc w:val="center"/>
                  </w:pPr>
                </w:p>
              </w:tc>
              <w:tc>
                <w:tcPr>
                  <w:tcW w:w="337" w:type="pct"/>
                </w:tcPr>
                <w:p w14:paraId="540A9B09" w14:textId="4576F752" w:rsidR="003F02CE" w:rsidRPr="00652B2F" w:rsidRDefault="003F02CE" w:rsidP="003F02CE">
                  <w:pPr>
                    <w:spacing w:after="0" w:line="240" w:lineRule="auto"/>
                    <w:jc w:val="center"/>
                  </w:pPr>
                  <w:r>
                    <w:t>R</w:t>
                  </w:r>
                </w:p>
              </w:tc>
            </w:tr>
            <w:tr w:rsidR="003F02CE" w:rsidRPr="00652B2F" w14:paraId="6C046ED1" w14:textId="35EA91FF" w:rsidTr="00D522BD">
              <w:trPr>
                <w:trHeight w:val="272"/>
                <w:jc w:val="center"/>
              </w:trPr>
              <w:tc>
                <w:tcPr>
                  <w:tcW w:w="688" w:type="pct"/>
                </w:tcPr>
                <w:p w14:paraId="59FFB8E6" w14:textId="77777777" w:rsidR="003F02CE" w:rsidRPr="00652B2F" w:rsidRDefault="003F02CE" w:rsidP="003F02CE">
                  <w:pPr>
                    <w:spacing w:after="0" w:line="240" w:lineRule="auto"/>
                  </w:pPr>
                  <w:r>
                    <w:t>Psych</w:t>
                  </w:r>
                  <w:r w:rsidRPr="00652B2F">
                    <w:t xml:space="preserve"> 286</w:t>
                  </w:r>
                </w:p>
              </w:tc>
              <w:tc>
                <w:tcPr>
                  <w:tcW w:w="252" w:type="pct"/>
                </w:tcPr>
                <w:p w14:paraId="426546C4" w14:textId="77777777" w:rsidR="003F02CE" w:rsidRPr="00652B2F" w:rsidRDefault="003F02CE" w:rsidP="003F02CE">
                  <w:pPr>
                    <w:spacing w:after="0" w:line="240" w:lineRule="auto"/>
                    <w:jc w:val="center"/>
                  </w:pPr>
                </w:p>
              </w:tc>
              <w:tc>
                <w:tcPr>
                  <w:tcW w:w="251" w:type="pct"/>
                </w:tcPr>
                <w:p w14:paraId="4258A6AB" w14:textId="77777777" w:rsidR="003F02CE" w:rsidRPr="00652B2F" w:rsidRDefault="003F02CE" w:rsidP="003F02CE">
                  <w:pPr>
                    <w:spacing w:after="0" w:line="240" w:lineRule="auto"/>
                    <w:jc w:val="center"/>
                  </w:pPr>
                  <w:r>
                    <w:t>R</w:t>
                  </w:r>
                </w:p>
              </w:tc>
              <w:tc>
                <w:tcPr>
                  <w:tcW w:w="340" w:type="pct"/>
                </w:tcPr>
                <w:p w14:paraId="5DFEC350" w14:textId="77777777" w:rsidR="003F02CE" w:rsidRPr="00652B2F" w:rsidRDefault="003F02CE" w:rsidP="003F02CE">
                  <w:pPr>
                    <w:spacing w:after="0" w:line="240" w:lineRule="auto"/>
                    <w:jc w:val="center"/>
                  </w:pPr>
                  <w:r>
                    <w:t>A</w:t>
                  </w:r>
                </w:p>
              </w:tc>
              <w:tc>
                <w:tcPr>
                  <w:tcW w:w="242" w:type="pct"/>
                </w:tcPr>
                <w:p w14:paraId="1197C20F" w14:textId="77777777" w:rsidR="003F02CE" w:rsidRPr="00652B2F" w:rsidRDefault="003F02CE" w:rsidP="003F02CE">
                  <w:pPr>
                    <w:spacing w:after="0" w:line="240" w:lineRule="auto"/>
                    <w:jc w:val="center"/>
                  </w:pPr>
                </w:p>
              </w:tc>
              <w:tc>
                <w:tcPr>
                  <w:tcW w:w="251" w:type="pct"/>
                </w:tcPr>
                <w:p w14:paraId="05FC85CE" w14:textId="77777777" w:rsidR="003F02CE" w:rsidRDefault="003F02CE" w:rsidP="003F02CE">
                  <w:pPr>
                    <w:spacing w:after="0" w:line="240" w:lineRule="auto"/>
                    <w:jc w:val="center"/>
                  </w:pPr>
                </w:p>
              </w:tc>
              <w:tc>
                <w:tcPr>
                  <w:tcW w:w="251" w:type="pct"/>
                </w:tcPr>
                <w:p w14:paraId="43A5E6D5" w14:textId="77777777" w:rsidR="003F02CE" w:rsidRPr="00652B2F" w:rsidRDefault="003F02CE" w:rsidP="003F02CE">
                  <w:pPr>
                    <w:spacing w:after="0" w:line="240" w:lineRule="auto"/>
                    <w:jc w:val="center"/>
                  </w:pPr>
                </w:p>
              </w:tc>
              <w:tc>
                <w:tcPr>
                  <w:tcW w:w="251" w:type="pct"/>
                </w:tcPr>
                <w:p w14:paraId="4E955FA8" w14:textId="77777777" w:rsidR="003F02CE" w:rsidRPr="00652B2F" w:rsidRDefault="003F02CE" w:rsidP="003F02CE">
                  <w:pPr>
                    <w:spacing w:after="0" w:line="240" w:lineRule="auto"/>
                    <w:jc w:val="center"/>
                  </w:pPr>
                </w:p>
              </w:tc>
              <w:tc>
                <w:tcPr>
                  <w:tcW w:w="251" w:type="pct"/>
                </w:tcPr>
                <w:p w14:paraId="5383878C" w14:textId="77777777" w:rsidR="003F02CE" w:rsidRPr="00652B2F" w:rsidRDefault="003F02CE" w:rsidP="003F02CE">
                  <w:pPr>
                    <w:spacing w:after="0" w:line="240" w:lineRule="auto"/>
                    <w:jc w:val="center"/>
                  </w:pPr>
                  <w:r>
                    <w:t>R</w:t>
                  </w:r>
                </w:p>
              </w:tc>
              <w:tc>
                <w:tcPr>
                  <w:tcW w:w="251" w:type="pct"/>
                </w:tcPr>
                <w:p w14:paraId="77F3E5B1" w14:textId="77777777" w:rsidR="003F02CE" w:rsidRPr="00652B2F" w:rsidRDefault="003F02CE" w:rsidP="003F02CE">
                  <w:pPr>
                    <w:spacing w:after="0" w:line="240" w:lineRule="auto"/>
                    <w:jc w:val="center"/>
                  </w:pPr>
                  <w:r>
                    <w:t>A</w:t>
                  </w:r>
                </w:p>
              </w:tc>
              <w:tc>
                <w:tcPr>
                  <w:tcW w:w="265" w:type="pct"/>
                </w:tcPr>
                <w:p w14:paraId="62BF9D5A" w14:textId="77777777" w:rsidR="003F02CE" w:rsidRPr="00652B2F" w:rsidRDefault="003F02CE" w:rsidP="003F02CE">
                  <w:pPr>
                    <w:spacing w:after="0" w:line="240" w:lineRule="auto"/>
                    <w:jc w:val="center"/>
                  </w:pPr>
                </w:p>
              </w:tc>
              <w:tc>
                <w:tcPr>
                  <w:tcW w:w="344" w:type="pct"/>
                </w:tcPr>
                <w:p w14:paraId="48D45AC8" w14:textId="3D1FAE9F" w:rsidR="003F02CE" w:rsidRPr="00652B2F" w:rsidRDefault="003F02CE" w:rsidP="003F02CE">
                  <w:pPr>
                    <w:spacing w:after="0" w:line="240" w:lineRule="auto"/>
                    <w:jc w:val="center"/>
                  </w:pPr>
                  <w:r>
                    <w:t>A</w:t>
                  </w:r>
                </w:p>
              </w:tc>
              <w:tc>
                <w:tcPr>
                  <w:tcW w:w="344" w:type="pct"/>
                </w:tcPr>
                <w:p w14:paraId="041B52FF" w14:textId="2CC996E1" w:rsidR="003F02CE" w:rsidRPr="00652B2F" w:rsidRDefault="003F02CE" w:rsidP="003F02CE">
                  <w:pPr>
                    <w:spacing w:after="0" w:line="240" w:lineRule="auto"/>
                    <w:jc w:val="center"/>
                  </w:pPr>
                  <w:r>
                    <w:t>A</w:t>
                  </w:r>
                </w:p>
              </w:tc>
              <w:tc>
                <w:tcPr>
                  <w:tcW w:w="341" w:type="pct"/>
                </w:tcPr>
                <w:p w14:paraId="46427897" w14:textId="74CD22B2" w:rsidR="003F02CE" w:rsidRPr="00652B2F" w:rsidRDefault="003F02CE" w:rsidP="003F02CE">
                  <w:pPr>
                    <w:spacing w:after="0" w:line="240" w:lineRule="auto"/>
                    <w:jc w:val="center"/>
                  </w:pPr>
                  <w:r>
                    <w:t>A</w:t>
                  </w:r>
                </w:p>
              </w:tc>
              <w:tc>
                <w:tcPr>
                  <w:tcW w:w="338" w:type="pct"/>
                </w:tcPr>
                <w:p w14:paraId="34FC3021" w14:textId="5A0BCA5B" w:rsidR="003F02CE" w:rsidRPr="00652B2F" w:rsidRDefault="003F02CE" w:rsidP="003F02CE">
                  <w:pPr>
                    <w:spacing w:after="0" w:line="240" w:lineRule="auto"/>
                    <w:jc w:val="center"/>
                  </w:pPr>
                  <w:r>
                    <w:t>R</w:t>
                  </w:r>
                </w:p>
              </w:tc>
              <w:tc>
                <w:tcPr>
                  <w:tcW w:w="337" w:type="pct"/>
                </w:tcPr>
                <w:p w14:paraId="02EFA26E" w14:textId="7FFAE4FE" w:rsidR="003F02CE" w:rsidRPr="00652B2F" w:rsidRDefault="003F02CE" w:rsidP="003F02CE">
                  <w:pPr>
                    <w:spacing w:after="0" w:line="240" w:lineRule="auto"/>
                    <w:jc w:val="center"/>
                  </w:pPr>
                  <w:r>
                    <w:t>R</w:t>
                  </w:r>
                </w:p>
              </w:tc>
            </w:tr>
            <w:tr w:rsidR="003F02CE" w:rsidRPr="00652B2F" w14:paraId="03172E38" w14:textId="3E3711AE" w:rsidTr="00D522BD">
              <w:trPr>
                <w:trHeight w:val="272"/>
                <w:jc w:val="center"/>
              </w:trPr>
              <w:tc>
                <w:tcPr>
                  <w:tcW w:w="688" w:type="pct"/>
                </w:tcPr>
                <w:p w14:paraId="011C4210" w14:textId="77777777" w:rsidR="003F02CE" w:rsidRPr="00652B2F" w:rsidRDefault="003F02CE" w:rsidP="003F02CE">
                  <w:pPr>
                    <w:spacing w:after="0" w:line="240" w:lineRule="auto"/>
                  </w:pPr>
                  <w:r>
                    <w:t>Psych</w:t>
                  </w:r>
                  <w:r w:rsidRPr="00652B2F">
                    <w:t xml:space="preserve"> 287</w:t>
                  </w:r>
                </w:p>
              </w:tc>
              <w:tc>
                <w:tcPr>
                  <w:tcW w:w="252" w:type="pct"/>
                </w:tcPr>
                <w:p w14:paraId="341F1649" w14:textId="77777777" w:rsidR="003F02CE" w:rsidRPr="00652B2F" w:rsidRDefault="003F02CE" w:rsidP="003F02CE">
                  <w:pPr>
                    <w:spacing w:after="0" w:line="240" w:lineRule="auto"/>
                    <w:jc w:val="center"/>
                  </w:pPr>
                  <w:r>
                    <w:t>R</w:t>
                  </w:r>
                </w:p>
              </w:tc>
              <w:tc>
                <w:tcPr>
                  <w:tcW w:w="251" w:type="pct"/>
                </w:tcPr>
                <w:p w14:paraId="27A6CA62" w14:textId="77777777" w:rsidR="003F02CE" w:rsidRPr="00652B2F" w:rsidRDefault="003F02CE" w:rsidP="003F02CE">
                  <w:pPr>
                    <w:spacing w:after="0" w:line="240" w:lineRule="auto"/>
                    <w:jc w:val="center"/>
                  </w:pPr>
                </w:p>
              </w:tc>
              <w:tc>
                <w:tcPr>
                  <w:tcW w:w="340" w:type="pct"/>
                </w:tcPr>
                <w:p w14:paraId="44AEEB1A" w14:textId="77777777" w:rsidR="003F02CE" w:rsidRPr="00652B2F" w:rsidRDefault="003F02CE" w:rsidP="003F02CE">
                  <w:pPr>
                    <w:spacing w:after="0" w:line="240" w:lineRule="auto"/>
                    <w:jc w:val="center"/>
                  </w:pPr>
                  <w:r>
                    <w:t>R</w:t>
                  </w:r>
                </w:p>
              </w:tc>
              <w:tc>
                <w:tcPr>
                  <w:tcW w:w="242" w:type="pct"/>
                </w:tcPr>
                <w:p w14:paraId="057E304F" w14:textId="77777777" w:rsidR="003F02CE" w:rsidRPr="00652B2F" w:rsidRDefault="003F02CE" w:rsidP="003F02CE">
                  <w:pPr>
                    <w:spacing w:after="0" w:line="240" w:lineRule="auto"/>
                    <w:jc w:val="center"/>
                  </w:pPr>
                  <w:r>
                    <w:t>R</w:t>
                  </w:r>
                </w:p>
              </w:tc>
              <w:tc>
                <w:tcPr>
                  <w:tcW w:w="251" w:type="pct"/>
                </w:tcPr>
                <w:p w14:paraId="550FF90D" w14:textId="77777777" w:rsidR="003F02CE" w:rsidRDefault="003F02CE" w:rsidP="003F02CE">
                  <w:pPr>
                    <w:spacing w:after="0" w:line="240" w:lineRule="auto"/>
                    <w:jc w:val="center"/>
                  </w:pPr>
                </w:p>
              </w:tc>
              <w:tc>
                <w:tcPr>
                  <w:tcW w:w="251" w:type="pct"/>
                </w:tcPr>
                <w:p w14:paraId="60D243F5" w14:textId="77777777" w:rsidR="003F02CE" w:rsidRPr="00652B2F" w:rsidRDefault="003F02CE" w:rsidP="003F02CE">
                  <w:pPr>
                    <w:spacing w:after="0" w:line="240" w:lineRule="auto"/>
                    <w:jc w:val="center"/>
                  </w:pPr>
                </w:p>
              </w:tc>
              <w:tc>
                <w:tcPr>
                  <w:tcW w:w="251" w:type="pct"/>
                </w:tcPr>
                <w:p w14:paraId="7D85FED8" w14:textId="77777777" w:rsidR="003F02CE" w:rsidRPr="00652B2F" w:rsidRDefault="003F02CE" w:rsidP="003F02CE">
                  <w:pPr>
                    <w:spacing w:after="0" w:line="240" w:lineRule="auto"/>
                    <w:jc w:val="center"/>
                  </w:pPr>
                  <w:r>
                    <w:t>R</w:t>
                  </w:r>
                </w:p>
              </w:tc>
              <w:tc>
                <w:tcPr>
                  <w:tcW w:w="251" w:type="pct"/>
                </w:tcPr>
                <w:p w14:paraId="188E9371" w14:textId="77777777" w:rsidR="003F02CE" w:rsidRPr="00652B2F" w:rsidRDefault="003F02CE" w:rsidP="003F02CE">
                  <w:pPr>
                    <w:spacing w:after="0" w:line="240" w:lineRule="auto"/>
                    <w:jc w:val="center"/>
                  </w:pPr>
                  <w:r>
                    <w:t>R</w:t>
                  </w:r>
                </w:p>
              </w:tc>
              <w:tc>
                <w:tcPr>
                  <w:tcW w:w="251" w:type="pct"/>
                </w:tcPr>
                <w:p w14:paraId="30BB09FA" w14:textId="77777777" w:rsidR="003F02CE" w:rsidRPr="00652B2F" w:rsidRDefault="003F02CE" w:rsidP="003F02CE">
                  <w:pPr>
                    <w:spacing w:after="0" w:line="240" w:lineRule="auto"/>
                    <w:jc w:val="center"/>
                  </w:pPr>
                </w:p>
              </w:tc>
              <w:tc>
                <w:tcPr>
                  <w:tcW w:w="265" w:type="pct"/>
                </w:tcPr>
                <w:p w14:paraId="127A90F1" w14:textId="77777777" w:rsidR="003F02CE" w:rsidRPr="00652B2F" w:rsidRDefault="003F02CE" w:rsidP="003F02CE">
                  <w:pPr>
                    <w:spacing w:after="0" w:line="240" w:lineRule="auto"/>
                    <w:jc w:val="center"/>
                  </w:pPr>
                  <w:r>
                    <w:t>R</w:t>
                  </w:r>
                </w:p>
              </w:tc>
              <w:tc>
                <w:tcPr>
                  <w:tcW w:w="344" w:type="pct"/>
                </w:tcPr>
                <w:p w14:paraId="6F1DF848" w14:textId="77777777" w:rsidR="003F02CE" w:rsidRDefault="003F02CE" w:rsidP="003F02CE">
                  <w:pPr>
                    <w:spacing w:after="0" w:line="240" w:lineRule="auto"/>
                    <w:jc w:val="center"/>
                  </w:pPr>
                </w:p>
              </w:tc>
              <w:tc>
                <w:tcPr>
                  <w:tcW w:w="344" w:type="pct"/>
                </w:tcPr>
                <w:p w14:paraId="1DDF32FF" w14:textId="77777777" w:rsidR="003F02CE" w:rsidRDefault="003F02CE" w:rsidP="003F02CE">
                  <w:pPr>
                    <w:spacing w:after="0" w:line="240" w:lineRule="auto"/>
                    <w:jc w:val="center"/>
                  </w:pPr>
                </w:p>
              </w:tc>
              <w:tc>
                <w:tcPr>
                  <w:tcW w:w="341" w:type="pct"/>
                </w:tcPr>
                <w:p w14:paraId="02282EBC" w14:textId="77777777" w:rsidR="003F02CE" w:rsidRDefault="003F02CE" w:rsidP="003F02CE">
                  <w:pPr>
                    <w:spacing w:after="0" w:line="240" w:lineRule="auto"/>
                    <w:jc w:val="center"/>
                  </w:pPr>
                </w:p>
              </w:tc>
              <w:tc>
                <w:tcPr>
                  <w:tcW w:w="338" w:type="pct"/>
                </w:tcPr>
                <w:p w14:paraId="2D0EF302" w14:textId="77777777" w:rsidR="003F02CE" w:rsidRDefault="003F02CE" w:rsidP="003F02CE">
                  <w:pPr>
                    <w:spacing w:after="0" w:line="240" w:lineRule="auto"/>
                    <w:jc w:val="center"/>
                  </w:pPr>
                </w:p>
              </w:tc>
              <w:tc>
                <w:tcPr>
                  <w:tcW w:w="337" w:type="pct"/>
                </w:tcPr>
                <w:p w14:paraId="61AE1122" w14:textId="572FED2B" w:rsidR="003F02CE" w:rsidRDefault="003F02CE" w:rsidP="003F02CE">
                  <w:pPr>
                    <w:spacing w:after="0" w:line="240" w:lineRule="auto"/>
                    <w:jc w:val="center"/>
                  </w:pPr>
                  <w:r>
                    <w:t>R</w:t>
                  </w:r>
                </w:p>
              </w:tc>
            </w:tr>
            <w:tr w:rsidR="003F02CE" w:rsidRPr="00652B2F" w14:paraId="0E3BB1EE" w14:textId="6DD43CC9" w:rsidTr="00D522BD">
              <w:trPr>
                <w:trHeight w:val="257"/>
                <w:jc w:val="center"/>
              </w:trPr>
              <w:tc>
                <w:tcPr>
                  <w:tcW w:w="688" w:type="pct"/>
                </w:tcPr>
                <w:p w14:paraId="2B54C474" w14:textId="77777777" w:rsidR="003F02CE" w:rsidRPr="00652B2F" w:rsidRDefault="003F02CE" w:rsidP="003F02CE">
                  <w:pPr>
                    <w:spacing w:after="0" w:line="240" w:lineRule="auto"/>
                  </w:pPr>
                  <w:r>
                    <w:t>Psych</w:t>
                  </w:r>
                  <w:r w:rsidRPr="00652B2F">
                    <w:t xml:space="preserve"> 288</w:t>
                  </w:r>
                </w:p>
              </w:tc>
              <w:tc>
                <w:tcPr>
                  <w:tcW w:w="252" w:type="pct"/>
                </w:tcPr>
                <w:p w14:paraId="6E017320" w14:textId="77777777" w:rsidR="003F02CE" w:rsidRPr="00652B2F" w:rsidRDefault="003F02CE" w:rsidP="003F02CE">
                  <w:pPr>
                    <w:spacing w:after="0" w:line="240" w:lineRule="auto"/>
                    <w:jc w:val="center"/>
                  </w:pPr>
                  <w:r>
                    <w:t>A</w:t>
                  </w:r>
                </w:p>
              </w:tc>
              <w:tc>
                <w:tcPr>
                  <w:tcW w:w="251" w:type="pct"/>
                </w:tcPr>
                <w:p w14:paraId="48AA936D" w14:textId="77777777" w:rsidR="003F02CE" w:rsidRPr="00652B2F" w:rsidRDefault="003F02CE" w:rsidP="003F02CE">
                  <w:pPr>
                    <w:spacing w:after="0" w:line="240" w:lineRule="auto"/>
                    <w:jc w:val="center"/>
                  </w:pPr>
                </w:p>
              </w:tc>
              <w:tc>
                <w:tcPr>
                  <w:tcW w:w="340" w:type="pct"/>
                </w:tcPr>
                <w:p w14:paraId="52E69FBA" w14:textId="77777777" w:rsidR="003F02CE" w:rsidRPr="00652B2F" w:rsidRDefault="003F02CE" w:rsidP="003F02CE">
                  <w:pPr>
                    <w:spacing w:after="0" w:line="240" w:lineRule="auto"/>
                    <w:jc w:val="center"/>
                  </w:pPr>
                </w:p>
              </w:tc>
              <w:tc>
                <w:tcPr>
                  <w:tcW w:w="242" w:type="pct"/>
                </w:tcPr>
                <w:p w14:paraId="748A8852" w14:textId="77777777" w:rsidR="003F02CE" w:rsidRPr="00652B2F" w:rsidRDefault="003F02CE" w:rsidP="003F02CE">
                  <w:pPr>
                    <w:spacing w:after="0" w:line="240" w:lineRule="auto"/>
                    <w:jc w:val="center"/>
                  </w:pPr>
                  <w:r>
                    <w:t>R</w:t>
                  </w:r>
                </w:p>
              </w:tc>
              <w:tc>
                <w:tcPr>
                  <w:tcW w:w="251" w:type="pct"/>
                </w:tcPr>
                <w:p w14:paraId="019CA542" w14:textId="77777777" w:rsidR="003F02CE" w:rsidRPr="00652B2F" w:rsidRDefault="003F02CE" w:rsidP="003F02CE">
                  <w:pPr>
                    <w:spacing w:after="0" w:line="240" w:lineRule="auto"/>
                    <w:jc w:val="center"/>
                  </w:pPr>
                </w:p>
              </w:tc>
              <w:tc>
                <w:tcPr>
                  <w:tcW w:w="251" w:type="pct"/>
                </w:tcPr>
                <w:p w14:paraId="717C8501" w14:textId="77777777" w:rsidR="003F02CE" w:rsidRPr="00652B2F" w:rsidRDefault="003F02CE" w:rsidP="003F02CE">
                  <w:pPr>
                    <w:spacing w:after="0" w:line="240" w:lineRule="auto"/>
                    <w:jc w:val="center"/>
                  </w:pPr>
                  <w:r>
                    <w:t>R</w:t>
                  </w:r>
                </w:p>
              </w:tc>
              <w:tc>
                <w:tcPr>
                  <w:tcW w:w="251" w:type="pct"/>
                </w:tcPr>
                <w:p w14:paraId="510761C3" w14:textId="77777777" w:rsidR="003F02CE" w:rsidRPr="00652B2F" w:rsidRDefault="003F02CE" w:rsidP="003F02CE">
                  <w:pPr>
                    <w:spacing w:after="0" w:line="240" w:lineRule="auto"/>
                    <w:jc w:val="center"/>
                  </w:pPr>
                </w:p>
              </w:tc>
              <w:tc>
                <w:tcPr>
                  <w:tcW w:w="251" w:type="pct"/>
                </w:tcPr>
                <w:p w14:paraId="233E5886" w14:textId="77777777" w:rsidR="003F02CE" w:rsidRPr="00652B2F" w:rsidRDefault="003F02CE" w:rsidP="003F02CE">
                  <w:pPr>
                    <w:spacing w:after="0" w:line="240" w:lineRule="auto"/>
                    <w:jc w:val="center"/>
                  </w:pPr>
                </w:p>
              </w:tc>
              <w:tc>
                <w:tcPr>
                  <w:tcW w:w="251" w:type="pct"/>
                </w:tcPr>
                <w:p w14:paraId="29D6C8A0" w14:textId="77777777" w:rsidR="003F02CE" w:rsidRPr="00652B2F" w:rsidRDefault="003F02CE" w:rsidP="003F02CE">
                  <w:pPr>
                    <w:spacing w:after="0" w:line="240" w:lineRule="auto"/>
                    <w:jc w:val="center"/>
                  </w:pPr>
                  <w:r>
                    <w:t>R</w:t>
                  </w:r>
                </w:p>
              </w:tc>
              <w:tc>
                <w:tcPr>
                  <w:tcW w:w="265" w:type="pct"/>
                </w:tcPr>
                <w:p w14:paraId="2FDB6197" w14:textId="77777777" w:rsidR="003F02CE" w:rsidRPr="00652B2F" w:rsidRDefault="003F02CE" w:rsidP="003F02CE">
                  <w:pPr>
                    <w:spacing w:after="0" w:line="240" w:lineRule="auto"/>
                    <w:jc w:val="center"/>
                  </w:pPr>
                </w:p>
              </w:tc>
              <w:tc>
                <w:tcPr>
                  <w:tcW w:w="344" w:type="pct"/>
                </w:tcPr>
                <w:p w14:paraId="5F91A9A8" w14:textId="037AD884" w:rsidR="003F02CE" w:rsidRPr="00652B2F" w:rsidRDefault="003F02CE" w:rsidP="003F02CE">
                  <w:pPr>
                    <w:spacing w:after="0" w:line="240" w:lineRule="auto"/>
                    <w:jc w:val="center"/>
                  </w:pPr>
                  <w:r>
                    <w:t>I</w:t>
                  </w:r>
                </w:p>
              </w:tc>
              <w:tc>
                <w:tcPr>
                  <w:tcW w:w="344" w:type="pct"/>
                </w:tcPr>
                <w:p w14:paraId="153DD0AB" w14:textId="4CADF55A" w:rsidR="003F02CE" w:rsidRPr="00652B2F" w:rsidRDefault="003F02CE" w:rsidP="003F02CE">
                  <w:pPr>
                    <w:spacing w:after="0" w:line="240" w:lineRule="auto"/>
                    <w:jc w:val="center"/>
                  </w:pPr>
                  <w:r>
                    <w:t>R</w:t>
                  </w:r>
                </w:p>
              </w:tc>
              <w:tc>
                <w:tcPr>
                  <w:tcW w:w="341" w:type="pct"/>
                </w:tcPr>
                <w:p w14:paraId="3601B13A" w14:textId="7CB8F4E1" w:rsidR="003F02CE" w:rsidRPr="00652B2F" w:rsidRDefault="003F02CE" w:rsidP="003F02CE">
                  <w:pPr>
                    <w:spacing w:after="0" w:line="240" w:lineRule="auto"/>
                    <w:jc w:val="center"/>
                  </w:pPr>
                  <w:r>
                    <w:t>R</w:t>
                  </w:r>
                </w:p>
              </w:tc>
              <w:tc>
                <w:tcPr>
                  <w:tcW w:w="338" w:type="pct"/>
                </w:tcPr>
                <w:p w14:paraId="19FEC1DC" w14:textId="77777777" w:rsidR="003F02CE" w:rsidRPr="00652B2F" w:rsidRDefault="003F02CE" w:rsidP="003F02CE">
                  <w:pPr>
                    <w:spacing w:after="0" w:line="240" w:lineRule="auto"/>
                    <w:jc w:val="center"/>
                  </w:pPr>
                </w:p>
              </w:tc>
              <w:tc>
                <w:tcPr>
                  <w:tcW w:w="337" w:type="pct"/>
                </w:tcPr>
                <w:p w14:paraId="022CD965" w14:textId="77777777" w:rsidR="003F02CE" w:rsidRPr="00652B2F" w:rsidRDefault="003F02CE" w:rsidP="003F02CE">
                  <w:pPr>
                    <w:spacing w:after="0" w:line="240" w:lineRule="auto"/>
                    <w:jc w:val="center"/>
                  </w:pPr>
                </w:p>
              </w:tc>
            </w:tr>
            <w:tr w:rsidR="003F02CE" w:rsidRPr="00652B2F" w14:paraId="17E2577A" w14:textId="0D9C9A3D" w:rsidTr="00D522BD">
              <w:trPr>
                <w:trHeight w:val="272"/>
                <w:jc w:val="center"/>
              </w:trPr>
              <w:tc>
                <w:tcPr>
                  <w:tcW w:w="688" w:type="pct"/>
                </w:tcPr>
                <w:p w14:paraId="2325A34C" w14:textId="77777777" w:rsidR="003F02CE" w:rsidRPr="00652B2F" w:rsidRDefault="003F02CE" w:rsidP="003F02CE">
                  <w:pPr>
                    <w:spacing w:after="0" w:line="240" w:lineRule="auto"/>
                  </w:pPr>
                  <w:r>
                    <w:t>Psych</w:t>
                  </w:r>
                  <w:r w:rsidRPr="00652B2F">
                    <w:t xml:space="preserve"> 299</w:t>
                  </w:r>
                  <w:r>
                    <w:t>/298</w:t>
                  </w:r>
                </w:p>
              </w:tc>
              <w:tc>
                <w:tcPr>
                  <w:tcW w:w="252" w:type="pct"/>
                </w:tcPr>
                <w:p w14:paraId="75F6580C" w14:textId="77777777" w:rsidR="003F02CE" w:rsidRPr="00652B2F" w:rsidRDefault="003F02CE" w:rsidP="003F02CE">
                  <w:pPr>
                    <w:spacing w:after="0" w:line="240" w:lineRule="auto"/>
                    <w:jc w:val="center"/>
                  </w:pPr>
                </w:p>
              </w:tc>
              <w:tc>
                <w:tcPr>
                  <w:tcW w:w="251" w:type="pct"/>
                </w:tcPr>
                <w:p w14:paraId="069CC278" w14:textId="77777777" w:rsidR="003F02CE" w:rsidRPr="00652B2F" w:rsidRDefault="003F02CE" w:rsidP="003F02CE">
                  <w:pPr>
                    <w:spacing w:after="0" w:line="240" w:lineRule="auto"/>
                    <w:jc w:val="center"/>
                  </w:pPr>
                </w:p>
              </w:tc>
              <w:tc>
                <w:tcPr>
                  <w:tcW w:w="340" w:type="pct"/>
                </w:tcPr>
                <w:p w14:paraId="46DD1DAE" w14:textId="77777777" w:rsidR="003F02CE" w:rsidRPr="00652B2F" w:rsidRDefault="003F02CE" w:rsidP="003F02CE">
                  <w:pPr>
                    <w:spacing w:after="0" w:line="240" w:lineRule="auto"/>
                    <w:jc w:val="center"/>
                  </w:pPr>
                </w:p>
              </w:tc>
              <w:tc>
                <w:tcPr>
                  <w:tcW w:w="242" w:type="pct"/>
                </w:tcPr>
                <w:p w14:paraId="2BC87CDF" w14:textId="77777777" w:rsidR="003F02CE" w:rsidRPr="00652B2F" w:rsidRDefault="003F02CE" w:rsidP="003F02CE">
                  <w:pPr>
                    <w:spacing w:after="0" w:line="240" w:lineRule="auto"/>
                    <w:jc w:val="center"/>
                  </w:pPr>
                </w:p>
              </w:tc>
              <w:tc>
                <w:tcPr>
                  <w:tcW w:w="251" w:type="pct"/>
                </w:tcPr>
                <w:p w14:paraId="456B36A0" w14:textId="77777777" w:rsidR="003F02CE" w:rsidRPr="00652B2F" w:rsidRDefault="003F02CE" w:rsidP="003F02CE">
                  <w:pPr>
                    <w:spacing w:after="0" w:line="240" w:lineRule="auto"/>
                    <w:jc w:val="center"/>
                  </w:pPr>
                </w:p>
              </w:tc>
              <w:tc>
                <w:tcPr>
                  <w:tcW w:w="251" w:type="pct"/>
                </w:tcPr>
                <w:p w14:paraId="3D1B7A22" w14:textId="77777777" w:rsidR="003F02CE" w:rsidRPr="00652B2F" w:rsidRDefault="003F02CE" w:rsidP="003F02CE">
                  <w:pPr>
                    <w:spacing w:after="0" w:line="240" w:lineRule="auto"/>
                    <w:jc w:val="center"/>
                  </w:pPr>
                </w:p>
              </w:tc>
              <w:tc>
                <w:tcPr>
                  <w:tcW w:w="251" w:type="pct"/>
                </w:tcPr>
                <w:p w14:paraId="6229344E" w14:textId="77777777" w:rsidR="003F02CE" w:rsidRPr="00652B2F" w:rsidRDefault="003F02CE" w:rsidP="003F02CE">
                  <w:pPr>
                    <w:spacing w:after="0" w:line="240" w:lineRule="auto"/>
                    <w:jc w:val="center"/>
                  </w:pPr>
                </w:p>
              </w:tc>
              <w:tc>
                <w:tcPr>
                  <w:tcW w:w="251" w:type="pct"/>
                </w:tcPr>
                <w:p w14:paraId="61C878E3" w14:textId="77777777" w:rsidR="003F02CE" w:rsidRPr="00652B2F" w:rsidRDefault="003F02CE" w:rsidP="003F02CE">
                  <w:pPr>
                    <w:spacing w:after="0" w:line="240" w:lineRule="auto"/>
                    <w:jc w:val="center"/>
                  </w:pPr>
                </w:p>
              </w:tc>
              <w:tc>
                <w:tcPr>
                  <w:tcW w:w="251" w:type="pct"/>
                </w:tcPr>
                <w:p w14:paraId="62D29386" w14:textId="77777777" w:rsidR="003F02CE" w:rsidRPr="00652B2F" w:rsidRDefault="003F02CE" w:rsidP="003F02CE">
                  <w:pPr>
                    <w:spacing w:after="0" w:line="240" w:lineRule="auto"/>
                    <w:jc w:val="center"/>
                  </w:pPr>
                  <w:r>
                    <w:t>A</w:t>
                  </w:r>
                </w:p>
              </w:tc>
              <w:tc>
                <w:tcPr>
                  <w:tcW w:w="265" w:type="pct"/>
                </w:tcPr>
                <w:p w14:paraId="43726D92" w14:textId="77777777" w:rsidR="003F02CE" w:rsidRPr="00652B2F" w:rsidRDefault="003F02CE" w:rsidP="003F02CE">
                  <w:pPr>
                    <w:spacing w:after="0" w:line="240" w:lineRule="auto"/>
                    <w:jc w:val="center"/>
                  </w:pPr>
                </w:p>
              </w:tc>
              <w:tc>
                <w:tcPr>
                  <w:tcW w:w="344" w:type="pct"/>
                </w:tcPr>
                <w:p w14:paraId="476C9707" w14:textId="77777777" w:rsidR="003F02CE" w:rsidRPr="00652B2F" w:rsidRDefault="003F02CE" w:rsidP="003F02CE">
                  <w:pPr>
                    <w:spacing w:after="0" w:line="240" w:lineRule="auto"/>
                    <w:jc w:val="center"/>
                  </w:pPr>
                </w:p>
              </w:tc>
              <w:tc>
                <w:tcPr>
                  <w:tcW w:w="344" w:type="pct"/>
                </w:tcPr>
                <w:p w14:paraId="28A55451" w14:textId="48AA5FB4" w:rsidR="003F02CE" w:rsidRPr="00652B2F" w:rsidRDefault="003F02CE" w:rsidP="003F02CE">
                  <w:pPr>
                    <w:spacing w:after="0" w:line="240" w:lineRule="auto"/>
                    <w:jc w:val="center"/>
                  </w:pPr>
                  <w:r>
                    <w:t>A</w:t>
                  </w:r>
                </w:p>
              </w:tc>
              <w:tc>
                <w:tcPr>
                  <w:tcW w:w="341" w:type="pct"/>
                </w:tcPr>
                <w:p w14:paraId="5AD33391" w14:textId="77777777" w:rsidR="003F02CE" w:rsidRPr="00652B2F" w:rsidRDefault="003F02CE" w:rsidP="003F02CE">
                  <w:pPr>
                    <w:spacing w:after="0" w:line="240" w:lineRule="auto"/>
                    <w:jc w:val="center"/>
                  </w:pPr>
                </w:p>
              </w:tc>
              <w:tc>
                <w:tcPr>
                  <w:tcW w:w="338" w:type="pct"/>
                </w:tcPr>
                <w:p w14:paraId="3F191CE8" w14:textId="77777777" w:rsidR="003F02CE" w:rsidRPr="00652B2F" w:rsidRDefault="003F02CE" w:rsidP="003F02CE">
                  <w:pPr>
                    <w:spacing w:after="0" w:line="240" w:lineRule="auto"/>
                    <w:jc w:val="center"/>
                  </w:pPr>
                </w:p>
              </w:tc>
              <w:tc>
                <w:tcPr>
                  <w:tcW w:w="337" w:type="pct"/>
                </w:tcPr>
                <w:p w14:paraId="4BD5BF86" w14:textId="77777777" w:rsidR="003F02CE" w:rsidRPr="00652B2F" w:rsidRDefault="003F02CE" w:rsidP="003F02CE">
                  <w:pPr>
                    <w:spacing w:after="0" w:line="240" w:lineRule="auto"/>
                    <w:jc w:val="center"/>
                  </w:pPr>
                </w:p>
              </w:tc>
            </w:tr>
            <w:tr w:rsidR="003F02CE" w:rsidRPr="00652B2F" w14:paraId="32057516" w14:textId="62214C59" w:rsidTr="00D522BD">
              <w:trPr>
                <w:trHeight w:val="257"/>
                <w:jc w:val="center"/>
              </w:trPr>
              <w:tc>
                <w:tcPr>
                  <w:tcW w:w="688" w:type="pct"/>
                </w:tcPr>
                <w:p w14:paraId="6142AA33" w14:textId="77777777" w:rsidR="003F02CE" w:rsidRPr="00652B2F" w:rsidRDefault="003F02CE" w:rsidP="003F02CE">
                  <w:pPr>
                    <w:spacing w:after="0" w:line="240" w:lineRule="auto"/>
                  </w:pPr>
                  <w:r>
                    <w:t>Psych</w:t>
                  </w:r>
                  <w:r w:rsidRPr="00652B2F">
                    <w:t xml:space="preserve"> 2</w:t>
                  </w:r>
                  <w:r>
                    <w:t>8</w:t>
                  </w:r>
                  <w:r w:rsidRPr="00652B2F">
                    <w:t>0</w:t>
                  </w:r>
                </w:p>
              </w:tc>
              <w:tc>
                <w:tcPr>
                  <w:tcW w:w="252" w:type="pct"/>
                </w:tcPr>
                <w:p w14:paraId="55886049" w14:textId="77777777" w:rsidR="003F02CE" w:rsidRPr="00652B2F" w:rsidRDefault="003F02CE" w:rsidP="003F02CE">
                  <w:pPr>
                    <w:spacing w:after="0" w:line="240" w:lineRule="auto"/>
                    <w:jc w:val="center"/>
                  </w:pPr>
                </w:p>
              </w:tc>
              <w:tc>
                <w:tcPr>
                  <w:tcW w:w="251" w:type="pct"/>
                </w:tcPr>
                <w:p w14:paraId="6BE2B0BA" w14:textId="77777777" w:rsidR="003F02CE" w:rsidRPr="00652B2F" w:rsidRDefault="003F02CE" w:rsidP="003F02CE">
                  <w:pPr>
                    <w:spacing w:after="0" w:line="240" w:lineRule="auto"/>
                    <w:jc w:val="center"/>
                  </w:pPr>
                  <w:r>
                    <w:t>R</w:t>
                  </w:r>
                </w:p>
              </w:tc>
              <w:tc>
                <w:tcPr>
                  <w:tcW w:w="340" w:type="pct"/>
                </w:tcPr>
                <w:p w14:paraId="72A2B219" w14:textId="77777777" w:rsidR="003F02CE" w:rsidRPr="00652B2F" w:rsidRDefault="003F02CE" w:rsidP="003F02CE">
                  <w:pPr>
                    <w:spacing w:after="0" w:line="240" w:lineRule="auto"/>
                    <w:jc w:val="center"/>
                  </w:pPr>
                </w:p>
              </w:tc>
              <w:tc>
                <w:tcPr>
                  <w:tcW w:w="242" w:type="pct"/>
                </w:tcPr>
                <w:p w14:paraId="669763E3" w14:textId="77777777" w:rsidR="003F02CE" w:rsidRPr="00652B2F" w:rsidRDefault="003F02CE" w:rsidP="003F02CE">
                  <w:pPr>
                    <w:spacing w:after="0" w:line="240" w:lineRule="auto"/>
                    <w:jc w:val="center"/>
                  </w:pPr>
                  <w:r>
                    <w:t>I/R</w:t>
                  </w:r>
                </w:p>
              </w:tc>
              <w:tc>
                <w:tcPr>
                  <w:tcW w:w="251" w:type="pct"/>
                </w:tcPr>
                <w:p w14:paraId="58DFF094" w14:textId="77777777" w:rsidR="003F02CE" w:rsidRDefault="003F02CE" w:rsidP="003F02CE">
                  <w:pPr>
                    <w:spacing w:after="0" w:line="240" w:lineRule="auto"/>
                    <w:jc w:val="center"/>
                  </w:pPr>
                </w:p>
              </w:tc>
              <w:tc>
                <w:tcPr>
                  <w:tcW w:w="251" w:type="pct"/>
                </w:tcPr>
                <w:p w14:paraId="221D33EF" w14:textId="77777777" w:rsidR="003F02CE" w:rsidRPr="00652B2F" w:rsidRDefault="003F02CE" w:rsidP="003F02CE">
                  <w:pPr>
                    <w:spacing w:after="0" w:line="240" w:lineRule="auto"/>
                    <w:jc w:val="center"/>
                  </w:pPr>
                  <w:r>
                    <w:t>R</w:t>
                  </w:r>
                </w:p>
              </w:tc>
              <w:tc>
                <w:tcPr>
                  <w:tcW w:w="251" w:type="pct"/>
                </w:tcPr>
                <w:p w14:paraId="555E2D51" w14:textId="77777777" w:rsidR="003F02CE" w:rsidRPr="00652B2F" w:rsidRDefault="003F02CE" w:rsidP="003F02CE">
                  <w:pPr>
                    <w:spacing w:after="0" w:line="240" w:lineRule="auto"/>
                    <w:jc w:val="center"/>
                  </w:pPr>
                  <w:r>
                    <w:t>R</w:t>
                  </w:r>
                </w:p>
              </w:tc>
              <w:tc>
                <w:tcPr>
                  <w:tcW w:w="251" w:type="pct"/>
                </w:tcPr>
                <w:p w14:paraId="18FD5FEF" w14:textId="77777777" w:rsidR="003F02CE" w:rsidRPr="00652B2F" w:rsidRDefault="003F02CE" w:rsidP="003F02CE">
                  <w:pPr>
                    <w:spacing w:after="0" w:line="240" w:lineRule="auto"/>
                    <w:jc w:val="center"/>
                  </w:pPr>
                  <w:r>
                    <w:t>R</w:t>
                  </w:r>
                </w:p>
              </w:tc>
              <w:tc>
                <w:tcPr>
                  <w:tcW w:w="251" w:type="pct"/>
                </w:tcPr>
                <w:p w14:paraId="4B560FB1" w14:textId="77777777" w:rsidR="003F02CE" w:rsidRPr="00652B2F" w:rsidRDefault="003F02CE" w:rsidP="003F02CE">
                  <w:pPr>
                    <w:spacing w:after="0" w:line="240" w:lineRule="auto"/>
                    <w:jc w:val="center"/>
                  </w:pPr>
                </w:p>
              </w:tc>
              <w:tc>
                <w:tcPr>
                  <w:tcW w:w="265" w:type="pct"/>
                </w:tcPr>
                <w:p w14:paraId="3FA4D829" w14:textId="77777777" w:rsidR="003F02CE" w:rsidRPr="00652B2F" w:rsidRDefault="003F02CE" w:rsidP="003F02CE">
                  <w:pPr>
                    <w:spacing w:after="0" w:line="240" w:lineRule="auto"/>
                    <w:jc w:val="center"/>
                  </w:pPr>
                </w:p>
              </w:tc>
              <w:tc>
                <w:tcPr>
                  <w:tcW w:w="344" w:type="pct"/>
                </w:tcPr>
                <w:p w14:paraId="68C195FF" w14:textId="1AD0EFC3" w:rsidR="003F02CE" w:rsidRPr="00652B2F" w:rsidRDefault="003F02CE" w:rsidP="003F02CE">
                  <w:pPr>
                    <w:spacing w:after="0" w:line="240" w:lineRule="auto"/>
                    <w:jc w:val="center"/>
                  </w:pPr>
                  <w:r>
                    <w:t>I</w:t>
                  </w:r>
                </w:p>
              </w:tc>
              <w:tc>
                <w:tcPr>
                  <w:tcW w:w="344" w:type="pct"/>
                </w:tcPr>
                <w:p w14:paraId="49F9C880" w14:textId="77777777" w:rsidR="003F02CE" w:rsidRPr="00652B2F" w:rsidRDefault="003F02CE" w:rsidP="003F02CE">
                  <w:pPr>
                    <w:spacing w:after="0" w:line="240" w:lineRule="auto"/>
                    <w:jc w:val="center"/>
                  </w:pPr>
                </w:p>
              </w:tc>
              <w:tc>
                <w:tcPr>
                  <w:tcW w:w="341" w:type="pct"/>
                </w:tcPr>
                <w:p w14:paraId="616A70E6" w14:textId="77777777" w:rsidR="003F02CE" w:rsidRPr="00652B2F" w:rsidRDefault="003F02CE" w:rsidP="003F02CE">
                  <w:pPr>
                    <w:spacing w:after="0" w:line="240" w:lineRule="auto"/>
                    <w:jc w:val="center"/>
                  </w:pPr>
                </w:p>
              </w:tc>
              <w:tc>
                <w:tcPr>
                  <w:tcW w:w="338" w:type="pct"/>
                </w:tcPr>
                <w:p w14:paraId="0617EEB8" w14:textId="115EDCCE" w:rsidR="003F02CE" w:rsidRPr="00652B2F" w:rsidRDefault="003F02CE" w:rsidP="003F02CE">
                  <w:pPr>
                    <w:spacing w:after="0" w:line="240" w:lineRule="auto"/>
                    <w:jc w:val="center"/>
                  </w:pPr>
                  <w:r>
                    <w:t>R</w:t>
                  </w:r>
                </w:p>
              </w:tc>
              <w:tc>
                <w:tcPr>
                  <w:tcW w:w="337" w:type="pct"/>
                </w:tcPr>
                <w:p w14:paraId="327AD5EA" w14:textId="64AA5F10" w:rsidR="003F02CE" w:rsidRPr="00652B2F" w:rsidRDefault="003F02CE" w:rsidP="003F02CE">
                  <w:pPr>
                    <w:spacing w:after="0" w:line="240" w:lineRule="auto"/>
                    <w:jc w:val="center"/>
                  </w:pPr>
                  <w:r>
                    <w:t>R</w:t>
                  </w:r>
                </w:p>
              </w:tc>
            </w:tr>
            <w:tr w:rsidR="003F02CE" w:rsidRPr="00652B2F" w14:paraId="7E10EADC" w14:textId="2D6D34D8" w:rsidTr="00D522BD">
              <w:trPr>
                <w:trHeight w:val="257"/>
                <w:jc w:val="center"/>
              </w:trPr>
              <w:tc>
                <w:tcPr>
                  <w:tcW w:w="688" w:type="pct"/>
                </w:tcPr>
                <w:p w14:paraId="16699ED1" w14:textId="77777777" w:rsidR="003F02CE" w:rsidRDefault="003F02CE" w:rsidP="003F02CE">
                  <w:pPr>
                    <w:spacing w:after="0" w:line="240" w:lineRule="auto"/>
                  </w:pPr>
                  <w:r>
                    <w:t>Psych 281</w:t>
                  </w:r>
                </w:p>
              </w:tc>
              <w:tc>
                <w:tcPr>
                  <w:tcW w:w="252" w:type="pct"/>
                </w:tcPr>
                <w:p w14:paraId="6CFE78E3" w14:textId="77777777" w:rsidR="003F02CE" w:rsidRPr="00652B2F" w:rsidRDefault="003F02CE" w:rsidP="003F02CE">
                  <w:pPr>
                    <w:spacing w:after="0" w:line="240" w:lineRule="auto"/>
                    <w:jc w:val="center"/>
                  </w:pPr>
                </w:p>
              </w:tc>
              <w:tc>
                <w:tcPr>
                  <w:tcW w:w="251" w:type="pct"/>
                </w:tcPr>
                <w:p w14:paraId="797088CF" w14:textId="77777777" w:rsidR="003F02CE" w:rsidRDefault="003F02CE" w:rsidP="003F02CE">
                  <w:pPr>
                    <w:spacing w:after="0" w:line="240" w:lineRule="auto"/>
                    <w:jc w:val="center"/>
                  </w:pPr>
                </w:p>
              </w:tc>
              <w:tc>
                <w:tcPr>
                  <w:tcW w:w="340" w:type="pct"/>
                </w:tcPr>
                <w:p w14:paraId="6D3D6036" w14:textId="77777777" w:rsidR="003F02CE" w:rsidRPr="00652B2F" w:rsidRDefault="003F02CE" w:rsidP="003F02CE">
                  <w:pPr>
                    <w:spacing w:after="0" w:line="240" w:lineRule="auto"/>
                    <w:jc w:val="center"/>
                  </w:pPr>
                </w:p>
              </w:tc>
              <w:tc>
                <w:tcPr>
                  <w:tcW w:w="242" w:type="pct"/>
                </w:tcPr>
                <w:p w14:paraId="66A0F0ED" w14:textId="77777777" w:rsidR="003F02CE" w:rsidRDefault="003F02CE" w:rsidP="003F02CE">
                  <w:pPr>
                    <w:spacing w:after="0" w:line="240" w:lineRule="auto"/>
                    <w:jc w:val="center"/>
                  </w:pPr>
                  <w:r>
                    <w:t>R</w:t>
                  </w:r>
                </w:p>
              </w:tc>
              <w:tc>
                <w:tcPr>
                  <w:tcW w:w="251" w:type="pct"/>
                </w:tcPr>
                <w:p w14:paraId="474790EF" w14:textId="77777777" w:rsidR="003F02CE" w:rsidRDefault="003F02CE" w:rsidP="003F02CE">
                  <w:pPr>
                    <w:spacing w:after="0" w:line="240" w:lineRule="auto"/>
                    <w:jc w:val="center"/>
                  </w:pPr>
                </w:p>
              </w:tc>
              <w:tc>
                <w:tcPr>
                  <w:tcW w:w="251" w:type="pct"/>
                </w:tcPr>
                <w:p w14:paraId="1F8FFCB0" w14:textId="77777777" w:rsidR="003F02CE" w:rsidRDefault="003F02CE" w:rsidP="003F02CE">
                  <w:pPr>
                    <w:spacing w:after="0" w:line="240" w:lineRule="auto"/>
                    <w:jc w:val="center"/>
                  </w:pPr>
                  <w:r>
                    <w:t>R</w:t>
                  </w:r>
                </w:p>
              </w:tc>
              <w:tc>
                <w:tcPr>
                  <w:tcW w:w="251" w:type="pct"/>
                </w:tcPr>
                <w:p w14:paraId="71DDB9EF" w14:textId="77777777" w:rsidR="003F02CE" w:rsidRDefault="003F02CE" w:rsidP="003F02CE">
                  <w:pPr>
                    <w:spacing w:after="0" w:line="240" w:lineRule="auto"/>
                    <w:jc w:val="center"/>
                  </w:pPr>
                </w:p>
              </w:tc>
              <w:tc>
                <w:tcPr>
                  <w:tcW w:w="251" w:type="pct"/>
                </w:tcPr>
                <w:p w14:paraId="62330966" w14:textId="77777777" w:rsidR="003F02CE" w:rsidRDefault="003F02CE" w:rsidP="003F02CE">
                  <w:pPr>
                    <w:spacing w:after="0" w:line="240" w:lineRule="auto"/>
                    <w:jc w:val="center"/>
                  </w:pPr>
                </w:p>
              </w:tc>
              <w:tc>
                <w:tcPr>
                  <w:tcW w:w="251" w:type="pct"/>
                </w:tcPr>
                <w:p w14:paraId="5AFC6665" w14:textId="77777777" w:rsidR="003F02CE" w:rsidRPr="00652B2F" w:rsidRDefault="003F02CE" w:rsidP="003F02CE">
                  <w:pPr>
                    <w:spacing w:after="0" w:line="240" w:lineRule="auto"/>
                    <w:jc w:val="center"/>
                  </w:pPr>
                </w:p>
              </w:tc>
              <w:tc>
                <w:tcPr>
                  <w:tcW w:w="265" w:type="pct"/>
                </w:tcPr>
                <w:p w14:paraId="1FF11074" w14:textId="77777777" w:rsidR="003F02CE" w:rsidRPr="00652B2F" w:rsidRDefault="003F02CE" w:rsidP="003F02CE">
                  <w:pPr>
                    <w:spacing w:after="0" w:line="240" w:lineRule="auto"/>
                    <w:jc w:val="center"/>
                  </w:pPr>
                </w:p>
              </w:tc>
              <w:tc>
                <w:tcPr>
                  <w:tcW w:w="344" w:type="pct"/>
                </w:tcPr>
                <w:p w14:paraId="67B19F7D" w14:textId="77777777" w:rsidR="003F02CE" w:rsidRPr="00652B2F" w:rsidRDefault="003F02CE" w:rsidP="003F02CE">
                  <w:pPr>
                    <w:spacing w:after="0" w:line="240" w:lineRule="auto"/>
                    <w:jc w:val="center"/>
                  </w:pPr>
                </w:p>
              </w:tc>
              <w:tc>
                <w:tcPr>
                  <w:tcW w:w="344" w:type="pct"/>
                </w:tcPr>
                <w:p w14:paraId="6D8D4172" w14:textId="77777777" w:rsidR="003F02CE" w:rsidRPr="00652B2F" w:rsidRDefault="003F02CE" w:rsidP="003F02CE">
                  <w:pPr>
                    <w:spacing w:after="0" w:line="240" w:lineRule="auto"/>
                    <w:jc w:val="center"/>
                  </w:pPr>
                </w:p>
              </w:tc>
              <w:tc>
                <w:tcPr>
                  <w:tcW w:w="341" w:type="pct"/>
                </w:tcPr>
                <w:p w14:paraId="279097F2" w14:textId="5E97636F" w:rsidR="003F02CE" w:rsidRPr="00652B2F" w:rsidRDefault="003F02CE" w:rsidP="003F02CE">
                  <w:pPr>
                    <w:spacing w:after="0" w:line="240" w:lineRule="auto"/>
                    <w:jc w:val="center"/>
                  </w:pPr>
                  <w:r>
                    <w:t>R</w:t>
                  </w:r>
                </w:p>
              </w:tc>
              <w:tc>
                <w:tcPr>
                  <w:tcW w:w="338" w:type="pct"/>
                </w:tcPr>
                <w:p w14:paraId="7B812639" w14:textId="77777777" w:rsidR="003F02CE" w:rsidRPr="00652B2F" w:rsidRDefault="003F02CE" w:rsidP="003F02CE">
                  <w:pPr>
                    <w:spacing w:after="0" w:line="240" w:lineRule="auto"/>
                    <w:jc w:val="center"/>
                  </w:pPr>
                </w:p>
              </w:tc>
              <w:tc>
                <w:tcPr>
                  <w:tcW w:w="337" w:type="pct"/>
                </w:tcPr>
                <w:p w14:paraId="51911D35" w14:textId="77777777" w:rsidR="003F02CE" w:rsidRPr="00652B2F" w:rsidRDefault="003F02CE" w:rsidP="003F02CE">
                  <w:pPr>
                    <w:spacing w:after="0" w:line="240" w:lineRule="auto"/>
                    <w:jc w:val="center"/>
                  </w:pPr>
                </w:p>
              </w:tc>
            </w:tr>
          </w:tbl>
          <w:p w14:paraId="2BEA51D2" w14:textId="77777777" w:rsidR="00D92577" w:rsidRPr="005A25E2" w:rsidRDefault="00D92577" w:rsidP="00970DDB">
            <w:pPr>
              <w:rPr>
                <w:rFonts w:asciiTheme="minorHAnsi" w:eastAsiaTheme="minorHAnsi" w:hAnsiTheme="minorHAnsi" w:cstheme="minorBidi"/>
              </w:rPr>
            </w:pPr>
          </w:p>
        </w:tc>
      </w:tr>
    </w:tbl>
    <w:p w14:paraId="6E517B82" w14:textId="77777777" w:rsidR="00787713" w:rsidRDefault="00787713" w:rsidP="00ED2820">
      <w:pPr>
        <w:spacing w:after="0" w:line="240" w:lineRule="auto"/>
        <w:rPr>
          <w:b/>
        </w:rPr>
      </w:pPr>
      <w:r>
        <w:rPr>
          <w:b/>
        </w:rPr>
        <w:t>I =Introduced; R = Reinforced; A = Advanced</w:t>
      </w:r>
    </w:p>
    <w:p w14:paraId="53A3E7BE" w14:textId="4B3AE8D1" w:rsidR="00ED2820" w:rsidRDefault="00ED2820" w:rsidP="00ED2820">
      <w:pPr>
        <w:spacing w:after="0" w:line="240" w:lineRule="auto"/>
      </w:pPr>
      <w:r>
        <w:t>Psychology 20</w:t>
      </w:r>
      <w:r w:rsidR="002F705A">
        <w:t>4</w:t>
      </w:r>
      <w:r>
        <w:t xml:space="preserve">: Developmental Psychopathology </w:t>
      </w:r>
    </w:p>
    <w:p w14:paraId="51FE4E92" w14:textId="47792703" w:rsidR="00ED2820" w:rsidRDefault="00ED2820" w:rsidP="00ED2820">
      <w:pPr>
        <w:spacing w:after="0" w:line="240" w:lineRule="auto"/>
      </w:pPr>
      <w:r>
        <w:t>Psychology 225T</w:t>
      </w:r>
      <w:r w:rsidR="002F705A">
        <w:t>/Coun 234D</w:t>
      </w:r>
      <w:r>
        <w:t>: Seminar in Psychobiological Bases of Behavior</w:t>
      </w:r>
    </w:p>
    <w:p w14:paraId="24191C1F" w14:textId="77777777" w:rsidR="00ED2820" w:rsidRDefault="00ED2820" w:rsidP="00ED2820">
      <w:pPr>
        <w:spacing w:after="0" w:line="240" w:lineRule="auto"/>
      </w:pPr>
      <w:r>
        <w:t>Psychology 244: Seminar in Research Methods and Theoretical Issues</w:t>
      </w:r>
    </w:p>
    <w:p w14:paraId="72588602" w14:textId="77777777" w:rsidR="00ED2820" w:rsidRDefault="00ED2820" w:rsidP="00ED2820">
      <w:pPr>
        <w:spacing w:after="0" w:line="240" w:lineRule="auto"/>
      </w:pPr>
      <w:r>
        <w:t>Psychology 255T: Seminar in Social Psychology</w:t>
      </w:r>
    </w:p>
    <w:p w14:paraId="4919F622" w14:textId="77777777" w:rsidR="00ED2820" w:rsidRDefault="00ED2820" w:rsidP="00ED2820">
      <w:pPr>
        <w:spacing w:after="0" w:line="240" w:lineRule="auto"/>
      </w:pPr>
      <w:r>
        <w:t>Psychology 267: Internship in School Psychology</w:t>
      </w:r>
    </w:p>
    <w:p w14:paraId="0404567D" w14:textId="5C086799" w:rsidR="00ED2820" w:rsidRDefault="00ED2820" w:rsidP="00ED2820">
      <w:pPr>
        <w:spacing w:after="0" w:line="240" w:lineRule="auto"/>
      </w:pPr>
      <w:r>
        <w:t>Psychology 274</w:t>
      </w:r>
      <w:r w:rsidR="002F705A">
        <w:t>S</w:t>
      </w:r>
      <w:r>
        <w:t>: Multicultural School Psychology</w:t>
      </w:r>
    </w:p>
    <w:p w14:paraId="3576AE9C" w14:textId="77777777" w:rsidR="00ED2820" w:rsidRDefault="00ED2820" w:rsidP="00ED2820">
      <w:pPr>
        <w:spacing w:after="0" w:line="240" w:lineRule="auto"/>
      </w:pPr>
      <w:r>
        <w:t>Psychology 277: Role and Function of the School Psychologist</w:t>
      </w:r>
    </w:p>
    <w:p w14:paraId="25156F2A" w14:textId="77777777" w:rsidR="00ED2820" w:rsidRDefault="00ED2820" w:rsidP="00ED2820">
      <w:pPr>
        <w:spacing w:after="0" w:line="240" w:lineRule="auto"/>
      </w:pPr>
      <w:r>
        <w:t>Psychology 278: Intervention and Prevention in School Psychology</w:t>
      </w:r>
    </w:p>
    <w:p w14:paraId="42566597" w14:textId="702D1FA1" w:rsidR="00ED2820" w:rsidRDefault="00ED2820" w:rsidP="00ED2820">
      <w:pPr>
        <w:spacing w:after="0" w:line="240" w:lineRule="auto"/>
      </w:pPr>
      <w:r>
        <w:t>Psychology 279: Consultation and Supervision in School Psychology</w:t>
      </w:r>
    </w:p>
    <w:p w14:paraId="7C221820" w14:textId="77777777" w:rsidR="00D522BD" w:rsidRDefault="00D522BD" w:rsidP="00D522BD">
      <w:pPr>
        <w:spacing w:after="0" w:line="240" w:lineRule="auto"/>
      </w:pPr>
      <w:r>
        <w:t>Psychology 280: Seminar in School Counseling Techniques</w:t>
      </w:r>
    </w:p>
    <w:p w14:paraId="430472F8" w14:textId="77777777" w:rsidR="00D522BD" w:rsidRDefault="00D522BD" w:rsidP="00D522BD">
      <w:pPr>
        <w:spacing w:after="0" w:line="240" w:lineRule="auto"/>
      </w:pPr>
      <w:r>
        <w:t xml:space="preserve">Psychology 281: Group Counseling </w:t>
      </w:r>
    </w:p>
    <w:p w14:paraId="078428B3" w14:textId="77777777" w:rsidR="00ED2820" w:rsidRDefault="00ED2820" w:rsidP="00ED2820">
      <w:pPr>
        <w:spacing w:after="0" w:line="240" w:lineRule="auto"/>
      </w:pPr>
      <w:r>
        <w:t>Psychology 282: Cognitive and Behavior Therapy</w:t>
      </w:r>
    </w:p>
    <w:p w14:paraId="741A2282" w14:textId="77777777" w:rsidR="00ED2820" w:rsidRDefault="00ED2820" w:rsidP="00ED2820">
      <w:pPr>
        <w:spacing w:after="0" w:line="240" w:lineRule="auto"/>
      </w:pPr>
      <w:r>
        <w:t>Psychology 284: Assessment of Intellectual Abilities</w:t>
      </w:r>
    </w:p>
    <w:p w14:paraId="29AABA02" w14:textId="77777777" w:rsidR="00ED2820" w:rsidRDefault="00ED2820" w:rsidP="00ED2820">
      <w:pPr>
        <w:spacing w:after="0" w:line="240" w:lineRule="auto"/>
      </w:pPr>
      <w:r>
        <w:t>Psychology 285: Assessment of Learning and Behavior Problems</w:t>
      </w:r>
    </w:p>
    <w:p w14:paraId="15AE9E0B" w14:textId="77777777" w:rsidR="00ED2820" w:rsidRDefault="00ED2820" w:rsidP="00ED2820">
      <w:pPr>
        <w:spacing w:after="0" w:line="240" w:lineRule="auto"/>
      </w:pPr>
      <w:r>
        <w:t>Psychology 286: Instructional Consultation and Intervention</w:t>
      </w:r>
    </w:p>
    <w:p w14:paraId="66F1D220" w14:textId="77777777" w:rsidR="00ED2820" w:rsidRDefault="00ED2820" w:rsidP="00ED2820">
      <w:pPr>
        <w:spacing w:after="0"/>
      </w:pPr>
      <w:r>
        <w:t>Psychology 287: Practicum in School Psychology</w:t>
      </w:r>
    </w:p>
    <w:p w14:paraId="6617166D" w14:textId="77777777" w:rsidR="00ED2820" w:rsidRDefault="00ED2820" w:rsidP="00ED2820">
      <w:pPr>
        <w:spacing w:after="0"/>
      </w:pPr>
      <w:r>
        <w:lastRenderedPageBreak/>
        <w:t>Psychology 288: Advanced Applied Behavior Analysis</w:t>
      </w:r>
    </w:p>
    <w:p w14:paraId="1EC436A8" w14:textId="4D4A2822" w:rsidR="00ED2820" w:rsidRDefault="00ED2820" w:rsidP="00ED2820">
      <w:pPr>
        <w:spacing w:after="0"/>
      </w:pPr>
      <w:r>
        <w:t>Psychology 29</w:t>
      </w:r>
      <w:r w:rsidR="00D522BD">
        <w:t>8/29</w:t>
      </w:r>
      <w:r>
        <w:t xml:space="preserve">9: </w:t>
      </w:r>
      <w:r w:rsidR="00D522BD">
        <w:t>Project/</w:t>
      </w:r>
      <w:r>
        <w:t>Thesis</w:t>
      </w:r>
    </w:p>
    <w:p w14:paraId="059A6B57" w14:textId="77777777" w:rsidR="00ED2820" w:rsidRDefault="00ED2820" w:rsidP="00ED2820">
      <w:pPr>
        <w:spacing w:after="0" w:line="240" w:lineRule="auto"/>
      </w:pPr>
      <w:r>
        <w:t>   </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330"/>
      </w:tblGrid>
      <w:tr w:rsidR="00522F8A" w:rsidRPr="005A25E2" w14:paraId="7F2260EA" w14:textId="77777777" w:rsidTr="00423918">
        <w:tc>
          <w:tcPr>
            <w:tcW w:w="9330" w:type="dxa"/>
            <w:shd w:val="clear" w:color="auto" w:fill="DBE5F1" w:themeFill="accent1" w:themeFillTint="33"/>
          </w:tcPr>
          <w:p w14:paraId="10148AED"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Assessment Methods</w:t>
            </w:r>
          </w:p>
        </w:tc>
      </w:tr>
      <w:tr w:rsidR="00522F8A" w:rsidRPr="005A25E2" w14:paraId="6E8FF193" w14:textId="77777777" w:rsidTr="00423918">
        <w:tc>
          <w:tcPr>
            <w:tcW w:w="9330" w:type="dxa"/>
          </w:tcPr>
          <w:p w14:paraId="64ECE166" w14:textId="77777777" w:rsidR="00522F8A" w:rsidRPr="005A25E2" w:rsidRDefault="00522F8A" w:rsidP="005A25E2">
            <w:pPr>
              <w:numPr>
                <w:ilvl w:val="1"/>
                <w:numId w:val="1"/>
              </w:numPr>
              <w:rPr>
                <w:rFonts w:asciiTheme="minorHAnsi" w:eastAsiaTheme="minorHAnsi" w:hAnsiTheme="minorHAnsi" w:cstheme="minorBidi"/>
                <w:b/>
              </w:rPr>
            </w:pPr>
            <w:r w:rsidRPr="005A25E2">
              <w:rPr>
                <w:rFonts w:asciiTheme="minorHAnsi" w:eastAsiaTheme="minorHAnsi" w:hAnsiTheme="minorHAnsi" w:cstheme="minorBidi"/>
                <w:b/>
              </w:rPr>
              <w:t>Direct Measures (at least three)</w:t>
            </w:r>
          </w:p>
        </w:tc>
      </w:tr>
      <w:tr w:rsidR="00522F8A" w:rsidRPr="005A25E2" w14:paraId="26D29A85" w14:textId="77777777" w:rsidTr="00423918">
        <w:tc>
          <w:tcPr>
            <w:tcW w:w="9330" w:type="dxa"/>
          </w:tcPr>
          <w:p w14:paraId="360632AB" w14:textId="77777777" w:rsidR="00522F8A" w:rsidRPr="005A25E2" w:rsidRDefault="006729DB" w:rsidP="00572655">
            <w:pPr>
              <w:numPr>
                <w:ilvl w:val="2"/>
                <w:numId w:val="1"/>
              </w:numPr>
              <w:rPr>
                <w:rFonts w:asciiTheme="minorHAnsi" w:eastAsiaTheme="minorHAnsi" w:hAnsiTheme="minorHAnsi" w:cstheme="minorBidi"/>
              </w:rPr>
            </w:pPr>
            <w:r w:rsidRPr="00572655">
              <w:rPr>
                <w:rFonts w:asciiTheme="minorHAnsi" w:eastAsiaTheme="minorHAnsi" w:hAnsiTheme="minorHAnsi" w:cstheme="minorBidi"/>
                <w:b/>
              </w:rPr>
              <w:t>Embedded Assessmen</w:t>
            </w:r>
            <w:r w:rsidR="00572655">
              <w:rPr>
                <w:rFonts w:asciiTheme="minorHAnsi" w:eastAsiaTheme="minorHAnsi" w:hAnsiTheme="minorHAnsi" w:cstheme="minorBidi"/>
                <w:b/>
              </w:rPr>
              <w:t>t (FBA)</w:t>
            </w:r>
            <w:r w:rsidRPr="00572655">
              <w:rPr>
                <w:rFonts w:asciiTheme="minorHAnsi" w:eastAsiaTheme="minorHAnsi" w:hAnsiTheme="minorHAnsi" w:cstheme="minorBidi"/>
                <w:b/>
              </w:rPr>
              <w:t>:</w:t>
            </w:r>
            <w:r>
              <w:rPr>
                <w:rFonts w:asciiTheme="minorHAnsi" w:eastAsiaTheme="minorHAnsi" w:hAnsiTheme="minorHAnsi" w:cstheme="minorBidi"/>
              </w:rPr>
              <w:t xml:space="preserve"> Second year students conduct a Functional Behavior Assessment that is scored on a rubric.</w:t>
            </w:r>
            <w:r w:rsidR="00D635AE">
              <w:rPr>
                <w:rFonts w:asciiTheme="minorHAnsi" w:eastAsiaTheme="minorHAnsi" w:hAnsiTheme="minorHAnsi" w:cstheme="minorBidi"/>
              </w:rPr>
              <w:t xml:space="preserve"> (See attached)</w:t>
            </w:r>
          </w:p>
        </w:tc>
      </w:tr>
      <w:tr w:rsidR="00522F8A" w:rsidRPr="005A25E2" w14:paraId="4180A803" w14:textId="77777777" w:rsidTr="00423918">
        <w:tc>
          <w:tcPr>
            <w:tcW w:w="9330" w:type="dxa"/>
          </w:tcPr>
          <w:p w14:paraId="787EB655" w14:textId="77777777" w:rsidR="00522F8A" w:rsidRDefault="006729DB" w:rsidP="006729DB">
            <w:pPr>
              <w:numPr>
                <w:ilvl w:val="2"/>
                <w:numId w:val="1"/>
              </w:numPr>
              <w:rPr>
                <w:rFonts w:asciiTheme="minorHAnsi" w:eastAsiaTheme="minorHAnsi" w:hAnsiTheme="minorHAnsi" w:cstheme="minorBidi"/>
              </w:rPr>
            </w:pPr>
            <w:r w:rsidRPr="00572655">
              <w:rPr>
                <w:rFonts w:asciiTheme="minorHAnsi" w:eastAsiaTheme="minorHAnsi" w:hAnsiTheme="minorHAnsi" w:cstheme="minorBidi"/>
                <w:b/>
              </w:rPr>
              <w:t xml:space="preserve">Intervention </w:t>
            </w:r>
            <w:r w:rsidR="00572655">
              <w:rPr>
                <w:rFonts w:asciiTheme="minorHAnsi" w:eastAsiaTheme="minorHAnsi" w:hAnsiTheme="minorHAnsi" w:cstheme="minorBidi"/>
                <w:b/>
              </w:rPr>
              <w:t>Case Studies</w:t>
            </w:r>
            <w:r>
              <w:rPr>
                <w:rFonts w:asciiTheme="minorHAnsi" w:eastAsiaTheme="minorHAnsi" w:hAnsiTheme="minorHAnsi" w:cstheme="minorBidi"/>
              </w:rPr>
              <w:t>: Students develop, implement, and evaluate 5 project</w:t>
            </w:r>
            <w:r w:rsidR="00D635AE">
              <w:rPr>
                <w:rFonts w:asciiTheme="minorHAnsi" w:eastAsiaTheme="minorHAnsi" w:hAnsiTheme="minorHAnsi" w:cstheme="minorBidi"/>
              </w:rPr>
              <w:t>s</w:t>
            </w:r>
            <w:r>
              <w:rPr>
                <w:rFonts w:asciiTheme="minorHAnsi" w:eastAsiaTheme="minorHAnsi" w:hAnsiTheme="minorHAnsi" w:cstheme="minorBidi"/>
              </w:rPr>
              <w:t xml:space="preserve"> over the course of the program. (1) consultation (Psych 279); (2) two behavioral interventions (Psych 278 and Psych 267); (3)two  academic interventions (Psych 286 and Psych 267). The behavioral intervention in Psych 278 is scored on the NCSP Case Study rubric</w:t>
            </w:r>
            <w:r w:rsidR="00D635AE">
              <w:rPr>
                <w:rFonts w:asciiTheme="minorHAnsi" w:eastAsiaTheme="minorHAnsi" w:hAnsiTheme="minorHAnsi" w:cstheme="minorBidi"/>
              </w:rPr>
              <w:t xml:space="preserve"> (see attached)</w:t>
            </w:r>
            <w:r>
              <w:rPr>
                <w:rFonts w:asciiTheme="minorHAnsi" w:eastAsiaTheme="minorHAnsi" w:hAnsiTheme="minorHAnsi" w:cstheme="minorBidi"/>
              </w:rPr>
              <w:t xml:space="preserve">.  Data from each of the 5 interventions is calculated to determine Percent of Nonoverlapping Data Points (PND) and that data is used for program evaluation. </w:t>
            </w:r>
          </w:p>
          <w:p w14:paraId="3025C8CD" w14:textId="71C1AAFF" w:rsidR="006729DB" w:rsidRDefault="006729DB" w:rsidP="006729DB">
            <w:pPr>
              <w:numPr>
                <w:ilvl w:val="2"/>
                <w:numId w:val="1"/>
              </w:numPr>
              <w:rPr>
                <w:rFonts w:asciiTheme="minorHAnsi" w:eastAsiaTheme="minorHAnsi" w:hAnsiTheme="minorHAnsi" w:cstheme="minorBidi"/>
              </w:rPr>
            </w:pPr>
            <w:r w:rsidRPr="00572655">
              <w:rPr>
                <w:rFonts w:asciiTheme="minorHAnsi" w:eastAsiaTheme="minorHAnsi" w:hAnsiTheme="minorHAnsi" w:cstheme="minorBidi"/>
                <w:b/>
              </w:rPr>
              <w:t>Portfolios</w:t>
            </w:r>
            <w:r>
              <w:rPr>
                <w:rFonts w:asciiTheme="minorHAnsi" w:eastAsiaTheme="minorHAnsi" w:hAnsiTheme="minorHAnsi" w:cstheme="minorBidi"/>
              </w:rPr>
              <w:t xml:space="preserve">: Students are asked to develop a cumulative portfolio of their work and professional development throughout the program.  These are </w:t>
            </w:r>
            <w:r w:rsidR="00D522BD">
              <w:rPr>
                <w:rFonts w:asciiTheme="minorHAnsi" w:eastAsiaTheme="minorHAnsi" w:hAnsiTheme="minorHAnsi" w:cstheme="minorBidi"/>
              </w:rPr>
              <w:t xml:space="preserve">used for internship and professional job interviews and </w:t>
            </w:r>
            <w:r>
              <w:rPr>
                <w:rFonts w:asciiTheme="minorHAnsi" w:eastAsiaTheme="minorHAnsi" w:hAnsiTheme="minorHAnsi" w:cstheme="minorBidi"/>
              </w:rPr>
              <w:t>evaluated each spring by program faculty for programmatic strengths and weaknesses.</w:t>
            </w:r>
            <w:r w:rsidR="00D635AE">
              <w:rPr>
                <w:rFonts w:asciiTheme="minorHAnsi" w:eastAsiaTheme="minorHAnsi" w:hAnsiTheme="minorHAnsi" w:cstheme="minorBidi"/>
              </w:rPr>
              <w:t xml:space="preserve"> See attached portfolio rubric. </w:t>
            </w:r>
          </w:p>
          <w:p w14:paraId="349525EF" w14:textId="77777777" w:rsidR="006729DB" w:rsidRDefault="006729DB" w:rsidP="006729DB">
            <w:pPr>
              <w:numPr>
                <w:ilvl w:val="2"/>
                <w:numId w:val="1"/>
              </w:numPr>
              <w:rPr>
                <w:rFonts w:asciiTheme="minorHAnsi" w:eastAsiaTheme="minorHAnsi" w:hAnsiTheme="minorHAnsi" w:cstheme="minorBidi"/>
              </w:rPr>
            </w:pPr>
            <w:r w:rsidRPr="00572655">
              <w:rPr>
                <w:rFonts w:asciiTheme="minorHAnsi" w:eastAsiaTheme="minorHAnsi" w:hAnsiTheme="minorHAnsi" w:cstheme="minorBidi"/>
                <w:b/>
              </w:rPr>
              <w:t xml:space="preserve">PRAXIS </w:t>
            </w:r>
            <w:r>
              <w:rPr>
                <w:rFonts w:asciiTheme="minorHAnsi" w:eastAsiaTheme="minorHAnsi" w:hAnsiTheme="minorHAnsi" w:cstheme="minorBidi"/>
              </w:rPr>
              <w:t xml:space="preserve">Exam: The students take the PRAXIS exam mid-second year. This is the exam developed as criteria to become a Nationally Certified School Psychologist. </w:t>
            </w:r>
            <w:r w:rsidR="00D635AE">
              <w:rPr>
                <w:rFonts w:asciiTheme="minorHAnsi" w:eastAsiaTheme="minorHAnsi" w:hAnsiTheme="minorHAnsi" w:cstheme="minorBidi"/>
              </w:rPr>
              <w:t xml:space="preserve"> Domain and overall scores are utilized for program evaluation. </w:t>
            </w:r>
          </w:p>
          <w:p w14:paraId="58DD03E9" w14:textId="4169221E" w:rsidR="00D635AE" w:rsidRDefault="00D635AE" w:rsidP="006729DB">
            <w:pPr>
              <w:numPr>
                <w:ilvl w:val="2"/>
                <w:numId w:val="1"/>
              </w:numPr>
              <w:rPr>
                <w:rFonts w:asciiTheme="minorHAnsi" w:eastAsiaTheme="minorHAnsi" w:hAnsiTheme="minorHAnsi" w:cstheme="minorBidi"/>
              </w:rPr>
            </w:pPr>
            <w:r w:rsidRPr="00572655">
              <w:rPr>
                <w:rFonts w:asciiTheme="minorHAnsi" w:eastAsiaTheme="minorHAnsi" w:hAnsiTheme="minorHAnsi" w:cstheme="minorBidi"/>
                <w:b/>
              </w:rPr>
              <w:t>Embedded questions</w:t>
            </w:r>
            <w:r w:rsidR="0068158C">
              <w:rPr>
                <w:rFonts w:asciiTheme="minorHAnsi" w:eastAsiaTheme="minorHAnsi" w:hAnsiTheme="minorHAnsi" w:cstheme="minorBidi"/>
              </w:rPr>
              <w:t xml:space="preserve"> (Psych 244</w:t>
            </w:r>
            <w:r>
              <w:rPr>
                <w:rFonts w:asciiTheme="minorHAnsi" w:eastAsiaTheme="minorHAnsi" w:hAnsiTheme="minorHAnsi" w:cstheme="minorBidi"/>
              </w:rPr>
              <w:t>): See MA Soap</w:t>
            </w:r>
          </w:p>
          <w:p w14:paraId="31EBE36D" w14:textId="77777777" w:rsidR="00D635AE" w:rsidRPr="005A25E2" w:rsidRDefault="00D635AE" w:rsidP="006729DB">
            <w:pPr>
              <w:numPr>
                <w:ilvl w:val="2"/>
                <w:numId w:val="1"/>
              </w:numPr>
              <w:rPr>
                <w:rFonts w:asciiTheme="minorHAnsi" w:eastAsiaTheme="minorHAnsi" w:hAnsiTheme="minorHAnsi" w:cstheme="minorBidi"/>
              </w:rPr>
            </w:pPr>
            <w:r w:rsidRPr="00572655">
              <w:rPr>
                <w:rFonts w:asciiTheme="minorHAnsi" w:eastAsiaTheme="minorHAnsi" w:hAnsiTheme="minorHAnsi" w:cstheme="minorBidi"/>
                <w:b/>
              </w:rPr>
              <w:t>Thesis Rubric</w:t>
            </w:r>
            <w:r>
              <w:rPr>
                <w:rFonts w:asciiTheme="minorHAnsi" w:eastAsiaTheme="minorHAnsi" w:hAnsiTheme="minorHAnsi" w:cstheme="minorBidi"/>
              </w:rPr>
              <w:t xml:space="preserve">: All theses are independently evaluated each year following graduation. See MA SOAP for rubric. </w:t>
            </w:r>
          </w:p>
        </w:tc>
      </w:tr>
      <w:tr w:rsidR="00522F8A" w:rsidRPr="005A25E2" w14:paraId="280E9A84" w14:textId="77777777" w:rsidTr="00423918">
        <w:tc>
          <w:tcPr>
            <w:tcW w:w="9330" w:type="dxa"/>
          </w:tcPr>
          <w:p w14:paraId="7FBA45A4" w14:textId="2DC9E61C" w:rsidR="00522F8A" w:rsidRPr="005A25E2" w:rsidRDefault="00522F8A" w:rsidP="005A25E2">
            <w:pPr>
              <w:numPr>
                <w:ilvl w:val="1"/>
                <w:numId w:val="1"/>
              </w:numPr>
              <w:rPr>
                <w:rFonts w:asciiTheme="minorHAnsi" w:eastAsiaTheme="minorHAnsi" w:hAnsiTheme="minorHAnsi" w:cstheme="minorBidi"/>
                <w:b/>
              </w:rPr>
            </w:pPr>
            <w:r w:rsidRPr="005A25E2">
              <w:rPr>
                <w:rFonts w:asciiTheme="minorHAnsi" w:eastAsiaTheme="minorHAnsi" w:hAnsiTheme="minorHAnsi" w:cstheme="minorBidi"/>
                <w:b/>
              </w:rPr>
              <w:t xml:space="preserve">Indirect Measures  </w:t>
            </w:r>
            <w:r w:rsidRPr="005A25E2">
              <w:rPr>
                <w:rFonts w:asciiTheme="minorHAnsi" w:eastAsiaTheme="minorHAnsi" w:hAnsiTheme="minorHAnsi" w:cstheme="minorBidi"/>
                <w:i/>
              </w:rPr>
              <w:t>(Alumni Survey)</w:t>
            </w:r>
          </w:p>
        </w:tc>
      </w:tr>
      <w:tr w:rsidR="00522F8A" w:rsidRPr="005A25E2" w14:paraId="701AACE8" w14:textId="77777777" w:rsidTr="00423918">
        <w:trPr>
          <w:trHeight w:val="1827"/>
        </w:trPr>
        <w:tc>
          <w:tcPr>
            <w:tcW w:w="9330" w:type="dxa"/>
          </w:tcPr>
          <w:p w14:paraId="4D32B832" w14:textId="2DD128BD" w:rsidR="00423918" w:rsidRPr="00423918" w:rsidRDefault="00423918" w:rsidP="005A25E2">
            <w:pPr>
              <w:numPr>
                <w:ilvl w:val="2"/>
                <w:numId w:val="1"/>
              </w:numPr>
              <w:rPr>
                <w:rFonts w:asciiTheme="minorHAnsi" w:eastAsiaTheme="minorHAnsi" w:hAnsiTheme="minorHAnsi" w:cstheme="minorBidi"/>
              </w:rPr>
            </w:pPr>
            <w:r w:rsidRPr="00572655">
              <w:rPr>
                <w:rFonts w:asciiTheme="minorHAnsi" w:eastAsiaTheme="minorHAnsi" w:hAnsiTheme="minorHAnsi" w:cstheme="minorBidi"/>
                <w:b/>
              </w:rPr>
              <w:t>Field Evaluations</w:t>
            </w:r>
            <w:r>
              <w:rPr>
                <w:rFonts w:asciiTheme="minorHAnsi" w:eastAsiaTheme="minorHAnsi" w:hAnsiTheme="minorHAnsi" w:cstheme="minorBidi"/>
              </w:rPr>
              <w:t xml:space="preserve"> (Practicum and Internship Supervisor Evaluations).  These are administered each semester. In addition interns obtain evaluations from two teachers, a parents, and an administrator each semester. (See attached evaluation forms).</w:t>
            </w:r>
          </w:p>
          <w:p w14:paraId="534A9032" w14:textId="4424A74B" w:rsidR="00522F8A" w:rsidRDefault="006729DB" w:rsidP="005A25E2">
            <w:pPr>
              <w:numPr>
                <w:ilvl w:val="2"/>
                <w:numId w:val="1"/>
              </w:numPr>
              <w:rPr>
                <w:rFonts w:asciiTheme="minorHAnsi" w:eastAsiaTheme="minorHAnsi" w:hAnsiTheme="minorHAnsi" w:cstheme="minorBidi"/>
              </w:rPr>
            </w:pPr>
            <w:r w:rsidRPr="00572655">
              <w:rPr>
                <w:rFonts w:asciiTheme="minorHAnsi" w:eastAsiaTheme="minorHAnsi" w:hAnsiTheme="minorHAnsi" w:cstheme="minorBidi"/>
                <w:b/>
              </w:rPr>
              <w:t>Alumni Survey</w:t>
            </w:r>
            <w:r w:rsidR="00D635AE" w:rsidRPr="00572655">
              <w:rPr>
                <w:rFonts w:asciiTheme="minorHAnsi" w:eastAsiaTheme="minorHAnsi" w:hAnsiTheme="minorHAnsi" w:cstheme="minorBidi"/>
                <w:b/>
              </w:rPr>
              <w:t xml:space="preserve"> / Needs Survey</w:t>
            </w:r>
            <w:r w:rsidR="00D635AE">
              <w:rPr>
                <w:rFonts w:asciiTheme="minorHAnsi" w:eastAsiaTheme="minorHAnsi" w:hAnsiTheme="minorHAnsi" w:cstheme="minorBidi"/>
              </w:rPr>
              <w:t>: This is administered every three years to determine current strengths and needs of the program and for future curricular planning</w:t>
            </w:r>
          </w:p>
          <w:p w14:paraId="6E8AAAA0" w14:textId="7794B14A" w:rsidR="006729DB" w:rsidRDefault="00D522BD" w:rsidP="00D635AE">
            <w:pPr>
              <w:numPr>
                <w:ilvl w:val="2"/>
                <w:numId w:val="1"/>
              </w:numPr>
              <w:rPr>
                <w:rFonts w:asciiTheme="minorHAnsi" w:eastAsiaTheme="minorHAnsi" w:hAnsiTheme="minorHAnsi" w:cstheme="minorBidi"/>
              </w:rPr>
            </w:pPr>
            <w:r>
              <w:rPr>
                <w:rFonts w:asciiTheme="minorHAnsi" w:eastAsiaTheme="minorHAnsi" w:hAnsiTheme="minorHAnsi" w:cstheme="minorBidi"/>
                <w:b/>
              </w:rPr>
              <w:t>KREMEN</w:t>
            </w:r>
            <w:r w:rsidR="006729DB" w:rsidRPr="00572655">
              <w:rPr>
                <w:rFonts w:asciiTheme="minorHAnsi" w:eastAsiaTheme="minorHAnsi" w:hAnsiTheme="minorHAnsi" w:cstheme="minorBidi"/>
                <w:b/>
              </w:rPr>
              <w:t xml:space="preserve"> Exit Survey</w:t>
            </w:r>
            <w:r w:rsidR="00D635AE">
              <w:rPr>
                <w:rFonts w:asciiTheme="minorHAnsi" w:eastAsiaTheme="minorHAnsi" w:hAnsiTheme="minorHAnsi" w:cstheme="minorBidi"/>
              </w:rPr>
              <w:t xml:space="preserve">: This is administered each semester to all graduating students in credential programs. It assess program preparation, characteristics, and values.  </w:t>
            </w:r>
          </w:p>
          <w:p w14:paraId="58C09B82" w14:textId="1E625900" w:rsidR="00D635AE" w:rsidRPr="005A25E2" w:rsidRDefault="00D635AE" w:rsidP="00D522BD">
            <w:pPr>
              <w:rPr>
                <w:rFonts w:asciiTheme="minorHAnsi" w:eastAsiaTheme="minorHAnsi" w:hAnsiTheme="minorHAnsi" w:cstheme="minorBidi"/>
              </w:rPr>
            </w:pPr>
          </w:p>
        </w:tc>
      </w:tr>
    </w:tbl>
    <w:p w14:paraId="4A682296" w14:textId="77777777" w:rsidR="00D92577" w:rsidRDefault="00D92577" w:rsidP="00522F8A">
      <w:pPr>
        <w:rPr>
          <w:b/>
        </w:rPr>
      </w:pPr>
    </w:p>
    <w:p w14:paraId="1803BA53" w14:textId="77777777" w:rsidR="00D92577" w:rsidRDefault="00D92577">
      <w:pPr>
        <w:spacing w:after="0" w:line="240" w:lineRule="auto"/>
        <w:rPr>
          <w:b/>
        </w:rPr>
      </w:pPr>
      <w:r>
        <w:rPr>
          <w:b/>
        </w:rPr>
        <w:br w:type="page"/>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330"/>
      </w:tblGrid>
      <w:tr w:rsidR="00522F8A" w:rsidRPr="005A25E2" w14:paraId="0EDA5D1F" w14:textId="77777777" w:rsidTr="005A25E2">
        <w:tc>
          <w:tcPr>
            <w:tcW w:w="9576" w:type="dxa"/>
            <w:shd w:val="clear" w:color="auto" w:fill="DBE5F1" w:themeFill="accent1" w:themeFillTint="33"/>
          </w:tcPr>
          <w:p w14:paraId="620FAFDB"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lastRenderedPageBreak/>
              <w:t>Student Learning Outcomes X Assessment Methods Matrix</w:t>
            </w:r>
          </w:p>
        </w:tc>
      </w:tr>
      <w:tr w:rsidR="00522F8A" w:rsidRPr="005A25E2" w14:paraId="48207022" w14:textId="77777777" w:rsidTr="00970DDB">
        <w:trPr>
          <w:trHeight w:val="90"/>
        </w:trPr>
        <w:tc>
          <w:tcPr>
            <w:tcW w:w="9576" w:type="dxa"/>
            <w:shd w:val="clear" w:color="auto" w:fill="auto"/>
          </w:tcPr>
          <w:p w14:paraId="6A332BB3" w14:textId="77777777" w:rsidR="00522F8A" w:rsidRPr="005A25E2" w:rsidRDefault="00522F8A" w:rsidP="00522F8A">
            <w:pPr>
              <w:rPr>
                <w:rFonts w:asciiTheme="minorHAnsi" w:eastAsiaTheme="minorHAnsi" w:hAnsiTheme="minorHAnsi" w:cstheme="minorBidi"/>
              </w:rPr>
            </w:pPr>
          </w:p>
        </w:tc>
      </w:tr>
      <w:tr w:rsidR="00D26A9C" w14:paraId="3CF53743" w14:textId="77777777" w:rsidTr="00D26A9C">
        <w:tc>
          <w:tcPr>
            <w:tcW w:w="9576" w:type="dxa"/>
            <w:tcBorders>
              <w:left w:val="single" w:sz="12" w:space="0" w:color="000000" w:themeColor="text1"/>
              <w:right w:val="single" w:sz="12" w:space="0" w:color="000000" w:themeColor="text1"/>
            </w:tcBorders>
            <w:shd w:val="clear" w:color="auto" w:fill="95B3D7" w:themeFill="accent1" w:themeFillTint="99"/>
          </w:tcPr>
          <w:p w14:paraId="1F7A96BB" w14:textId="1052F2DC" w:rsidR="00D26A9C" w:rsidRPr="00652B2F" w:rsidRDefault="00970DDB" w:rsidP="00014484">
            <w:pPr>
              <w:ind w:left="113" w:right="113"/>
            </w:pPr>
            <w:r>
              <w:t>Table 5</w:t>
            </w:r>
            <w:r w:rsidR="00D26A9C">
              <w:t>. Training Standards  X Assessment Methods Matrix</w:t>
            </w:r>
          </w:p>
        </w:tc>
      </w:tr>
    </w:tbl>
    <w:tbl>
      <w:tblPr>
        <w:tblStyle w:val="TableGrid"/>
        <w:tblW w:w="9576" w:type="dxa"/>
        <w:tblLook w:val="04A0" w:firstRow="1" w:lastRow="0" w:firstColumn="1" w:lastColumn="0" w:noHBand="0" w:noVBand="1"/>
      </w:tblPr>
      <w:tblGrid>
        <w:gridCol w:w="1329"/>
        <w:gridCol w:w="643"/>
        <w:gridCol w:w="793"/>
        <w:gridCol w:w="642"/>
        <w:gridCol w:w="643"/>
        <w:gridCol w:w="643"/>
        <w:gridCol w:w="643"/>
        <w:gridCol w:w="643"/>
        <w:gridCol w:w="643"/>
        <w:gridCol w:w="643"/>
        <w:gridCol w:w="643"/>
        <w:gridCol w:w="608"/>
        <w:gridCol w:w="562"/>
        <w:gridCol w:w="498"/>
      </w:tblGrid>
      <w:tr w:rsidR="00F512AC" w14:paraId="7BBDE47F" w14:textId="38714952" w:rsidTr="00D522BD">
        <w:trPr>
          <w:cantSplit/>
          <w:trHeight w:val="1700"/>
        </w:trPr>
        <w:tc>
          <w:tcPr>
            <w:tcW w:w="1329" w:type="dxa"/>
          </w:tcPr>
          <w:p w14:paraId="2655C914" w14:textId="77777777" w:rsidR="00F512AC" w:rsidRDefault="00F512AC" w:rsidP="00014484"/>
        </w:tc>
        <w:tc>
          <w:tcPr>
            <w:tcW w:w="643" w:type="dxa"/>
            <w:textDirection w:val="btLr"/>
            <w:vAlign w:val="center"/>
          </w:tcPr>
          <w:p w14:paraId="440FBF89" w14:textId="77777777" w:rsidR="00F512AC" w:rsidRPr="00652B2F" w:rsidRDefault="00F512AC" w:rsidP="00970DDB">
            <w:pPr>
              <w:spacing w:after="0" w:line="240" w:lineRule="auto"/>
              <w:ind w:left="113" w:right="113"/>
            </w:pPr>
            <w:r w:rsidRPr="00652B2F">
              <w:t>1. Data-based Decisions</w:t>
            </w:r>
          </w:p>
        </w:tc>
        <w:tc>
          <w:tcPr>
            <w:tcW w:w="793" w:type="dxa"/>
            <w:textDirection w:val="btLr"/>
            <w:vAlign w:val="center"/>
          </w:tcPr>
          <w:p w14:paraId="2B33B83F" w14:textId="77777777" w:rsidR="00F512AC" w:rsidRPr="00652B2F" w:rsidRDefault="00F512AC" w:rsidP="00970DDB">
            <w:pPr>
              <w:spacing w:after="0" w:line="240" w:lineRule="auto"/>
              <w:ind w:left="113" w:right="113"/>
            </w:pPr>
            <w:r w:rsidRPr="00652B2F">
              <w:t>2. Consultation</w:t>
            </w:r>
          </w:p>
        </w:tc>
        <w:tc>
          <w:tcPr>
            <w:tcW w:w="642" w:type="dxa"/>
            <w:textDirection w:val="btLr"/>
            <w:vAlign w:val="center"/>
          </w:tcPr>
          <w:p w14:paraId="7A301BAE" w14:textId="77777777" w:rsidR="00F512AC" w:rsidRPr="00652B2F" w:rsidRDefault="00F512AC" w:rsidP="00970DDB">
            <w:pPr>
              <w:spacing w:after="0" w:line="240" w:lineRule="auto"/>
              <w:ind w:left="113" w:right="113"/>
            </w:pPr>
            <w:r w:rsidRPr="00652B2F">
              <w:t xml:space="preserve">3. Academic </w:t>
            </w:r>
            <w:r>
              <w:t>Interventions</w:t>
            </w:r>
            <w:r w:rsidRPr="00652B2F">
              <w:t xml:space="preserve"> Instruction</w:t>
            </w:r>
          </w:p>
        </w:tc>
        <w:tc>
          <w:tcPr>
            <w:tcW w:w="643" w:type="dxa"/>
            <w:textDirection w:val="btLr"/>
            <w:vAlign w:val="center"/>
          </w:tcPr>
          <w:p w14:paraId="22A2D767" w14:textId="77777777" w:rsidR="00F512AC" w:rsidRPr="00652B2F" w:rsidRDefault="00F512AC" w:rsidP="00970DDB">
            <w:pPr>
              <w:spacing w:after="0" w:line="240" w:lineRule="auto"/>
              <w:ind w:left="113" w:right="113"/>
            </w:pPr>
            <w:r w:rsidRPr="00652B2F">
              <w:t>4. Socialization</w:t>
            </w:r>
            <w:r>
              <w:t xml:space="preserve"> / Mental Health</w:t>
            </w:r>
          </w:p>
        </w:tc>
        <w:tc>
          <w:tcPr>
            <w:tcW w:w="643" w:type="dxa"/>
            <w:textDirection w:val="btLr"/>
            <w:vAlign w:val="center"/>
          </w:tcPr>
          <w:p w14:paraId="5C2E4130" w14:textId="77777777" w:rsidR="00F512AC" w:rsidRPr="00652B2F" w:rsidRDefault="00F512AC" w:rsidP="00970DDB">
            <w:pPr>
              <w:spacing w:after="0" w:line="240" w:lineRule="auto"/>
              <w:ind w:left="113" w:right="113"/>
            </w:pPr>
            <w:r w:rsidRPr="00652B2F">
              <w:t xml:space="preserve">5. </w:t>
            </w:r>
            <w:r>
              <w:t>School systems</w:t>
            </w:r>
          </w:p>
        </w:tc>
        <w:tc>
          <w:tcPr>
            <w:tcW w:w="643" w:type="dxa"/>
            <w:textDirection w:val="btLr"/>
            <w:vAlign w:val="center"/>
          </w:tcPr>
          <w:p w14:paraId="7587C62C" w14:textId="77777777" w:rsidR="00F512AC" w:rsidRPr="00652B2F" w:rsidRDefault="00F512AC" w:rsidP="00970DDB">
            <w:pPr>
              <w:spacing w:after="0" w:line="240" w:lineRule="auto"/>
              <w:ind w:left="113" w:right="113"/>
            </w:pPr>
            <w:r w:rsidRPr="00652B2F">
              <w:t xml:space="preserve">6. </w:t>
            </w:r>
            <w:r>
              <w:t>Prevention</w:t>
            </w:r>
          </w:p>
        </w:tc>
        <w:tc>
          <w:tcPr>
            <w:tcW w:w="643" w:type="dxa"/>
            <w:textDirection w:val="btLr"/>
            <w:vAlign w:val="center"/>
          </w:tcPr>
          <w:p w14:paraId="74CA69DC" w14:textId="77777777" w:rsidR="00F512AC" w:rsidRPr="00652B2F" w:rsidRDefault="00F512AC" w:rsidP="00970DDB">
            <w:pPr>
              <w:spacing w:after="0" w:line="240" w:lineRule="auto"/>
              <w:ind w:left="113" w:right="113"/>
            </w:pPr>
            <w:r w:rsidRPr="00652B2F">
              <w:t xml:space="preserve">7. </w:t>
            </w:r>
            <w:r>
              <w:t>Family-school collaboration</w:t>
            </w:r>
          </w:p>
        </w:tc>
        <w:tc>
          <w:tcPr>
            <w:tcW w:w="643" w:type="dxa"/>
            <w:textDirection w:val="btLr"/>
            <w:vAlign w:val="center"/>
          </w:tcPr>
          <w:p w14:paraId="144C2213" w14:textId="77777777" w:rsidR="00F512AC" w:rsidRPr="00652B2F" w:rsidRDefault="00F512AC" w:rsidP="00970DDB">
            <w:pPr>
              <w:spacing w:after="0" w:line="240" w:lineRule="auto"/>
              <w:ind w:left="113" w:right="113"/>
            </w:pPr>
            <w:r w:rsidRPr="00652B2F">
              <w:t>8</w:t>
            </w:r>
            <w:r>
              <w:t>. Diversity</w:t>
            </w:r>
          </w:p>
        </w:tc>
        <w:tc>
          <w:tcPr>
            <w:tcW w:w="643" w:type="dxa"/>
            <w:textDirection w:val="btLr"/>
            <w:vAlign w:val="center"/>
          </w:tcPr>
          <w:p w14:paraId="47C3DDD6" w14:textId="77777777" w:rsidR="00F512AC" w:rsidRPr="00652B2F" w:rsidRDefault="00F512AC" w:rsidP="00970DDB">
            <w:pPr>
              <w:spacing w:after="0" w:line="240" w:lineRule="auto"/>
              <w:ind w:left="113" w:right="113"/>
            </w:pPr>
            <w:r w:rsidRPr="00652B2F">
              <w:t>9. Research</w:t>
            </w:r>
          </w:p>
        </w:tc>
        <w:tc>
          <w:tcPr>
            <w:tcW w:w="643" w:type="dxa"/>
            <w:textDirection w:val="btLr"/>
            <w:vAlign w:val="center"/>
          </w:tcPr>
          <w:p w14:paraId="402237A7" w14:textId="77777777" w:rsidR="00F512AC" w:rsidRPr="00652B2F" w:rsidRDefault="00F512AC" w:rsidP="00970DDB">
            <w:pPr>
              <w:spacing w:after="0" w:line="240" w:lineRule="auto"/>
              <w:ind w:left="113" w:right="113"/>
            </w:pPr>
            <w:r w:rsidRPr="00652B2F">
              <w:t xml:space="preserve">10. </w:t>
            </w:r>
            <w:r>
              <w:t>Legal, Ethical, Prof. Prof. Practice</w:t>
            </w:r>
          </w:p>
        </w:tc>
        <w:tc>
          <w:tcPr>
            <w:tcW w:w="608" w:type="dxa"/>
            <w:textDirection w:val="btLr"/>
          </w:tcPr>
          <w:p w14:paraId="6F6B9C31" w14:textId="06CF9EC8" w:rsidR="00F512AC" w:rsidRPr="00652B2F" w:rsidRDefault="00F512AC" w:rsidP="00970DDB">
            <w:pPr>
              <w:spacing w:after="0" w:line="240" w:lineRule="auto"/>
              <w:ind w:left="113" w:right="113"/>
            </w:pPr>
            <w:r>
              <w:t>Communication</w:t>
            </w:r>
          </w:p>
        </w:tc>
        <w:tc>
          <w:tcPr>
            <w:tcW w:w="562" w:type="dxa"/>
            <w:textDirection w:val="btLr"/>
          </w:tcPr>
          <w:p w14:paraId="46B3445F" w14:textId="0754A059" w:rsidR="00F512AC" w:rsidRDefault="00F512AC" w:rsidP="00970DDB">
            <w:pPr>
              <w:spacing w:after="0" w:line="240" w:lineRule="auto"/>
              <w:ind w:left="113" w:right="113"/>
            </w:pPr>
            <w:r>
              <w:t xml:space="preserve">Quantitative </w:t>
            </w:r>
          </w:p>
        </w:tc>
        <w:tc>
          <w:tcPr>
            <w:tcW w:w="498" w:type="dxa"/>
            <w:textDirection w:val="btLr"/>
          </w:tcPr>
          <w:p w14:paraId="6D16A0FC" w14:textId="3B23F210" w:rsidR="00F512AC" w:rsidRDefault="00F512AC" w:rsidP="00970DDB">
            <w:pPr>
              <w:spacing w:after="0" w:line="240" w:lineRule="auto"/>
              <w:ind w:left="113" w:right="113"/>
            </w:pPr>
            <w:r>
              <w:t>Critical Thinking</w:t>
            </w:r>
          </w:p>
        </w:tc>
      </w:tr>
      <w:tr w:rsidR="00F512AC" w14:paraId="5CD97A5C" w14:textId="182AC75B" w:rsidTr="00D522BD">
        <w:trPr>
          <w:cantSplit/>
          <w:trHeight w:val="620"/>
        </w:trPr>
        <w:tc>
          <w:tcPr>
            <w:tcW w:w="1329" w:type="dxa"/>
          </w:tcPr>
          <w:p w14:paraId="3EF3CC61" w14:textId="77777777" w:rsidR="00F512AC" w:rsidRPr="00652B2F" w:rsidRDefault="00F512AC" w:rsidP="00D522BD">
            <w:pPr>
              <w:spacing w:after="0" w:line="240" w:lineRule="auto"/>
            </w:pPr>
            <w:r>
              <w:t>Field Evaluations</w:t>
            </w:r>
          </w:p>
        </w:tc>
        <w:tc>
          <w:tcPr>
            <w:tcW w:w="643" w:type="dxa"/>
            <w:vAlign w:val="center"/>
          </w:tcPr>
          <w:p w14:paraId="29F482FA" w14:textId="77777777" w:rsidR="00F512AC" w:rsidRDefault="00F512AC" w:rsidP="00970DDB">
            <w:pPr>
              <w:jc w:val="center"/>
            </w:pPr>
            <w:r w:rsidRPr="009F0361">
              <w:t>x</w:t>
            </w:r>
          </w:p>
        </w:tc>
        <w:tc>
          <w:tcPr>
            <w:tcW w:w="793" w:type="dxa"/>
            <w:vAlign w:val="center"/>
          </w:tcPr>
          <w:p w14:paraId="24516D37" w14:textId="77777777" w:rsidR="00F512AC" w:rsidRDefault="00F512AC" w:rsidP="00970DDB">
            <w:pPr>
              <w:jc w:val="center"/>
            </w:pPr>
            <w:r w:rsidRPr="009F0361">
              <w:t>x</w:t>
            </w:r>
          </w:p>
        </w:tc>
        <w:tc>
          <w:tcPr>
            <w:tcW w:w="642" w:type="dxa"/>
            <w:vAlign w:val="center"/>
          </w:tcPr>
          <w:p w14:paraId="62D799E4" w14:textId="77777777" w:rsidR="00F512AC" w:rsidRDefault="00F512AC" w:rsidP="00970DDB">
            <w:pPr>
              <w:jc w:val="center"/>
            </w:pPr>
            <w:r w:rsidRPr="009F0361">
              <w:t>x</w:t>
            </w:r>
          </w:p>
        </w:tc>
        <w:tc>
          <w:tcPr>
            <w:tcW w:w="643" w:type="dxa"/>
            <w:vAlign w:val="center"/>
          </w:tcPr>
          <w:p w14:paraId="0437A18A" w14:textId="77777777" w:rsidR="00F512AC" w:rsidRDefault="00F512AC" w:rsidP="00970DDB">
            <w:pPr>
              <w:jc w:val="center"/>
            </w:pPr>
            <w:r w:rsidRPr="009F0361">
              <w:t>x</w:t>
            </w:r>
          </w:p>
        </w:tc>
        <w:tc>
          <w:tcPr>
            <w:tcW w:w="643" w:type="dxa"/>
            <w:vAlign w:val="center"/>
          </w:tcPr>
          <w:p w14:paraId="653CD936" w14:textId="77777777" w:rsidR="00F512AC" w:rsidRDefault="00F512AC" w:rsidP="00970DDB">
            <w:pPr>
              <w:jc w:val="center"/>
            </w:pPr>
            <w:r w:rsidRPr="009F0361">
              <w:t>x</w:t>
            </w:r>
          </w:p>
        </w:tc>
        <w:tc>
          <w:tcPr>
            <w:tcW w:w="643" w:type="dxa"/>
            <w:vAlign w:val="center"/>
          </w:tcPr>
          <w:p w14:paraId="6A65E1A7" w14:textId="77777777" w:rsidR="00F512AC" w:rsidRDefault="00F512AC" w:rsidP="00970DDB">
            <w:pPr>
              <w:jc w:val="center"/>
            </w:pPr>
            <w:r w:rsidRPr="009F0361">
              <w:t>x</w:t>
            </w:r>
          </w:p>
        </w:tc>
        <w:tc>
          <w:tcPr>
            <w:tcW w:w="643" w:type="dxa"/>
            <w:vAlign w:val="center"/>
          </w:tcPr>
          <w:p w14:paraId="618EB93B" w14:textId="77777777" w:rsidR="00F512AC" w:rsidRDefault="00F512AC" w:rsidP="00970DDB">
            <w:pPr>
              <w:jc w:val="center"/>
            </w:pPr>
            <w:r w:rsidRPr="009F0361">
              <w:t>x</w:t>
            </w:r>
          </w:p>
        </w:tc>
        <w:tc>
          <w:tcPr>
            <w:tcW w:w="643" w:type="dxa"/>
            <w:vAlign w:val="center"/>
          </w:tcPr>
          <w:p w14:paraId="3B64E60C" w14:textId="77777777" w:rsidR="00F512AC" w:rsidRDefault="00F512AC" w:rsidP="00970DDB">
            <w:pPr>
              <w:jc w:val="center"/>
            </w:pPr>
            <w:r w:rsidRPr="009F0361">
              <w:t>x</w:t>
            </w:r>
          </w:p>
        </w:tc>
        <w:tc>
          <w:tcPr>
            <w:tcW w:w="643" w:type="dxa"/>
            <w:vAlign w:val="center"/>
          </w:tcPr>
          <w:p w14:paraId="28DA3D7E" w14:textId="77777777" w:rsidR="00F512AC" w:rsidRDefault="00F512AC" w:rsidP="00970DDB">
            <w:pPr>
              <w:jc w:val="center"/>
            </w:pPr>
            <w:r w:rsidRPr="009F0361">
              <w:t>x</w:t>
            </w:r>
          </w:p>
        </w:tc>
        <w:tc>
          <w:tcPr>
            <w:tcW w:w="643" w:type="dxa"/>
            <w:vAlign w:val="center"/>
          </w:tcPr>
          <w:p w14:paraId="5775CA29" w14:textId="77777777" w:rsidR="00F512AC" w:rsidRDefault="00F512AC" w:rsidP="00970DDB">
            <w:pPr>
              <w:jc w:val="center"/>
            </w:pPr>
            <w:r w:rsidRPr="009F0361">
              <w:t>x</w:t>
            </w:r>
          </w:p>
        </w:tc>
        <w:tc>
          <w:tcPr>
            <w:tcW w:w="608" w:type="dxa"/>
          </w:tcPr>
          <w:p w14:paraId="46A09DE7" w14:textId="4B717920" w:rsidR="00F512AC" w:rsidRPr="009F0361" w:rsidRDefault="00F512AC" w:rsidP="00970DDB">
            <w:pPr>
              <w:jc w:val="center"/>
            </w:pPr>
            <w:r>
              <w:t>x</w:t>
            </w:r>
          </w:p>
        </w:tc>
        <w:tc>
          <w:tcPr>
            <w:tcW w:w="562" w:type="dxa"/>
          </w:tcPr>
          <w:p w14:paraId="12910034" w14:textId="77777777" w:rsidR="00F512AC" w:rsidRPr="009F0361" w:rsidRDefault="00F512AC" w:rsidP="00970DDB">
            <w:pPr>
              <w:jc w:val="center"/>
            </w:pPr>
          </w:p>
        </w:tc>
        <w:tc>
          <w:tcPr>
            <w:tcW w:w="498" w:type="dxa"/>
          </w:tcPr>
          <w:p w14:paraId="3C2E9F70" w14:textId="77777777" w:rsidR="00F512AC" w:rsidRPr="009F0361" w:rsidRDefault="00F512AC" w:rsidP="00970DDB">
            <w:pPr>
              <w:jc w:val="center"/>
            </w:pPr>
          </w:p>
        </w:tc>
      </w:tr>
      <w:tr w:rsidR="00F512AC" w14:paraId="7E690E0B" w14:textId="63A75A10" w:rsidTr="00D522BD">
        <w:trPr>
          <w:cantSplit/>
          <w:trHeight w:val="350"/>
        </w:trPr>
        <w:tc>
          <w:tcPr>
            <w:tcW w:w="1329" w:type="dxa"/>
          </w:tcPr>
          <w:p w14:paraId="1E37F1BE" w14:textId="77777777" w:rsidR="00F512AC" w:rsidRDefault="00F512AC" w:rsidP="00D522BD">
            <w:pPr>
              <w:spacing w:line="240" w:lineRule="auto"/>
            </w:pPr>
            <w:r>
              <w:t>FBA</w:t>
            </w:r>
          </w:p>
        </w:tc>
        <w:tc>
          <w:tcPr>
            <w:tcW w:w="643" w:type="dxa"/>
            <w:vAlign w:val="center"/>
          </w:tcPr>
          <w:p w14:paraId="6341C317" w14:textId="77777777" w:rsidR="00F512AC" w:rsidRDefault="00F512AC" w:rsidP="00970DDB">
            <w:pPr>
              <w:jc w:val="center"/>
            </w:pPr>
            <w:r>
              <w:t>x</w:t>
            </w:r>
          </w:p>
        </w:tc>
        <w:tc>
          <w:tcPr>
            <w:tcW w:w="793" w:type="dxa"/>
            <w:vAlign w:val="center"/>
          </w:tcPr>
          <w:p w14:paraId="6CE6249E" w14:textId="77777777" w:rsidR="00F512AC" w:rsidRDefault="00F512AC" w:rsidP="00970DDB">
            <w:pPr>
              <w:jc w:val="center"/>
            </w:pPr>
          </w:p>
        </w:tc>
        <w:tc>
          <w:tcPr>
            <w:tcW w:w="642" w:type="dxa"/>
            <w:vAlign w:val="center"/>
          </w:tcPr>
          <w:p w14:paraId="5417A461" w14:textId="77777777" w:rsidR="00F512AC" w:rsidRDefault="00F512AC" w:rsidP="00970DDB">
            <w:pPr>
              <w:jc w:val="center"/>
            </w:pPr>
          </w:p>
        </w:tc>
        <w:tc>
          <w:tcPr>
            <w:tcW w:w="643" w:type="dxa"/>
            <w:vAlign w:val="center"/>
          </w:tcPr>
          <w:p w14:paraId="2A09F521" w14:textId="77777777" w:rsidR="00F512AC" w:rsidRDefault="00F512AC" w:rsidP="00970DDB">
            <w:pPr>
              <w:jc w:val="center"/>
            </w:pPr>
            <w:r>
              <w:t>x</w:t>
            </w:r>
          </w:p>
        </w:tc>
        <w:tc>
          <w:tcPr>
            <w:tcW w:w="643" w:type="dxa"/>
            <w:vAlign w:val="center"/>
          </w:tcPr>
          <w:p w14:paraId="5B0DCF4C" w14:textId="77777777" w:rsidR="00F512AC" w:rsidRDefault="00F512AC" w:rsidP="00970DDB">
            <w:pPr>
              <w:jc w:val="center"/>
            </w:pPr>
          </w:p>
        </w:tc>
        <w:tc>
          <w:tcPr>
            <w:tcW w:w="643" w:type="dxa"/>
            <w:vAlign w:val="center"/>
          </w:tcPr>
          <w:p w14:paraId="3BD68E6C" w14:textId="77777777" w:rsidR="00F512AC" w:rsidRDefault="00F512AC" w:rsidP="00970DDB">
            <w:pPr>
              <w:jc w:val="center"/>
            </w:pPr>
          </w:p>
        </w:tc>
        <w:tc>
          <w:tcPr>
            <w:tcW w:w="643" w:type="dxa"/>
            <w:vAlign w:val="center"/>
          </w:tcPr>
          <w:p w14:paraId="312289B8" w14:textId="77777777" w:rsidR="00F512AC" w:rsidRDefault="00F512AC" w:rsidP="00970DDB">
            <w:pPr>
              <w:jc w:val="center"/>
            </w:pPr>
            <w:r>
              <w:t>x</w:t>
            </w:r>
          </w:p>
        </w:tc>
        <w:tc>
          <w:tcPr>
            <w:tcW w:w="643" w:type="dxa"/>
            <w:vAlign w:val="center"/>
          </w:tcPr>
          <w:p w14:paraId="150A326F" w14:textId="77777777" w:rsidR="00F512AC" w:rsidRDefault="00F512AC" w:rsidP="00970DDB">
            <w:pPr>
              <w:jc w:val="center"/>
            </w:pPr>
          </w:p>
        </w:tc>
        <w:tc>
          <w:tcPr>
            <w:tcW w:w="643" w:type="dxa"/>
            <w:vAlign w:val="center"/>
          </w:tcPr>
          <w:p w14:paraId="433D96F4" w14:textId="77777777" w:rsidR="00F512AC" w:rsidRDefault="00F512AC" w:rsidP="00970DDB">
            <w:pPr>
              <w:jc w:val="center"/>
            </w:pPr>
          </w:p>
        </w:tc>
        <w:tc>
          <w:tcPr>
            <w:tcW w:w="643" w:type="dxa"/>
            <w:vAlign w:val="center"/>
          </w:tcPr>
          <w:p w14:paraId="2CD4E52F" w14:textId="77777777" w:rsidR="00F512AC" w:rsidRDefault="00F512AC" w:rsidP="00970DDB">
            <w:pPr>
              <w:jc w:val="center"/>
            </w:pPr>
          </w:p>
        </w:tc>
        <w:tc>
          <w:tcPr>
            <w:tcW w:w="608" w:type="dxa"/>
          </w:tcPr>
          <w:p w14:paraId="327AFFA0" w14:textId="77777777" w:rsidR="00F512AC" w:rsidRDefault="00F512AC" w:rsidP="00970DDB">
            <w:pPr>
              <w:jc w:val="center"/>
            </w:pPr>
          </w:p>
        </w:tc>
        <w:tc>
          <w:tcPr>
            <w:tcW w:w="562" w:type="dxa"/>
          </w:tcPr>
          <w:p w14:paraId="2052A8B5" w14:textId="77777777" w:rsidR="00F512AC" w:rsidRDefault="00F512AC" w:rsidP="00970DDB">
            <w:pPr>
              <w:jc w:val="center"/>
            </w:pPr>
          </w:p>
        </w:tc>
        <w:tc>
          <w:tcPr>
            <w:tcW w:w="498" w:type="dxa"/>
          </w:tcPr>
          <w:p w14:paraId="2636F181" w14:textId="77777777" w:rsidR="00F512AC" w:rsidRDefault="00F512AC" w:rsidP="00970DDB">
            <w:pPr>
              <w:jc w:val="center"/>
            </w:pPr>
          </w:p>
        </w:tc>
      </w:tr>
      <w:tr w:rsidR="00F512AC" w14:paraId="403C98B7" w14:textId="24DBA59A" w:rsidTr="00D522BD">
        <w:trPr>
          <w:cantSplit/>
          <w:trHeight w:val="890"/>
        </w:trPr>
        <w:tc>
          <w:tcPr>
            <w:tcW w:w="1329" w:type="dxa"/>
          </w:tcPr>
          <w:p w14:paraId="1F4CB143" w14:textId="77777777" w:rsidR="00F512AC" w:rsidRDefault="00F512AC" w:rsidP="00D522BD">
            <w:pPr>
              <w:spacing w:line="240" w:lineRule="auto"/>
            </w:pPr>
            <w:r>
              <w:t>Intervention Case Studies</w:t>
            </w:r>
          </w:p>
        </w:tc>
        <w:tc>
          <w:tcPr>
            <w:tcW w:w="643" w:type="dxa"/>
            <w:vAlign w:val="center"/>
          </w:tcPr>
          <w:p w14:paraId="5C391527" w14:textId="77777777" w:rsidR="00F512AC" w:rsidRDefault="00F512AC" w:rsidP="00970DDB">
            <w:pPr>
              <w:jc w:val="center"/>
            </w:pPr>
            <w:r>
              <w:t>x</w:t>
            </w:r>
          </w:p>
        </w:tc>
        <w:tc>
          <w:tcPr>
            <w:tcW w:w="793" w:type="dxa"/>
            <w:vAlign w:val="center"/>
          </w:tcPr>
          <w:p w14:paraId="14ED73C1" w14:textId="77777777" w:rsidR="00F512AC" w:rsidRDefault="00F512AC" w:rsidP="00970DDB">
            <w:pPr>
              <w:jc w:val="center"/>
            </w:pPr>
            <w:r>
              <w:t>x</w:t>
            </w:r>
          </w:p>
        </w:tc>
        <w:tc>
          <w:tcPr>
            <w:tcW w:w="642" w:type="dxa"/>
            <w:vAlign w:val="center"/>
          </w:tcPr>
          <w:p w14:paraId="747E6CE1" w14:textId="77777777" w:rsidR="00F512AC" w:rsidRDefault="00F512AC" w:rsidP="00970DDB">
            <w:pPr>
              <w:jc w:val="center"/>
            </w:pPr>
            <w:r>
              <w:t>x</w:t>
            </w:r>
          </w:p>
        </w:tc>
        <w:tc>
          <w:tcPr>
            <w:tcW w:w="643" w:type="dxa"/>
            <w:vAlign w:val="center"/>
          </w:tcPr>
          <w:p w14:paraId="3123F5AA" w14:textId="77777777" w:rsidR="00F512AC" w:rsidRDefault="00F512AC" w:rsidP="00970DDB">
            <w:pPr>
              <w:jc w:val="center"/>
            </w:pPr>
            <w:r>
              <w:t>x</w:t>
            </w:r>
          </w:p>
        </w:tc>
        <w:tc>
          <w:tcPr>
            <w:tcW w:w="643" w:type="dxa"/>
            <w:vAlign w:val="center"/>
          </w:tcPr>
          <w:p w14:paraId="4B945366" w14:textId="77777777" w:rsidR="00F512AC" w:rsidRDefault="00F512AC" w:rsidP="00970DDB">
            <w:pPr>
              <w:jc w:val="center"/>
            </w:pPr>
            <w:r>
              <w:t>x</w:t>
            </w:r>
          </w:p>
        </w:tc>
        <w:tc>
          <w:tcPr>
            <w:tcW w:w="643" w:type="dxa"/>
            <w:vAlign w:val="center"/>
          </w:tcPr>
          <w:p w14:paraId="14504553" w14:textId="77777777" w:rsidR="00F512AC" w:rsidRDefault="00F512AC" w:rsidP="00970DDB">
            <w:pPr>
              <w:jc w:val="center"/>
            </w:pPr>
          </w:p>
        </w:tc>
        <w:tc>
          <w:tcPr>
            <w:tcW w:w="643" w:type="dxa"/>
            <w:vAlign w:val="center"/>
          </w:tcPr>
          <w:p w14:paraId="66804FC0" w14:textId="77777777" w:rsidR="00F512AC" w:rsidRDefault="00F512AC" w:rsidP="00970DDB">
            <w:pPr>
              <w:jc w:val="center"/>
            </w:pPr>
            <w:r>
              <w:t>x</w:t>
            </w:r>
          </w:p>
        </w:tc>
        <w:tc>
          <w:tcPr>
            <w:tcW w:w="643" w:type="dxa"/>
            <w:vAlign w:val="center"/>
          </w:tcPr>
          <w:p w14:paraId="63806758" w14:textId="77777777" w:rsidR="00F512AC" w:rsidRDefault="00F512AC" w:rsidP="00970DDB">
            <w:pPr>
              <w:jc w:val="center"/>
            </w:pPr>
            <w:r>
              <w:t>x</w:t>
            </w:r>
          </w:p>
        </w:tc>
        <w:tc>
          <w:tcPr>
            <w:tcW w:w="643" w:type="dxa"/>
            <w:vAlign w:val="center"/>
          </w:tcPr>
          <w:p w14:paraId="500978B4" w14:textId="77777777" w:rsidR="00F512AC" w:rsidRDefault="00F512AC" w:rsidP="00970DDB">
            <w:pPr>
              <w:jc w:val="center"/>
            </w:pPr>
            <w:r>
              <w:t>x</w:t>
            </w:r>
          </w:p>
        </w:tc>
        <w:tc>
          <w:tcPr>
            <w:tcW w:w="643" w:type="dxa"/>
            <w:vAlign w:val="center"/>
          </w:tcPr>
          <w:p w14:paraId="16687426" w14:textId="77777777" w:rsidR="00F512AC" w:rsidRDefault="00F512AC" w:rsidP="00970DDB">
            <w:pPr>
              <w:jc w:val="center"/>
            </w:pPr>
          </w:p>
        </w:tc>
        <w:tc>
          <w:tcPr>
            <w:tcW w:w="608" w:type="dxa"/>
          </w:tcPr>
          <w:p w14:paraId="1C4A467D" w14:textId="77777777" w:rsidR="00F512AC" w:rsidRDefault="00F512AC" w:rsidP="00970DDB">
            <w:pPr>
              <w:jc w:val="center"/>
            </w:pPr>
          </w:p>
        </w:tc>
        <w:tc>
          <w:tcPr>
            <w:tcW w:w="562" w:type="dxa"/>
          </w:tcPr>
          <w:p w14:paraId="21B60DA2" w14:textId="77777777" w:rsidR="00F512AC" w:rsidRDefault="00F512AC" w:rsidP="00970DDB">
            <w:pPr>
              <w:jc w:val="center"/>
            </w:pPr>
          </w:p>
        </w:tc>
        <w:tc>
          <w:tcPr>
            <w:tcW w:w="498" w:type="dxa"/>
          </w:tcPr>
          <w:p w14:paraId="6D0A272D" w14:textId="77777777" w:rsidR="00F512AC" w:rsidRDefault="00F512AC" w:rsidP="00970DDB">
            <w:pPr>
              <w:jc w:val="center"/>
            </w:pPr>
          </w:p>
          <w:p w14:paraId="196CC037" w14:textId="23BC0D0B" w:rsidR="00F512AC" w:rsidRDefault="00F512AC" w:rsidP="00970DDB">
            <w:pPr>
              <w:jc w:val="center"/>
            </w:pPr>
            <w:r>
              <w:t>X</w:t>
            </w:r>
          </w:p>
        </w:tc>
      </w:tr>
      <w:tr w:rsidR="00F512AC" w14:paraId="4FDE8977" w14:textId="2D65CAE0" w:rsidTr="00D522BD">
        <w:trPr>
          <w:cantSplit/>
          <w:trHeight w:val="350"/>
        </w:trPr>
        <w:tc>
          <w:tcPr>
            <w:tcW w:w="1329" w:type="dxa"/>
          </w:tcPr>
          <w:p w14:paraId="1857C9B9" w14:textId="77777777" w:rsidR="00F512AC" w:rsidRDefault="00F512AC" w:rsidP="00D522BD">
            <w:pPr>
              <w:spacing w:line="240" w:lineRule="auto"/>
            </w:pPr>
            <w:r>
              <w:t>PRAXIS</w:t>
            </w:r>
          </w:p>
        </w:tc>
        <w:tc>
          <w:tcPr>
            <w:tcW w:w="643" w:type="dxa"/>
            <w:vAlign w:val="center"/>
          </w:tcPr>
          <w:p w14:paraId="7AE285FC" w14:textId="77777777" w:rsidR="00F512AC" w:rsidRDefault="00F512AC" w:rsidP="00970DDB">
            <w:pPr>
              <w:jc w:val="center"/>
            </w:pPr>
            <w:r>
              <w:t>x</w:t>
            </w:r>
          </w:p>
        </w:tc>
        <w:tc>
          <w:tcPr>
            <w:tcW w:w="793" w:type="dxa"/>
            <w:vAlign w:val="center"/>
          </w:tcPr>
          <w:p w14:paraId="5F3B1532" w14:textId="77777777" w:rsidR="00F512AC" w:rsidRDefault="00F512AC" w:rsidP="00970DDB">
            <w:pPr>
              <w:jc w:val="center"/>
            </w:pPr>
            <w:r>
              <w:t>x</w:t>
            </w:r>
          </w:p>
        </w:tc>
        <w:tc>
          <w:tcPr>
            <w:tcW w:w="642" w:type="dxa"/>
            <w:vAlign w:val="center"/>
          </w:tcPr>
          <w:p w14:paraId="78A91AB8" w14:textId="77777777" w:rsidR="00F512AC" w:rsidRDefault="00F512AC" w:rsidP="00970DDB">
            <w:pPr>
              <w:jc w:val="center"/>
            </w:pPr>
            <w:r>
              <w:t>x</w:t>
            </w:r>
          </w:p>
        </w:tc>
        <w:tc>
          <w:tcPr>
            <w:tcW w:w="643" w:type="dxa"/>
            <w:vAlign w:val="center"/>
          </w:tcPr>
          <w:p w14:paraId="0A72F2D8" w14:textId="77777777" w:rsidR="00F512AC" w:rsidRDefault="00F512AC" w:rsidP="00970DDB">
            <w:pPr>
              <w:jc w:val="center"/>
            </w:pPr>
          </w:p>
        </w:tc>
        <w:tc>
          <w:tcPr>
            <w:tcW w:w="643" w:type="dxa"/>
            <w:vAlign w:val="center"/>
          </w:tcPr>
          <w:p w14:paraId="76DAEE74" w14:textId="77777777" w:rsidR="00F512AC" w:rsidRDefault="00F512AC" w:rsidP="00970DDB">
            <w:pPr>
              <w:jc w:val="center"/>
            </w:pPr>
            <w:r>
              <w:t>x</w:t>
            </w:r>
          </w:p>
        </w:tc>
        <w:tc>
          <w:tcPr>
            <w:tcW w:w="643" w:type="dxa"/>
            <w:vAlign w:val="center"/>
          </w:tcPr>
          <w:p w14:paraId="47FADBDD" w14:textId="77777777" w:rsidR="00F512AC" w:rsidRDefault="00F512AC" w:rsidP="00970DDB">
            <w:pPr>
              <w:jc w:val="center"/>
            </w:pPr>
            <w:r>
              <w:t>x</w:t>
            </w:r>
          </w:p>
        </w:tc>
        <w:tc>
          <w:tcPr>
            <w:tcW w:w="643" w:type="dxa"/>
            <w:vAlign w:val="center"/>
          </w:tcPr>
          <w:p w14:paraId="7DD193B5" w14:textId="77777777" w:rsidR="00F512AC" w:rsidRDefault="00F512AC" w:rsidP="00970DDB">
            <w:pPr>
              <w:jc w:val="center"/>
            </w:pPr>
          </w:p>
        </w:tc>
        <w:tc>
          <w:tcPr>
            <w:tcW w:w="643" w:type="dxa"/>
            <w:vAlign w:val="center"/>
          </w:tcPr>
          <w:p w14:paraId="6C1C9291" w14:textId="77777777" w:rsidR="00F512AC" w:rsidRDefault="00F512AC" w:rsidP="00970DDB">
            <w:pPr>
              <w:jc w:val="center"/>
            </w:pPr>
            <w:r>
              <w:t>x</w:t>
            </w:r>
          </w:p>
        </w:tc>
        <w:tc>
          <w:tcPr>
            <w:tcW w:w="643" w:type="dxa"/>
            <w:vAlign w:val="center"/>
          </w:tcPr>
          <w:p w14:paraId="1F2FC2C8" w14:textId="77777777" w:rsidR="00F512AC" w:rsidRDefault="00F512AC" w:rsidP="00970DDB">
            <w:pPr>
              <w:jc w:val="center"/>
            </w:pPr>
            <w:r>
              <w:t>x</w:t>
            </w:r>
          </w:p>
        </w:tc>
        <w:tc>
          <w:tcPr>
            <w:tcW w:w="643" w:type="dxa"/>
            <w:vAlign w:val="center"/>
          </w:tcPr>
          <w:p w14:paraId="0650411C" w14:textId="77777777" w:rsidR="00F512AC" w:rsidRDefault="00F512AC" w:rsidP="00970DDB">
            <w:pPr>
              <w:jc w:val="center"/>
            </w:pPr>
            <w:r>
              <w:t>x</w:t>
            </w:r>
          </w:p>
        </w:tc>
        <w:tc>
          <w:tcPr>
            <w:tcW w:w="608" w:type="dxa"/>
          </w:tcPr>
          <w:p w14:paraId="75693FA0" w14:textId="77777777" w:rsidR="00F512AC" w:rsidRDefault="00F512AC" w:rsidP="00970DDB">
            <w:pPr>
              <w:jc w:val="center"/>
            </w:pPr>
          </w:p>
        </w:tc>
        <w:tc>
          <w:tcPr>
            <w:tcW w:w="562" w:type="dxa"/>
          </w:tcPr>
          <w:p w14:paraId="4E616A0C" w14:textId="77777777" w:rsidR="00F512AC" w:rsidRDefault="00F512AC" w:rsidP="00970DDB">
            <w:pPr>
              <w:jc w:val="center"/>
            </w:pPr>
          </w:p>
        </w:tc>
        <w:tc>
          <w:tcPr>
            <w:tcW w:w="498" w:type="dxa"/>
          </w:tcPr>
          <w:p w14:paraId="3524B11E" w14:textId="77777777" w:rsidR="00F512AC" w:rsidRDefault="00F512AC" w:rsidP="00970DDB">
            <w:pPr>
              <w:jc w:val="center"/>
            </w:pPr>
          </w:p>
        </w:tc>
      </w:tr>
      <w:tr w:rsidR="00F512AC" w14:paraId="32B28581" w14:textId="5BAB9926" w:rsidTr="00D522BD">
        <w:trPr>
          <w:cantSplit/>
          <w:trHeight w:val="620"/>
        </w:trPr>
        <w:tc>
          <w:tcPr>
            <w:tcW w:w="1329" w:type="dxa"/>
          </w:tcPr>
          <w:p w14:paraId="274C8036" w14:textId="77777777" w:rsidR="00F512AC" w:rsidRDefault="00F512AC" w:rsidP="00D522BD">
            <w:pPr>
              <w:spacing w:line="240" w:lineRule="auto"/>
            </w:pPr>
            <w:r>
              <w:t>Embedded Questions</w:t>
            </w:r>
          </w:p>
        </w:tc>
        <w:tc>
          <w:tcPr>
            <w:tcW w:w="643" w:type="dxa"/>
            <w:vAlign w:val="center"/>
          </w:tcPr>
          <w:p w14:paraId="3CDF5343" w14:textId="77777777" w:rsidR="00F512AC" w:rsidRDefault="00F512AC" w:rsidP="00970DDB">
            <w:pPr>
              <w:jc w:val="center"/>
            </w:pPr>
          </w:p>
        </w:tc>
        <w:tc>
          <w:tcPr>
            <w:tcW w:w="793" w:type="dxa"/>
            <w:vAlign w:val="center"/>
          </w:tcPr>
          <w:p w14:paraId="5E89FB4B" w14:textId="77777777" w:rsidR="00F512AC" w:rsidRDefault="00F512AC" w:rsidP="00970DDB">
            <w:pPr>
              <w:jc w:val="center"/>
            </w:pPr>
          </w:p>
        </w:tc>
        <w:tc>
          <w:tcPr>
            <w:tcW w:w="642" w:type="dxa"/>
            <w:vAlign w:val="center"/>
          </w:tcPr>
          <w:p w14:paraId="6E7A50CC" w14:textId="77777777" w:rsidR="00F512AC" w:rsidRDefault="00F512AC" w:rsidP="00970DDB">
            <w:pPr>
              <w:jc w:val="center"/>
            </w:pPr>
          </w:p>
        </w:tc>
        <w:tc>
          <w:tcPr>
            <w:tcW w:w="643" w:type="dxa"/>
            <w:vAlign w:val="center"/>
          </w:tcPr>
          <w:p w14:paraId="657A992B" w14:textId="77777777" w:rsidR="00F512AC" w:rsidRDefault="00F512AC" w:rsidP="00970DDB">
            <w:pPr>
              <w:jc w:val="center"/>
            </w:pPr>
          </w:p>
        </w:tc>
        <w:tc>
          <w:tcPr>
            <w:tcW w:w="643" w:type="dxa"/>
            <w:vAlign w:val="center"/>
          </w:tcPr>
          <w:p w14:paraId="2B52F897" w14:textId="77777777" w:rsidR="00F512AC" w:rsidRDefault="00F512AC" w:rsidP="00970DDB">
            <w:pPr>
              <w:jc w:val="center"/>
            </w:pPr>
          </w:p>
        </w:tc>
        <w:tc>
          <w:tcPr>
            <w:tcW w:w="643" w:type="dxa"/>
            <w:vAlign w:val="center"/>
          </w:tcPr>
          <w:p w14:paraId="291776E6" w14:textId="77777777" w:rsidR="00F512AC" w:rsidRDefault="00F512AC" w:rsidP="00970DDB">
            <w:pPr>
              <w:jc w:val="center"/>
            </w:pPr>
          </w:p>
        </w:tc>
        <w:tc>
          <w:tcPr>
            <w:tcW w:w="643" w:type="dxa"/>
            <w:vAlign w:val="center"/>
          </w:tcPr>
          <w:p w14:paraId="04391852" w14:textId="77777777" w:rsidR="00F512AC" w:rsidRDefault="00F512AC" w:rsidP="00970DDB">
            <w:pPr>
              <w:jc w:val="center"/>
            </w:pPr>
          </w:p>
        </w:tc>
        <w:tc>
          <w:tcPr>
            <w:tcW w:w="643" w:type="dxa"/>
            <w:vAlign w:val="center"/>
          </w:tcPr>
          <w:p w14:paraId="1D66AF33" w14:textId="77777777" w:rsidR="00F512AC" w:rsidRDefault="00F512AC" w:rsidP="00970DDB">
            <w:pPr>
              <w:jc w:val="center"/>
            </w:pPr>
          </w:p>
        </w:tc>
        <w:tc>
          <w:tcPr>
            <w:tcW w:w="643" w:type="dxa"/>
            <w:vAlign w:val="center"/>
          </w:tcPr>
          <w:p w14:paraId="075BEDDB" w14:textId="77777777" w:rsidR="00F512AC" w:rsidRDefault="00F512AC" w:rsidP="00970DDB">
            <w:pPr>
              <w:jc w:val="center"/>
            </w:pPr>
            <w:r>
              <w:t>x</w:t>
            </w:r>
          </w:p>
        </w:tc>
        <w:tc>
          <w:tcPr>
            <w:tcW w:w="643" w:type="dxa"/>
            <w:vAlign w:val="center"/>
          </w:tcPr>
          <w:p w14:paraId="6CC0921E" w14:textId="77777777" w:rsidR="00F512AC" w:rsidRDefault="00F512AC" w:rsidP="00970DDB">
            <w:pPr>
              <w:jc w:val="center"/>
            </w:pPr>
          </w:p>
        </w:tc>
        <w:tc>
          <w:tcPr>
            <w:tcW w:w="608" w:type="dxa"/>
          </w:tcPr>
          <w:p w14:paraId="58315831" w14:textId="77777777" w:rsidR="00F512AC" w:rsidRDefault="00F512AC" w:rsidP="00970DDB">
            <w:pPr>
              <w:jc w:val="center"/>
            </w:pPr>
          </w:p>
        </w:tc>
        <w:tc>
          <w:tcPr>
            <w:tcW w:w="562" w:type="dxa"/>
          </w:tcPr>
          <w:p w14:paraId="28951505" w14:textId="64592872" w:rsidR="00F512AC" w:rsidRDefault="00F512AC" w:rsidP="00970DDB">
            <w:pPr>
              <w:jc w:val="center"/>
            </w:pPr>
            <w:r>
              <w:t>x</w:t>
            </w:r>
          </w:p>
        </w:tc>
        <w:tc>
          <w:tcPr>
            <w:tcW w:w="498" w:type="dxa"/>
          </w:tcPr>
          <w:p w14:paraId="611F2B0F" w14:textId="77777777" w:rsidR="00F512AC" w:rsidRDefault="00F512AC" w:rsidP="00970DDB">
            <w:pPr>
              <w:jc w:val="center"/>
            </w:pPr>
          </w:p>
        </w:tc>
      </w:tr>
      <w:tr w:rsidR="00F512AC" w14:paraId="7D3B3DAD" w14:textId="03C3B9A4" w:rsidTr="00D522BD">
        <w:trPr>
          <w:cantSplit/>
          <w:trHeight w:val="755"/>
        </w:trPr>
        <w:tc>
          <w:tcPr>
            <w:tcW w:w="1329" w:type="dxa"/>
          </w:tcPr>
          <w:p w14:paraId="05B88267" w14:textId="77777777" w:rsidR="00F512AC" w:rsidRDefault="00F512AC" w:rsidP="00D522BD">
            <w:pPr>
              <w:spacing w:line="240" w:lineRule="auto"/>
            </w:pPr>
            <w:r>
              <w:t xml:space="preserve"> Thesis Rubric</w:t>
            </w:r>
          </w:p>
        </w:tc>
        <w:tc>
          <w:tcPr>
            <w:tcW w:w="643" w:type="dxa"/>
            <w:vAlign w:val="center"/>
          </w:tcPr>
          <w:p w14:paraId="126F6969" w14:textId="77777777" w:rsidR="00F512AC" w:rsidRDefault="00F512AC" w:rsidP="00970DDB">
            <w:pPr>
              <w:jc w:val="center"/>
            </w:pPr>
          </w:p>
        </w:tc>
        <w:tc>
          <w:tcPr>
            <w:tcW w:w="793" w:type="dxa"/>
            <w:vAlign w:val="center"/>
          </w:tcPr>
          <w:p w14:paraId="572B9944" w14:textId="77777777" w:rsidR="00F512AC" w:rsidRDefault="00F512AC" w:rsidP="00970DDB">
            <w:pPr>
              <w:jc w:val="center"/>
            </w:pPr>
            <w:r>
              <w:t>Topic Varies</w:t>
            </w:r>
          </w:p>
        </w:tc>
        <w:tc>
          <w:tcPr>
            <w:tcW w:w="642" w:type="dxa"/>
            <w:vAlign w:val="center"/>
          </w:tcPr>
          <w:p w14:paraId="3EA3A16A" w14:textId="77777777" w:rsidR="00F512AC" w:rsidRDefault="00F512AC" w:rsidP="00970DDB">
            <w:pPr>
              <w:jc w:val="center"/>
            </w:pPr>
          </w:p>
        </w:tc>
        <w:tc>
          <w:tcPr>
            <w:tcW w:w="643" w:type="dxa"/>
            <w:vAlign w:val="center"/>
          </w:tcPr>
          <w:p w14:paraId="267445F0" w14:textId="77777777" w:rsidR="00F512AC" w:rsidRDefault="00F512AC" w:rsidP="00970DDB">
            <w:pPr>
              <w:jc w:val="center"/>
            </w:pPr>
          </w:p>
        </w:tc>
        <w:tc>
          <w:tcPr>
            <w:tcW w:w="643" w:type="dxa"/>
            <w:vAlign w:val="center"/>
          </w:tcPr>
          <w:p w14:paraId="55ABC747" w14:textId="77777777" w:rsidR="00F512AC" w:rsidRDefault="00F512AC" w:rsidP="00970DDB">
            <w:pPr>
              <w:jc w:val="center"/>
            </w:pPr>
          </w:p>
        </w:tc>
        <w:tc>
          <w:tcPr>
            <w:tcW w:w="643" w:type="dxa"/>
            <w:vAlign w:val="center"/>
          </w:tcPr>
          <w:p w14:paraId="3A08C663" w14:textId="77777777" w:rsidR="00F512AC" w:rsidRDefault="00F512AC" w:rsidP="00970DDB">
            <w:pPr>
              <w:jc w:val="center"/>
            </w:pPr>
          </w:p>
        </w:tc>
        <w:tc>
          <w:tcPr>
            <w:tcW w:w="643" w:type="dxa"/>
            <w:vAlign w:val="center"/>
          </w:tcPr>
          <w:p w14:paraId="7DAF8466" w14:textId="77777777" w:rsidR="00F512AC" w:rsidRDefault="00F512AC" w:rsidP="00970DDB">
            <w:pPr>
              <w:jc w:val="center"/>
            </w:pPr>
          </w:p>
        </w:tc>
        <w:tc>
          <w:tcPr>
            <w:tcW w:w="643" w:type="dxa"/>
            <w:vAlign w:val="center"/>
          </w:tcPr>
          <w:p w14:paraId="51774559" w14:textId="77777777" w:rsidR="00F512AC" w:rsidRDefault="00F512AC" w:rsidP="00970DDB">
            <w:pPr>
              <w:jc w:val="center"/>
            </w:pPr>
          </w:p>
        </w:tc>
        <w:tc>
          <w:tcPr>
            <w:tcW w:w="643" w:type="dxa"/>
            <w:vAlign w:val="center"/>
          </w:tcPr>
          <w:p w14:paraId="67AC50C1" w14:textId="77777777" w:rsidR="00F512AC" w:rsidRDefault="00F512AC" w:rsidP="00970DDB">
            <w:pPr>
              <w:jc w:val="center"/>
            </w:pPr>
            <w:r>
              <w:t>x</w:t>
            </w:r>
          </w:p>
        </w:tc>
        <w:tc>
          <w:tcPr>
            <w:tcW w:w="643" w:type="dxa"/>
            <w:vAlign w:val="center"/>
          </w:tcPr>
          <w:p w14:paraId="58A2EBC1" w14:textId="77777777" w:rsidR="00F512AC" w:rsidRDefault="00F512AC" w:rsidP="00970DDB">
            <w:pPr>
              <w:jc w:val="center"/>
            </w:pPr>
          </w:p>
        </w:tc>
        <w:tc>
          <w:tcPr>
            <w:tcW w:w="608" w:type="dxa"/>
          </w:tcPr>
          <w:p w14:paraId="45B96747" w14:textId="0CEB9725" w:rsidR="00F512AC" w:rsidRDefault="00F512AC" w:rsidP="00970DDB">
            <w:pPr>
              <w:jc w:val="center"/>
            </w:pPr>
            <w:r>
              <w:t>x</w:t>
            </w:r>
          </w:p>
        </w:tc>
        <w:tc>
          <w:tcPr>
            <w:tcW w:w="562" w:type="dxa"/>
          </w:tcPr>
          <w:p w14:paraId="08AF1AFF" w14:textId="4512266E" w:rsidR="00F512AC" w:rsidRDefault="00F512AC" w:rsidP="00970DDB">
            <w:pPr>
              <w:jc w:val="center"/>
            </w:pPr>
            <w:r>
              <w:t>x</w:t>
            </w:r>
          </w:p>
        </w:tc>
        <w:tc>
          <w:tcPr>
            <w:tcW w:w="498" w:type="dxa"/>
          </w:tcPr>
          <w:p w14:paraId="06B57E3B" w14:textId="21E5E673" w:rsidR="00F512AC" w:rsidRDefault="00F512AC" w:rsidP="00970DDB">
            <w:pPr>
              <w:jc w:val="center"/>
            </w:pPr>
            <w:r>
              <w:t>x</w:t>
            </w:r>
          </w:p>
        </w:tc>
      </w:tr>
      <w:tr w:rsidR="00F512AC" w14:paraId="535E4321" w14:textId="7BB85301" w:rsidTr="00D522BD">
        <w:trPr>
          <w:cantSplit/>
          <w:trHeight w:val="710"/>
        </w:trPr>
        <w:tc>
          <w:tcPr>
            <w:tcW w:w="1329" w:type="dxa"/>
          </w:tcPr>
          <w:p w14:paraId="64BA0BA2" w14:textId="77777777" w:rsidR="00F512AC" w:rsidRDefault="00F512AC" w:rsidP="00D522BD">
            <w:pPr>
              <w:spacing w:line="240" w:lineRule="auto"/>
            </w:pPr>
            <w:r>
              <w:t>Alumni /Needs Survey</w:t>
            </w:r>
          </w:p>
        </w:tc>
        <w:tc>
          <w:tcPr>
            <w:tcW w:w="643" w:type="dxa"/>
            <w:vAlign w:val="center"/>
          </w:tcPr>
          <w:p w14:paraId="505D345F" w14:textId="77777777" w:rsidR="00F512AC" w:rsidRDefault="00F512AC" w:rsidP="00970DDB">
            <w:pPr>
              <w:jc w:val="center"/>
            </w:pPr>
            <w:r>
              <w:t>x</w:t>
            </w:r>
          </w:p>
        </w:tc>
        <w:tc>
          <w:tcPr>
            <w:tcW w:w="793" w:type="dxa"/>
            <w:vAlign w:val="center"/>
          </w:tcPr>
          <w:p w14:paraId="22AEF748" w14:textId="77777777" w:rsidR="00F512AC" w:rsidRDefault="00F512AC" w:rsidP="00970DDB">
            <w:pPr>
              <w:jc w:val="center"/>
            </w:pPr>
            <w:r w:rsidRPr="00536408">
              <w:t>x</w:t>
            </w:r>
          </w:p>
        </w:tc>
        <w:tc>
          <w:tcPr>
            <w:tcW w:w="642" w:type="dxa"/>
            <w:vAlign w:val="center"/>
          </w:tcPr>
          <w:p w14:paraId="2D5145AC" w14:textId="77777777" w:rsidR="00F512AC" w:rsidRDefault="00F512AC" w:rsidP="00970DDB">
            <w:pPr>
              <w:jc w:val="center"/>
            </w:pPr>
            <w:r w:rsidRPr="00536408">
              <w:t>x</w:t>
            </w:r>
          </w:p>
        </w:tc>
        <w:tc>
          <w:tcPr>
            <w:tcW w:w="643" w:type="dxa"/>
            <w:vAlign w:val="center"/>
          </w:tcPr>
          <w:p w14:paraId="21EA9A06" w14:textId="77777777" w:rsidR="00F512AC" w:rsidRDefault="00F512AC" w:rsidP="00970DDB">
            <w:pPr>
              <w:jc w:val="center"/>
            </w:pPr>
            <w:r w:rsidRPr="00536408">
              <w:t>x</w:t>
            </w:r>
          </w:p>
        </w:tc>
        <w:tc>
          <w:tcPr>
            <w:tcW w:w="643" w:type="dxa"/>
            <w:vAlign w:val="center"/>
          </w:tcPr>
          <w:p w14:paraId="4023970B" w14:textId="77777777" w:rsidR="00F512AC" w:rsidRDefault="00F512AC" w:rsidP="00970DDB">
            <w:pPr>
              <w:jc w:val="center"/>
            </w:pPr>
            <w:r w:rsidRPr="00536408">
              <w:t>x</w:t>
            </w:r>
          </w:p>
        </w:tc>
        <w:tc>
          <w:tcPr>
            <w:tcW w:w="643" w:type="dxa"/>
            <w:vAlign w:val="center"/>
          </w:tcPr>
          <w:p w14:paraId="30666A0C" w14:textId="77777777" w:rsidR="00F512AC" w:rsidRDefault="00F512AC" w:rsidP="00970DDB">
            <w:pPr>
              <w:jc w:val="center"/>
            </w:pPr>
            <w:r w:rsidRPr="00536408">
              <w:t>x</w:t>
            </w:r>
          </w:p>
        </w:tc>
        <w:tc>
          <w:tcPr>
            <w:tcW w:w="643" w:type="dxa"/>
            <w:vAlign w:val="center"/>
          </w:tcPr>
          <w:p w14:paraId="63FF1B29" w14:textId="77777777" w:rsidR="00F512AC" w:rsidRDefault="00F512AC" w:rsidP="00970DDB">
            <w:pPr>
              <w:jc w:val="center"/>
            </w:pPr>
            <w:r w:rsidRPr="00536408">
              <w:t>x</w:t>
            </w:r>
          </w:p>
        </w:tc>
        <w:tc>
          <w:tcPr>
            <w:tcW w:w="643" w:type="dxa"/>
            <w:vAlign w:val="center"/>
          </w:tcPr>
          <w:p w14:paraId="4CC1D4B4" w14:textId="77777777" w:rsidR="00F512AC" w:rsidRDefault="00F512AC" w:rsidP="00970DDB">
            <w:pPr>
              <w:jc w:val="center"/>
            </w:pPr>
            <w:r w:rsidRPr="00536408">
              <w:t>x</w:t>
            </w:r>
          </w:p>
        </w:tc>
        <w:tc>
          <w:tcPr>
            <w:tcW w:w="643" w:type="dxa"/>
            <w:vAlign w:val="center"/>
          </w:tcPr>
          <w:p w14:paraId="4309CAF1" w14:textId="77777777" w:rsidR="00F512AC" w:rsidRDefault="00F512AC" w:rsidP="00970DDB">
            <w:pPr>
              <w:jc w:val="center"/>
            </w:pPr>
            <w:r w:rsidRPr="00536408">
              <w:t>x</w:t>
            </w:r>
          </w:p>
        </w:tc>
        <w:tc>
          <w:tcPr>
            <w:tcW w:w="643" w:type="dxa"/>
            <w:vAlign w:val="center"/>
          </w:tcPr>
          <w:p w14:paraId="69BB5950" w14:textId="77777777" w:rsidR="00F512AC" w:rsidRDefault="00F512AC" w:rsidP="00970DDB">
            <w:pPr>
              <w:jc w:val="center"/>
            </w:pPr>
            <w:r w:rsidRPr="00536408">
              <w:t>x</w:t>
            </w:r>
          </w:p>
        </w:tc>
        <w:tc>
          <w:tcPr>
            <w:tcW w:w="608" w:type="dxa"/>
          </w:tcPr>
          <w:p w14:paraId="5A55832D" w14:textId="77777777" w:rsidR="00F512AC" w:rsidRDefault="00F512AC" w:rsidP="00970DDB">
            <w:pPr>
              <w:jc w:val="center"/>
            </w:pPr>
          </w:p>
          <w:p w14:paraId="65154056" w14:textId="5B40A70D" w:rsidR="00F512AC" w:rsidRPr="00536408" w:rsidRDefault="00F512AC" w:rsidP="00970DDB">
            <w:pPr>
              <w:jc w:val="center"/>
            </w:pPr>
            <w:r>
              <w:t>x</w:t>
            </w:r>
          </w:p>
        </w:tc>
        <w:tc>
          <w:tcPr>
            <w:tcW w:w="562" w:type="dxa"/>
          </w:tcPr>
          <w:p w14:paraId="09A60E73" w14:textId="77777777" w:rsidR="00F512AC" w:rsidRPr="00536408" w:rsidRDefault="00F512AC" w:rsidP="00970DDB">
            <w:pPr>
              <w:jc w:val="center"/>
            </w:pPr>
          </w:p>
        </w:tc>
        <w:tc>
          <w:tcPr>
            <w:tcW w:w="498" w:type="dxa"/>
          </w:tcPr>
          <w:p w14:paraId="695548B1" w14:textId="1C8127F0" w:rsidR="00F512AC" w:rsidRPr="00536408" w:rsidRDefault="00F512AC" w:rsidP="00970DDB">
            <w:pPr>
              <w:jc w:val="center"/>
            </w:pPr>
          </w:p>
        </w:tc>
      </w:tr>
      <w:tr w:rsidR="00F512AC" w14:paraId="6F460868" w14:textId="07D2ADE8" w:rsidTr="00D522BD">
        <w:trPr>
          <w:cantSplit/>
          <w:trHeight w:val="620"/>
        </w:trPr>
        <w:tc>
          <w:tcPr>
            <w:tcW w:w="1329" w:type="dxa"/>
          </w:tcPr>
          <w:p w14:paraId="6242267F" w14:textId="11CC364A" w:rsidR="00F512AC" w:rsidRDefault="00D522BD" w:rsidP="00D522BD">
            <w:pPr>
              <w:spacing w:line="240" w:lineRule="auto"/>
            </w:pPr>
            <w:r>
              <w:t>Kremen</w:t>
            </w:r>
            <w:r w:rsidR="00F512AC">
              <w:t xml:space="preserve"> Exit Survey</w:t>
            </w:r>
          </w:p>
        </w:tc>
        <w:tc>
          <w:tcPr>
            <w:tcW w:w="643" w:type="dxa"/>
            <w:vAlign w:val="center"/>
          </w:tcPr>
          <w:p w14:paraId="1ECBCA5A" w14:textId="77777777" w:rsidR="00F512AC" w:rsidRDefault="00F512AC" w:rsidP="00970DDB">
            <w:pPr>
              <w:jc w:val="center"/>
            </w:pPr>
            <w:r>
              <w:t>x</w:t>
            </w:r>
          </w:p>
        </w:tc>
        <w:tc>
          <w:tcPr>
            <w:tcW w:w="793" w:type="dxa"/>
            <w:vAlign w:val="center"/>
          </w:tcPr>
          <w:p w14:paraId="0B1EADF9" w14:textId="77777777" w:rsidR="00F512AC" w:rsidRDefault="00F512AC" w:rsidP="00970DDB">
            <w:pPr>
              <w:jc w:val="center"/>
            </w:pPr>
            <w:r>
              <w:t>x</w:t>
            </w:r>
          </w:p>
        </w:tc>
        <w:tc>
          <w:tcPr>
            <w:tcW w:w="642" w:type="dxa"/>
            <w:vAlign w:val="center"/>
          </w:tcPr>
          <w:p w14:paraId="3304E3AD" w14:textId="77777777" w:rsidR="00F512AC" w:rsidRDefault="00F512AC" w:rsidP="00970DDB">
            <w:pPr>
              <w:jc w:val="center"/>
            </w:pPr>
            <w:r>
              <w:t>x</w:t>
            </w:r>
          </w:p>
        </w:tc>
        <w:tc>
          <w:tcPr>
            <w:tcW w:w="643" w:type="dxa"/>
            <w:vAlign w:val="center"/>
          </w:tcPr>
          <w:p w14:paraId="5D9F42DB" w14:textId="77777777" w:rsidR="00F512AC" w:rsidRDefault="00F512AC" w:rsidP="00970DDB">
            <w:pPr>
              <w:jc w:val="center"/>
            </w:pPr>
          </w:p>
        </w:tc>
        <w:tc>
          <w:tcPr>
            <w:tcW w:w="643" w:type="dxa"/>
            <w:vAlign w:val="center"/>
          </w:tcPr>
          <w:p w14:paraId="41D4B1B0" w14:textId="77777777" w:rsidR="00F512AC" w:rsidRDefault="00F512AC" w:rsidP="00970DDB">
            <w:pPr>
              <w:jc w:val="center"/>
            </w:pPr>
            <w:r>
              <w:t>x</w:t>
            </w:r>
          </w:p>
        </w:tc>
        <w:tc>
          <w:tcPr>
            <w:tcW w:w="643" w:type="dxa"/>
            <w:vAlign w:val="center"/>
          </w:tcPr>
          <w:p w14:paraId="17B17685" w14:textId="77777777" w:rsidR="00F512AC" w:rsidRDefault="00F512AC" w:rsidP="00970DDB">
            <w:pPr>
              <w:jc w:val="center"/>
            </w:pPr>
          </w:p>
        </w:tc>
        <w:tc>
          <w:tcPr>
            <w:tcW w:w="643" w:type="dxa"/>
            <w:vAlign w:val="center"/>
          </w:tcPr>
          <w:p w14:paraId="0E1C8E08" w14:textId="77777777" w:rsidR="00F512AC" w:rsidRDefault="00F512AC" w:rsidP="00970DDB">
            <w:pPr>
              <w:jc w:val="center"/>
            </w:pPr>
          </w:p>
        </w:tc>
        <w:tc>
          <w:tcPr>
            <w:tcW w:w="643" w:type="dxa"/>
            <w:vAlign w:val="center"/>
          </w:tcPr>
          <w:p w14:paraId="788187D8" w14:textId="77777777" w:rsidR="00F512AC" w:rsidRDefault="00F512AC" w:rsidP="00970DDB">
            <w:pPr>
              <w:jc w:val="center"/>
            </w:pPr>
            <w:r>
              <w:t>x</w:t>
            </w:r>
          </w:p>
        </w:tc>
        <w:tc>
          <w:tcPr>
            <w:tcW w:w="643" w:type="dxa"/>
            <w:vAlign w:val="center"/>
          </w:tcPr>
          <w:p w14:paraId="1C45597D" w14:textId="77777777" w:rsidR="00F512AC" w:rsidRDefault="00F512AC" w:rsidP="00970DDB">
            <w:pPr>
              <w:jc w:val="center"/>
            </w:pPr>
            <w:r>
              <w:t>x</w:t>
            </w:r>
          </w:p>
        </w:tc>
        <w:tc>
          <w:tcPr>
            <w:tcW w:w="643" w:type="dxa"/>
            <w:vAlign w:val="center"/>
          </w:tcPr>
          <w:p w14:paraId="2B86D92B" w14:textId="77777777" w:rsidR="00F512AC" w:rsidRDefault="00F512AC" w:rsidP="00970DDB">
            <w:pPr>
              <w:jc w:val="center"/>
            </w:pPr>
            <w:r>
              <w:t>x</w:t>
            </w:r>
          </w:p>
        </w:tc>
        <w:tc>
          <w:tcPr>
            <w:tcW w:w="608" w:type="dxa"/>
          </w:tcPr>
          <w:p w14:paraId="15C844E3" w14:textId="5B7A78DC" w:rsidR="00F512AC" w:rsidRDefault="00F512AC" w:rsidP="00970DDB">
            <w:pPr>
              <w:jc w:val="center"/>
            </w:pPr>
            <w:r>
              <w:t>x</w:t>
            </w:r>
          </w:p>
        </w:tc>
        <w:tc>
          <w:tcPr>
            <w:tcW w:w="562" w:type="dxa"/>
          </w:tcPr>
          <w:p w14:paraId="07467C56" w14:textId="047B6558" w:rsidR="00F512AC" w:rsidRDefault="00F512AC" w:rsidP="00970DDB">
            <w:pPr>
              <w:jc w:val="center"/>
            </w:pPr>
            <w:r>
              <w:t>x</w:t>
            </w:r>
          </w:p>
        </w:tc>
        <w:tc>
          <w:tcPr>
            <w:tcW w:w="498" w:type="dxa"/>
          </w:tcPr>
          <w:p w14:paraId="38665D92" w14:textId="0BC68F77" w:rsidR="00F512AC" w:rsidRDefault="00F512AC" w:rsidP="00970DDB">
            <w:pPr>
              <w:jc w:val="center"/>
            </w:pPr>
            <w:r>
              <w:t>x</w:t>
            </w:r>
          </w:p>
        </w:tc>
      </w:tr>
    </w:tbl>
    <w:p w14:paraId="6F0A4999" w14:textId="77777777" w:rsidR="00D92577" w:rsidRDefault="00D92577" w:rsidP="00522F8A">
      <w:pPr>
        <w:rPr>
          <w:b/>
        </w:rPr>
      </w:pPr>
    </w:p>
    <w:p w14:paraId="78B6660B" w14:textId="77777777" w:rsidR="00D92577" w:rsidRDefault="00D92577">
      <w:pPr>
        <w:spacing w:after="0" w:line="240" w:lineRule="auto"/>
        <w:rPr>
          <w:b/>
        </w:rPr>
      </w:pPr>
      <w:r>
        <w:rPr>
          <w:b/>
        </w:rPr>
        <w:br w:type="page"/>
      </w:r>
    </w:p>
    <w:p w14:paraId="0875B0C1" w14:textId="77777777" w:rsid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00B188D2" w14:textId="77777777" w:rsidTr="005A25E2">
        <w:tc>
          <w:tcPr>
            <w:tcW w:w="9576" w:type="dxa"/>
            <w:shd w:val="clear" w:color="auto" w:fill="DBE5F1" w:themeFill="accent1" w:themeFillTint="33"/>
          </w:tcPr>
          <w:p w14:paraId="260AA03A"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522F8A" w:rsidRPr="005A25E2" w14:paraId="0D500939" w14:textId="77777777" w:rsidTr="005A25E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576" w:type="dxa"/>
            <w:shd w:val="clear" w:color="auto" w:fill="auto"/>
          </w:tcPr>
          <w:tbl>
            <w:tblPr>
              <w:tblStyle w:val="TableGrid"/>
              <w:tblW w:w="8567" w:type="dxa"/>
              <w:tblLook w:val="04A0" w:firstRow="1" w:lastRow="0" w:firstColumn="1" w:lastColumn="0" w:noHBand="0" w:noVBand="1"/>
            </w:tblPr>
            <w:tblGrid>
              <w:gridCol w:w="1328"/>
              <w:gridCol w:w="815"/>
              <w:gridCol w:w="803"/>
              <w:gridCol w:w="803"/>
              <w:gridCol w:w="803"/>
              <w:gridCol w:w="803"/>
              <w:gridCol w:w="803"/>
              <w:gridCol w:w="803"/>
              <w:gridCol w:w="803"/>
              <w:gridCol w:w="803"/>
            </w:tblGrid>
            <w:tr w:rsidR="00B06D55" w14:paraId="5BE351BC" w14:textId="673AB70C" w:rsidTr="00B06D55">
              <w:trPr>
                <w:cantSplit/>
                <w:trHeight w:val="1700"/>
              </w:trPr>
              <w:tc>
                <w:tcPr>
                  <w:tcW w:w="1328" w:type="dxa"/>
                </w:tcPr>
                <w:p w14:paraId="35DA9929" w14:textId="77777777" w:rsidR="00B06D55" w:rsidRDefault="00B06D55" w:rsidP="00014484"/>
              </w:tc>
              <w:tc>
                <w:tcPr>
                  <w:tcW w:w="815" w:type="dxa"/>
                  <w:textDirection w:val="btLr"/>
                </w:tcPr>
                <w:p w14:paraId="0F0578F7" w14:textId="07BDFBF1" w:rsidR="00B06D55" w:rsidRDefault="00610F37" w:rsidP="00014484">
                  <w:pPr>
                    <w:ind w:left="113" w:right="113"/>
                  </w:pPr>
                  <w:r>
                    <w:t>2014-2015</w:t>
                  </w:r>
                </w:p>
              </w:tc>
              <w:tc>
                <w:tcPr>
                  <w:tcW w:w="803" w:type="dxa"/>
                  <w:textDirection w:val="btLr"/>
                </w:tcPr>
                <w:p w14:paraId="5FFE67A2" w14:textId="4905A940" w:rsidR="00B06D55" w:rsidRDefault="00610F37" w:rsidP="00014484">
                  <w:pPr>
                    <w:ind w:left="113" w:right="113"/>
                  </w:pPr>
                  <w:r>
                    <w:t>2015-2016</w:t>
                  </w:r>
                </w:p>
              </w:tc>
              <w:tc>
                <w:tcPr>
                  <w:tcW w:w="803" w:type="dxa"/>
                  <w:textDirection w:val="btLr"/>
                </w:tcPr>
                <w:p w14:paraId="3DDA8BC4" w14:textId="7A288E71" w:rsidR="00B06D55" w:rsidRDefault="00610F37" w:rsidP="00014484">
                  <w:pPr>
                    <w:ind w:left="113" w:right="113"/>
                  </w:pPr>
                  <w:r>
                    <w:t>2016-2017</w:t>
                  </w:r>
                </w:p>
              </w:tc>
              <w:tc>
                <w:tcPr>
                  <w:tcW w:w="803" w:type="dxa"/>
                  <w:textDirection w:val="btLr"/>
                </w:tcPr>
                <w:p w14:paraId="0430B6D9" w14:textId="3867358E" w:rsidR="00B06D55" w:rsidRDefault="00610F37" w:rsidP="00014484">
                  <w:pPr>
                    <w:ind w:left="113" w:right="113"/>
                  </w:pPr>
                  <w:r>
                    <w:t>2017-2018</w:t>
                  </w:r>
                </w:p>
              </w:tc>
              <w:tc>
                <w:tcPr>
                  <w:tcW w:w="803" w:type="dxa"/>
                  <w:textDirection w:val="btLr"/>
                </w:tcPr>
                <w:p w14:paraId="6BC15DA3" w14:textId="2E4F84E0" w:rsidR="00B06D55" w:rsidRDefault="00610F37" w:rsidP="00014484">
                  <w:pPr>
                    <w:ind w:left="113" w:right="113"/>
                  </w:pPr>
                  <w:r>
                    <w:t>2018-2019</w:t>
                  </w:r>
                </w:p>
              </w:tc>
              <w:tc>
                <w:tcPr>
                  <w:tcW w:w="803" w:type="dxa"/>
                  <w:textDirection w:val="btLr"/>
                </w:tcPr>
                <w:p w14:paraId="77826992" w14:textId="46462698" w:rsidR="00B06D55" w:rsidRDefault="00610F37" w:rsidP="00014484">
                  <w:pPr>
                    <w:ind w:left="113" w:right="113"/>
                  </w:pPr>
                  <w:r>
                    <w:t>2019-2020</w:t>
                  </w:r>
                </w:p>
              </w:tc>
              <w:tc>
                <w:tcPr>
                  <w:tcW w:w="803" w:type="dxa"/>
                  <w:textDirection w:val="btLr"/>
                </w:tcPr>
                <w:p w14:paraId="46F1DB60" w14:textId="3EF470B3" w:rsidR="00B06D55" w:rsidRDefault="00610F37" w:rsidP="00014484">
                  <w:pPr>
                    <w:ind w:left="113" w:right="113"/>
                  </w:pPr>
                  <w:r>
                    <w:t>2020-2021</w:t>
                  </w:r>
                </w:p>
              </w:tc>
              <w:tc>
                <w:tcPr>
                  <w:tcW w:w="803" w:type="dxa"/>
                  <w:textDirection w:val="btLr"/>
                </w:tcPr>
                <w:p w14:paraId="72400C74" w14:textId="259DB054" w:rsidR="00B06D55" w:rsidRDefault="00610F37" w:rsidP="00014484">
                  <w:pPr>
                    <w:ind w:left="113" w:right="113"/>
                  </w:pPr>
                  <w:r>
                    <w:t>2021-2022</w:t>
                  </w:r>
                </w:p>
              </w:tc>
              <w:tc>
                <w:tcPr>
                  <w:tcW w:w="803" w:type="dxa"/>
                  <w:textDirection w:val="btLr"/>
                </w:tcPr>
                <w:p w14:paraId="528D404B" w14:textId="490F9F89" w:rsidR="00B06D55" w:rsidRDefault="00610F37" w:rsidP="00014484">
                  <w:pPr>
                    <w:ind w:left="113" w:right="113"/>
                  </w:pPr>
                  <w:r>
                    <w:t>2022-2023</w:t>
                  </w:r>
                </w:p>
              </w:tc>
            </w:tr>
            <w:tr w:rsidR="00B06D55" w14:paraId="06D1B03C" w14:textId="0FE85D88" w:rsidTr="00B06D55">
              <w:trPr>
                <w:cantSplit/>
                <w:trHeight w:val="620"/>
              </w:trPr>
              <w:tc>
                <w:tcPr>
                  <w:tcW w:w="1328" w:type="dxa"/>
                </w:tcPr>
                <w:p w14:paraId="3AC38E43" w14:textId="77777777" w:rsidR="00B06D55" w:rsidRPr="00652B2F" w:rsidRDefault="00B06D55" w:rsidP="00014484">
                  <w:pPr>
                    <w:spacing w:after="0" w:line="240" w:lineRule="auto"/>
                  </w:pPr>
                  <w:r>
                    <w:t>Field Evaluations</w:t>
                  </w:r>
                </w:p>
              </w:tc>
              <w:tc>
                <w:tcPr>
                  <w:tcW w:w="815" w:type="dxa"/>
                </w:tcPr>
                <w:p w14:paraId="7A48BEC7" w14:textId="77777777" w:rsidR="00B06D55" w:rsidRDefault="00B06D55" w:rsidP="00014484">
                  <w:pPr>
                    <w:jc w:val="center"/>
                  </w:pPr>
                  <w:r w:rsidRPr="001775E6">
                    <w:t>xx</w:t>
                  </w:r>
                </w:p>
              </w:tc>
              <w:tc>
                <w:tcPr>
                  <w:tcW w:w="803" w:type="dxa"/>
                </w:tcPr>
                <w:p w14:paraId="53CBC9CF" w14:textId="77777777" w:rsidR="00B06D55" w:rsidRDefault="00B06D55" w:rsidP="00014484">
                  <w:pPr>
                    <w:jc w:val="center"/>
                  </w:pPr>
                  <w:r w:rsidRPr="001775E6">
                    <w:t>xx</w:t>
                  </w:r>
                </w:p>
              </w:tc>
              <w:tc>
                <w:tcPr>
                  <w:tcW w:w="803" w:type="dxa"/>
                </w:tcPr>
                <w:p w14:paraId="4C09EB3B" w14:textId="77777777" w:rsidR="00B06D55" w:rsidRDefault="00B06D55" w:rsidP="00014484">
                  <w:pPr>
                    <w:jc w:val="center"/>
                  </w:pPr>
                  <w:r w:rsidRPr="001775E6">
                    <w:t>xx</w:t>
                  </w:r>
                </w:p>
              </w:tc>
              <w:tc>
                <w:tcPr>
                  <w:tcW w:w="803" w:type="dxa"/>
                </w:tcPr>
                <w:p w14:paraId="339218E4" w14:textId="77777777" w:rsidR="00B06D55" w:rsidRDefault="00B06D55" w:rsidP="00014484">
                  <w:pPr>
                    <w:jc w:val="center"/>
                  </w:pPr>
                  <w:r w:rsidRPr="001775E6">
                    <w:t>xx</w:t>
                  </w:r>
                </w:p>
              </w:tc>
              <w:tc>
                <w:tcPr>
                  <w:tcW w:w="803" w:type="dxa"/>
                </w:tcPr>
                <w:p w14:paraId="451C5B84" w14:textId="4CA328AA" w:rsidR="00B06D55" w:rsidRPr="001775E6" w:rsidRDefault="00B06D55" w:rsidP="00014484">
                  <w:pPr>
                    <w:jc w:val="center"/>
                  </w:pPr>
                  <w:r w:rsidRPr="00D62D0F">
                    <w:t>xx</w:t>
                  </w:r>
                </w:p>
              </w:tc>
              <w:tc>
                <w:tcPr>
                  <w:tcW w:w="803" w:type="dxa"/>
                </w:tcPr>
                <w:p w14:paraId="146B1461" w14:textId="2A5BCD5D" w:rsidR="00B06D55" w:rsidRPr="001775E6" w:rsidRDefault="00B06D55" w:rsidP="00014484">
                  <w:pPr>
                    <w:jc w:val="center"/>
                  </w:pPr>
                  <w:r w:rsidRPr="00D62D0F">
                    <w:t>xx</w:t>
                  </w:r>
                </w:p>
              </w:tc>
              <w:tc>
                <w:tcPr>
                  <w:tcW w:w="803" w:type="dxa"/>
                </w:tcPr>
                <w:p w14:paraId="26F6383D" w14:textId="1EE226D4" w:rsidR="00B06D55" w:rsidRPr="001775E6" w:rsidRDefault="00B06D55" w:rsidP="00014484">
                  <w:pPr>
                    <w:jc w:val="center"/>
                  </w:pPr>
                  <w:r w:rsidRPr="00D62D0F">
                    <w:t>xx</w:t>
                  </w:r>
                </w:p>
              </w:tc>
              <w:tc>
                <w:tcPr>
                  <w:tcW w:w="803" w:type="dxa"/>
                </w:tcPr>
                <w:p w14:paraId="68E926E2" w14:textId="64F855C6" w:rsidR="00B06D55" w:rsidRPr="001775E6" w:rsidRDefault="00B06D55" w:rsidP="00014484">
                  <w:pPr>
                    <w:jc w:val="center"/>
                  </w:pPr>
                  <w:r w:rsidRPr="00D62D0F">
                    <w:t>xx</w:t>
                  </w:r>
                </w:p>
              </w:tc>
              <w:tc>
                <w:tcPr>
                  <w:tcW w:w="803" w:type="dxa"/>
                </w:tcPr>
                <w:p w14:paraId="6058ED8A" w14:textId="25FF8711" w:rsidR="00B06D55" w:rsidRPr="001775E6" w:rsidRDefault="00B06D55" w:rsidP="00014484">
                  <w:pPr>
                    <w:jc w:val="center"/>
                  </w:pPr>
                  <w:r w:rsidRPr="00D62D0F">
                    <w:t>xx</w:t>
                  </w:r>
                </w:p>
              </w:tc>
            </w:tr>
            <w:tr w:rsidR="00B06D55" w14:paraId="0A3ADE7A" w14:textId="4E9DBDBE" w:rsidTr="00B06D55">
              <w:trPr>
                <w:cantSplit/>
                <w:trHeight w:val="350"/>
              </w:trPr>
              <w:tc>
                <w:tcPr>
                  <w:tcW w:w="1328" w:type="dxa"/>
                </w:tcPr>
                <w:p w14:paraId="35629343" w14:textId="77777777" w:rsidR="00B06D55" w:rsidRDefault="00B06D55" w:rsidP="00014484">
                  <w:r>
                    <w:t>FBA</w:t>
                  </w:r>
                </w:p>
              </w:tc>
              <w:tc>
                <w:tcPr>
                  <w:tcW w:w="815" w:type="dxa"/>
                </w:tcPr>
                <w:p w14:paraId="2EB34B33" w14:textId="77777777" w:rsidR="00B06D55" w:rsidRDefault="00B06D55" w:rsidP="00014484">
                  <w:pPr>
                    <w:jc w:val="center"/>
                  </w:pPr>
                  <w:r w:rsidRPr="0050412F">
                    <w:t>x</w:t>
                  </w:r>
                </w:p>
              </w:tc>
              <w:tc>
                <w:tcPr>
                  <w:tcW w:w="803" w:type="dxa"/>
                </w:tcPr>
                <w:p w14:paraId="2F58B187" w14:textId="77777777" w:rsidR="00B06D55" w:rsidRDefault="00B06D55" w:rsidP="00014484">
                  <w:pPr>
                    <w:jc w:val="center"/>
                  </w:pPr>
                  <w:r w:rsidRPr="0050412F">
                    <w:t>x</w:t>
                  </w:r>
                </w:p>
              </w:tc>
              <w:tc>
                <w:tcPr>
                  <w:tcW w:w="803" w:type="dxa"/>
                </w:tcPr>
                <w:p w14:paraId="789F6540" w14:textId="77777777" w:rsidR="00B06D55" w:rsidRDefault="00B06D55" w:rsidP="00014484">
                  <w:pPr>
                    <w:jc w:val="center"/>
                  </w:pPr>
                  <w:r w:rsidRPr="0050412F">
                    <w:t>x</w:t>
                  </w:r>
                </w:p>
              </w:tc>
              <w:tc>
                <w:tcPr>
                  <w:tcW w:w="803" w:type="dxa"/>
                </w:tcPr>
                <w:p w14:paraId="15FC46F5" w14:textId="77777777" w:rsidR="00B06D55" w:rsidRDefault="00B06D55" w:rsidP="00014484">
                  <w:pPr>
                    <w:jc w:val="center"/>
                  </w:pPr>
                  <w:r w:rsidRPr="0050412F">
                    <w:t>x</w:t>
                  </w:r>
                </w:p>
              </w:tc>
              <w:tc>
                <w:tcPr>
                  <w:tcW w:w="803" w:type="dxa"/>
                </w:tcPr>
                <w:p w14:paraId="68048EE5" w14:textId="23E87C11" w:rsidR="00B06D55" w:rsidRPr="0050412F" w:rsidRDefault="00B06D55" w:rsidP="00014484">
                  <w:pPr>
                    <w:jc w:val="center"/>
                  </w:pPr>
                  <w:r w:rsidRPr="00567D8B">
                    <w:t>x</w:t>
                  </w:r>
                </w:p>
              </w:tc>
              <w:tc>
                <w:tcPr>
                  <w:tcW w:w="803" w:type="dxa"/>
                </w:tcPr>
                <w:p w14:paraId="024FCCB3" w14:textId="28EC6607" w:rsidR="00B06D55" w:rsidRPr="0050412F" w:rsidRDefault="00B06D55" w:rsidP="00014484">
                  <w:pPr>
                    <w:jc w:val="center"/>
                  </w:pPr>
                  <w:r w:rsidRPr="00567D8B">
                    <w:t>x</w:t>
                  </w:r>
                </w:p>
              </w:tc>
              <w:tc>
                <w:tcPr>
                  <w:tcW w:w="803" w:type="dxa"/>
                </w:tcPr>
                <w:p w14:paraId="5BDE15E1" w14:textId="1012E9D2" w:rsidR="00B06D55" w:rsidRPr="0050412F" w:rsidRDefault="00B06D55" w:rsidP="00014484">
                  <w:pPr>
                    <w:jc w:val="center"/>
                  </w:pPr>
                  <w:r w:rsidRPr="00567D8B">
                    <w:t>x</w:t>
                  </w:r>
                </w:p>
              </w:tc>
              <w:tc>
                <w:tcPr>
                  <w:tcW w:w="803" w:type="dxa"/>
                </w:tcPr>
                <w:p w14:paraId="47E2B885" w14:textId="40A0D782" w:rsidR="00B06D55" w:rsidRPr="0050412F" w:rsidRDefault="00B06D55" w:rsidP="00014484">
                  <w:pPr>
                    <w:jc w:val="center"/>
                  </w:pPr>
                  <w:r w:rsidRPr="00567D8B">
                    <w:t>x</w:t>
                  </w:r>
                </w:p>
              </w:tc>
              <w:tc>
                <w:tcPr>
                  <w:tcW w:w="803" w:type="dxa"/>
                </w:tcPr>
                <w:p w14:paraId="14851079" w14:textId="7578753C" w:rsidR="00B06D55" w:rsidRPr="0050412F" w:rsidRDefault="00B06D55" w:rsidP="00014484">
                  <w:pPr>
                    <w:jc w:val="center"/>
                  </w:pPr>
                  <w:r w:rsidRPr="00567D8B">
                    <w:t>x</w:t>
                  </w:r>
                </w:p>
              </w:tc>
            </w:tr>
            <w:tr w:rsidR="00B06D55" w14:paraId="3748F783" w14:textId="4FD59B64" w:rsidTr="00B06D55">
              <w:trPr>
                <w:cantSplit/>
                <w:trHeight w:val="890"/>
              </w:trPr>
              <w:tc>
                <w:tcPr>
                  <w:tcW w:w="1328" w:type="dxa"/>
                </w:tcPr>
                <w:p w14:paraId="0F75AE03" w14:textId="77777777" w:rsidR="00B06D55" w:rsidRDefault="00B06D55" w:rsidP="00014484">
                  <w:r>
                    <w:t>Intervention Case Studies</w:t>
                  </w:r>
                </w:p>
              </w:tc>
              <w:tc>
                <w:tcPr>
                  <w:tcW w:w="815" w:type="dxa"/>
                </w:tcPr>
                <w:p w14:paraId="3EF7EE58" w14:textId="77777777" w:rsidR="00B06D55" w:rsidRDefault="00B06D55" w:rsidP="00014484">
                  <w:pPr>
                    <w:jc w:val="center"/>
                  </w:pPr>
                  <w:r w:rsidRPr="001775E6">
                    <w:t>xx</w:t>
                  </w:r>
                </w:p>
              </w:tc>
              <w:tc>
                <w:tcPr>
                  <w:tcW w:w="803" w:type="dxa"/>
                </w:tcPr>
                <w:p w14:paraId="487F819B" w14:textId="77777777" w:rsidR="00B06D55" w:rsidRDefault="00B06D55" w:rsidP="00014484">
                  <w:pPr>
                    <w:jc w:val="center"/>
                  </w:pPr>
                  <w:r w:rsidRPr="001775E6">
                    <w:t>xx</w:t>
                  </w:r>
                </w:p>
              </w:tc>
              <w:tc>
                <w:tcPr>
                  <w:tcW w:w="803" w:type="dxa"/>
                </w:tcPr>
                <w:p w14:paraId="5E9BF6C4" w14:textId="77777777" w:rsidR="00B06D55" w:rsidRDefault="00B06D55" w:rsidP="00014484">
                  <w:pPr>
                    <w:jc w:val="center"/>
                  </w:pPr>
                  <w:r w:rsidRPr="001775E6">
                    <w:t>xx</w:t>
                  </w:r>
                </w:p>
              </w:tc>
              <w:tc>
                <w:tcPr>
                  <w:tcW w:w="803" w:type="dxa"/>
                </w:tcPr>
                <w:p w14:paraId="2056A6C8" w14:textId="77777777" w:rsidR="00B06D55" w:rsidRDefault="00B06D55" w:rsidP="00014484">
                  <w:pPr>
                    <w:jc w:val="center"/>
                  </w:pPr>
                  <w:r w:rsidRPr="001775E6">
                    <w:t>xx</w:t>
                  </w:r>
                </w:p>
              </w:tc>
              <w:tc>
                <w:tcPr>
                  <w:tcW w:w="803" w:type="dxa"/>
                </w:tcPr>
                <w:p w14:paraId="79AAF728" w14:textId="74F85817" w:rsidR="00B06D55" w:rsidRPr="001775E6" w:rsidRDefault="00B06D55" w:rsidP="00014484">
                  <w:pPr>
                    <w:jc w:val="center"/>
                  </w:pPr>
                  <w:r w:rsidRPr="009277B0">
                    <w:t>xx</w:t>
                  </w:r>
                </w:p>
              </w:tc>
              <w:tc>
                <w:tcPr>
                  <w:tcW w:w="803" w:type="dxa"/>
                </w:tcPr>
                <w:p w14:paraId="41B1E26C" w14:textId="7658549A" w:rsidR="00B06D55" w:rsidRPr="001775E6" w:rsidRDefault="00B06D55" w:rsidP="00014484">
                  <w:pPr>
                    <w:jc w:val="center"/>
                  </w:pPr>
                  <w:r w:rsidRPr="009277B0">
                    <w:t>xx</w:t>
                  </w:r>
                </w:p>
              </w:tc>
              <w:tc>
                <w:tcPr>
                  <w:tcW w:w="803" w:type="dxa"/>
                </w:tcPr>
                <w:p w14:paraId="2747DFDF" w14:textId="35B287AA" w:rsidR="00B06D55" w:rsidRPr="001775E6" w:rsidRDefault="00B06D55" w:rsidP="00014484">
                  <w:pPr>
                    <w:jc w:val="center"/>
                  </w:pPr>
                  <w:r w:rsidRPr="009277B0">
                    <w:t>xx</w:t>
                  </w:r>
                </w:p>
              </w:tc>
              <w:tc>
                <w:tcPr>
                  <w:tcW w:w="803" w:type="dxa"/>
                </w:tcPr>
                <w:p w14:paraId="6E944F8E" w14:textId="1D0B5801" w:rsidR="00B06D55" w:rsidRPr="001775E6" w:rsidRDefault="00B06D55" w:rsidP="00014484">
                  <w:pPr>
                    <w:jc w:val="center"/>
                  </w:pPr>
                  <w:r w:rsidRPr="009277B0">
                    <w:t>xx</w:t>
                  </w:r>
                </w:p>
              </w:tc>
              <w:tc>
                <w:tcPr>
                  <w:tcW w:w="803" w:type="dxa"/>
                </w:tcPr>
                <w:p w14:paraId="50B73653" w14:textId="573BF0A2" w:rsidR="00B06D55" w:rsidRPr="001775E6" w:rsidRDefault="00B06D55" w:rsidP="00014484">
                  <w:pPr>
                    <w:jc w:val="center"/>
                  </w:pPr>
                  <w:r w:rsidRPr="009277B0">
                    <w:t>xx</w:t>
                  </w:r>
                </w:p>
              </w:tc>
            </w:tr>
            <w:tr w:rsidR="00B06D55" w14:paraId="47CE88E7" w14:textId="187F4BE0" w:rsidTr="00B06D55">
              <w:trPr>
                <w:cantSplit/>
                <w:trHeight w:val="350"/>
              </w:trPr>
              <w:tc>
                <w:tcPr>
                  <w:tcW w:w="1328" w:type="dxa"/>
                </w:tcPr>
                <w:p w14:paraId="67E43A9B" w14:textId="77777777" w:rsidR="00B06D55" w:rsidRDefault="00B06D55" w:rsidP="00014484">
                  <w:r>
                    <w:t>PRAXIS</w:t>
                  </w:r>
                </w:p>
              </w:tc>
              <w:tc>
                <w:tcPr>
                  <w:tcW w:w="815" w:type="dxa"/>
                </w:tcPr>
                <w:p w14:paraId="0DE8168B" w14:textId="77777777" w:rsidR="00B06D55" w:rsidRDefault="00B06D55" w:rsidP="00014484">
                  <w:pPr>
                    <w:jc w:val="center"/>
                  </w:pPr>
                  <w:r w:rsidRPr="0050412F">
                    <w:t>x</w:t>
                  </w:r>
                </w:p>
              </w:tc>
              <w:tc>
                <w:tcPr>
                  <w:tcW w:w="803" w:type="dxa"/>
                </w:tcPr>
                <w:p w14:paraId="1BB59BC8" w14:textId="77777777" w:rsidR="00B06D55" w:rsidRDefault="00B06D55" w:rsidP="00014484">
                  <w:pPr>
                    <w:jc w:val="center"/>
                  </w:pPr>
                  <w:r w:rsidRPr="0050412F">
                    <w:t>x</w:t>
                  </w:r>
                </w:p>
              </w:tc>
              <w:tc>
                <w:tcPr>
                  <w:tcW w:w="803" w:type="dxa"/>
                </w:tcPr>
                <w:p w14:paraId="21260480" w14:textId="77777777" w:rsidR="00B06D55" w:rsidRDefault="00B06D55" w:rsidP="00014484">
                  <w:pPr>
                    <w:jc w:val="center"/>
                  </w:pPr>
                  <w:r w:rsidRPr="0050412F">
                    <w:t>x</w:t>
                  </w:r>
                </w:p>
              </w:tc>
              <w:tc>
                <w:tcPr>
                  <w:tcW w:w="803" w:type="dxa"/>
                </w:tcPr>
                <w:p w14:paraId="4A8768DB" w14:textId="77777777" w:rsidR="00B06D55" w:rsidRDefault="00B06D55" w:rsidP="00014484">
                  <w:pPr>
                    <w:jc w:val="center"/>
                  </w:pPr>
                  <w:r w:rsidRPr="0050412F">
                    <w:t>x</w:t>
                  </w:r>
                </w:p>
              </w:tc>
              <w:tc>
                <w:tcPr>
                  <w:tcW w:w="803" w:type="dxa"/>
                </w:tcPr>
                <w:p w14:paraId="462EAC9D" w14:textId="79C13C85" w:rsidR="00B06D55" w:rsidRPr="0050412F" w:rsidRDefault="00B06D55" w:rsidP="00014484">
                  <w:pPr>
                    <w:jc w:val="center"/>
                  </w:pPr>
                  <w:r w:rsidRPr="00263E2C">
                    <w:t>x</w:t>
                  </w:r>
                </w:p>
              </w:tc>
              <w:tc>
                <w:tcPr>
                  <w:tcW w:w="803" w:type="dxa"/>
                </w:tcPr>
                <w:p w14:paraId="1BCED732" w14:textId="03DED3AC" w:rsidR="00B06D55" w:rsidRPr="0050412F" w:rsidRDefault="00B06D55" w:rsidP="00014484">
                  <w:pPr>
                    <w:jc w:val="center"/>
                  </w:pPr>
                  <w:r w:rsidRPr="00263E2C">
                    <w:t>x</w:t>
                  </w:r>
                </w:p>
              </w:tc>
              <w:tc>
                <w:tcPr>
                  <w:tcW w:w="803" w:type="dxa"/>
                </w:tcPr>
                <w:p w14:paraId="0148CF1A" w14:textId="17DFC880" w:rsidR="00B06D55" w:rsidRPr="0050412F" w:rsidRDefault="00B06D55" w:rsidP="00014484">
                  <w:pPr>
                    <w:jc w:val="center"/>
                  </w:pPr>
                  <w:r w:rsidRPr="00263E2C">
                    <w:t>x</w:t>
                  </w:r>
                </w:p>
              </w:tc>
              <w:tc>
                <w:tcPr>
                  <w:tcW w:w="803" w:type="dxa"/>
                </w:tcPr>
                <w:p w14:paraId="5A12BC59" w14:textId="50AB3D89" w:rsidR="00B06D55" w:rsidRPr="0050412F" w:rsidRDefault="00B06D55" w:rsidP="00014484">
                  <w:pPr>
                    <w:jc w:val="center"/>
                  </w:pPr>
                  <w:r w:rsidRPr="00263E2C">
                    <w:t>x</w:t>
                  </w:r>
                </w:p>
              </w:tc>
              <w:tc>
                <w:tcPr>
                  <w:tcW w:w="803" w:type="dxa"/>
                </w:tcPr>
                <w:p w14:paraId="668E9B4D" w14:textId="3193D6A2" w:rsidR="00B06D55" w:rsidRPr="0050412F" w:rsidRDefault="00B06D55" w:rsidP="00014484">
                  <w:pPr>
                    <w:jc w:val="center"/>
                  </w:pPr>
                  <w:r w:rsidRPr="00263E2C">
                    <w:t>x</w:t>
                  </w:r>
                </w:p>
              </w:tc>
            </w:tr>
            <w:tr w:rsidR="00B06D55" w14:paraId="1807974C" w14:textId="07E8CB64" w:rsidTr="00B06D55">
              <w:trPr>
                <w:cantSplit/>
                <w:trHeight w:val="620"/>
              </w:trPr>
              <w:tc>
                <w:tcPr>
                  <w:tcW w:w="1328" w:type="dxa"/>
                </w:tcPr>
                <w:p w14:paraId="5966DC9C" w14:textId="77777777" w:rsidR="00B06D55" w:rsidRDefault="00B06D55" w:rsidP="00014484">
                  <w:r>
                    <w:t>Embedded Questions</w:t>
                  </w:r>
                </w:p>
              </w:tc>
              <w:tc>
                <w:tcPr>
                  <w:tcW w:w="815" w:type="dxa"/>
                </w:tcPr>
                <w:p w14:paraId="2311DBA7" w14:textId="77777777" w:rsidR="00B06D55" w:rsidRDefault="00B06D55" w:rsidP="00014484">
                  <w:pPr>
                    <w:jc w:val="center"/>
                  </w:pPr>
                  <w:r w:rsidRPr="0050412F">
                    <w:t>x</w:t>
                  </w:r>
                </w:p>
              </w:tc>
              <w:tc>
                <w:tcPr>
                  <w:tcW w:w="803" w:type="dxa"/>
                </w:tcPr>
                <w:p w14:paraId="7F24514F" w14:textId="77777777" w:rsidR="00B06D55" w:rsidRDefault="00B06D55" w:rsidP="00014484">
                  <w:pPr>
                    <w:jc w:val="center"/>
                  </w:pPr>
                  <w:r w:rsidRPr="0050412F">
                    <w:t>x</w:t>
                  </w:r>
                </w:p>
              </w:tc>
              <w:tc>
                <w:tcPr>
                  <w:tcW w:w="803" w:type="dxa"/>
                </w:tcPr>
                <w:p w14:paraId="2F503405" w14:textId="77777777" w:rsidR="00B06D55" w:rsidRDefault="00B06D55" w:rsidP="00014484">
                  <w:pPr>
                    <w:jc w:val="center"/>
                  </w:pPr>
                  <w:r w:rsidRPr="0050412F">
                    <w:t>x</w:t>
                  </w:r>
                </w:p>
              </w:tc>
              <w:tc>
                <w:tcPr>
                  <w:tcW w:w="803" w:type="dxa"/>
                </w:tcPr>
                <w:p w14:paraId="32E86215" w14:textId="77777777" w:rsidR="00B06D55" w:rsidRDefault="00B06D55" w:rsidP="00014484">
                  <w:pPr>
                    <w:jc w:val="center"/>
                  </w:pPr>
                  <w:r w:rsidRPr="0050412F">
                    <w:t>x</w:t>
                  </w:r>
                </w:p>
              </w:tc>
              <w:tc>
                <w:tcPr>
                  <w:tcW w:w="803" w:type="dxa"/>
                </w:tcPr>
                <w:p w14:paraId="4279E136" w14:textId="053BB820" w:rsidR="00B06D55" w:rsidRPr="0050412F" w:rsidRDefault="00B06D55" w:rsidP="00014484">
                  <w:pPr>
                    <w:jc w:val="center"/>
                  </w:pPr>
                  <w:r w:rsidRPr="00263E2C">
                    <w:t>x</w:t>
                  </w:r>
                </w:p>
              </w:tc>
              <w:tc>
                <w:tcPr>
                  <w:tcW w:w="803" w:type="dxa"/>
                </w:tcPr>
                <w:p w14:paraId="65169369" w14:textId="166B2B9A" w:rsidR="00B06D55" w:rsidRPr="0050412F" w:rsidRDefault="00B06D55" w:rsidP="00014484">
                  <w:pPr>
                    <w:jc w:val="center"/>
                  </w:pPr>
                  <w:r w:rsidRPr="00263E2C">
                    <w:t>x</w:t>
                  </w:r>
                </w:p>
              </w:tc>
              <w:tc>
                <w:tcPr>
                  <w:tcW w:w="803" w:type="dxa"/>
                </w:tcPr>
                <w:p w14:paraId="1999FBDC" w14:textId="7F1B8D32" w:rsidR="00B06D55" w:rsidRPr="0050412F" w:rsidRDefault="00B06D55" w:rsidP="00014484">
                  <w:pPr>
                    <w:jc w:val="center"/>
                  </w:pPr>
                  <w:r w:rsidRPr="00263E2C">
                    <w:t>x</w:t>
                  </w:r>
                </w:p>
              </w:tc>
              <w:tc>
                <w:tcPr>
                  <w:tcW w:w="803" w:type="dxa"/>
                </w:tcPr>
                <w:p w14:paraId="2ACAB80B" w14:textId="54649612" w:rsidR="00B06D55" w:rsidRPr="0050412F" w:rsidRDefault="00B06D55" w:rsidP="00014484">
                  <w:pPr>
                    <w:jc w:val="center"/>
                  </w:pPr>
                  <w:r w:rsidRPr="00263E2C">
                    <w:t>x</w:t>
                  </w:r>
                </w:p>
              </w:tc>
              <w:tc>
                <w:tcPr>
                  <w:tcW w:w="803" w:type="dxa"/>
                </w:tcPr>
                <w:p w14:paraId="08CF7CD2" w14:textId="0F9DBFAC" w:rsidR="00B06D55" w:rsidRPr="0050412F" w:rsidRDefault="00B06D55" w:rsidP="00014484">
                  <w:pPr>
                    <w:jc w:val="center"/>
                  </w:pPr>
                  <w:r w:rsidRPr="00263E2C">
                    <w:t>x</w:t>
                  </w:r>
                </w:p>
              </w:tc>
            </w:tr>
            <w:tr w:rsidR="00B06D55" w14:paraId="05E073CE" w14:textId="1AF42E54" w:rsidTr="00B06D55">
              <w:trPr>
                <w:cantSplit/>
                <w:trHeight w:val="530"/>
              </w:trPr>
              <w:tc>
                <w:tcPr>
                  <w:tcW w:w="1328" w:type="dxa"/>
                </w:tcPr>
                <w:p w14:paraId="76440603" w14:textId="77777777" w:rsidR="00B06D55" w:rsidRDefault="00B06D55" w:rsidP="00014484">
                  <w:r>
                    <w:t xml:space="preserve"> Thesis Rubric</w:t>
                  </w:r>
                </w:p>
              </w:tc>
              <w:tc>
                <w:tcPr>
                  <w:tcW w:w="815" w:type="dxa"/>
                </w:tcPr>
                <w:p w14:paraId="7AB20942" w14:textId="77777777" w:rsidR="00B06D55" w:rsidRDefault="00B06D55" w:rsidP="00014484">
                  <w:pPr>
                    <w:jc w:val="center"/>
                  </w:pPr>
                  <w:r w:rsidRPr="0050412F">
                    <w:t>x</w:t>
                  </w:r>
                </w:p>
              </w:tc>
              <w:tc>
                <w:tcPr>
                  <w:tcW w:w="803" w:type="dxa"/>
                </w:tcPr>
                <w:p w14:paraId="1B1A212A" w14:textId="77777777" w:rsidR="00B06D55" w:rsidRDefault="00B06D55" w:rsidP="00014484">
                  <w:pPr>
                    <w:jc w:val="center"/>
                  </w:pPr>
                  <w:r w:rsidRPr="0050412F">
                    <w:t>x</w:t>
                  </w:r>
                </w:p>
              </w:tc>
              <w:tc>
                <w:tcPr>
                  <w:tcW w:w="803" w:type="dxa"/>
                </w:tcPr>
                <w:p w14:paraId="54770938" w14:textId="77777777" w:rsidR="00B06D55" w:rsidRDefault="00B06D55" w:rsidP="00014484">
                  <w:pPr>
                    <w:jc w:val="center"/>
                  </w:pPr>
                  <w:r w:rsidRPr="0050412F">
                    <w:t>x</w:t>
                  </w:r>
                </w:p>
              </w:tc>
              <w:tc>
                <w:tcPr>
                  <w:tcW w:w="803" w:type="dxa"/>
                </w:tcPr>
                <w:p w14:paraId="75A995B0" w14:textId="77777777" w:rsidR="00B06D55" w:rsidRDefault="00B06D55" w:rsidP="00014484">
                  <w:pPr>
                    <w:jc w:val="center"/>
                  </w:pPr>
                  <w:r w:rsidRPr="0050412F">
                    <w:t>x</w:t>
                  </w:r>
                </w:p>
              </w:tc>
              <w:tc>
                <w:tcPr>
                  <w:tcW w:w="803" w:type="dxa"/>
                </w:tcPr>
                <w:p w14:paraId="166611AD" w14:textId="099F71EE" w:rsidR="00B06D55" w:rsidRPr="0050412F" w:rsidRDefault="00B06D55" w:rsidP="00014484">
                  <w:pPr>
                    <w:jc w:val="center"/>
                  </w:pPr>
                  <w:r w:rsidRPr="00B57353">
                    <w:t>x</w:t>
                  </w:r>
                </w:p>
              </w:tc>
              <w:tc>
                <w:tcPr>
                  <w:tcW w:w="803" w:type="dxa"/>
                </w:tcPr>
                <w:p w14:paraId="6BCA607F" w14:textId="44E26ADD" w:rsidR="00B06D55" w:rsidRPr="0050412F" w:rsidRDefault="00B06D55" w:rsidP="00014484">
                  <w:pPr>
                    <w:jc w:val="center"/>
                  </w:pPr>
                  <w:r w:rsidRPr="00B57353">
                    <w:t>x</w:t>
                  </w:r>
                </w:p>
              </w:tc>
              <w:tc>
                <w:tcPr>
                  <w:tcW w:w="803" w:type="dxa"/>
                </w:tcPr>
                <w:p w14:paraId="51EDCE56" w14:textId="3D2A81FC" w:rsidR="00B06D55" w:rsidRPr="0050412F" w:rsidRDefault="00B06D55" w:rsidP="00014484">
                  <w:pPr>
                    <w:jc w:val="center"/>
                  </w:pPr>
                  <w:r w:rsidRPr="00B57353">
                    <w:t>x</w:t>
                  </w:r>
                </w:p>
              </w:tc>
              <w:tc>
                <w:tcPr>
                  <w:tcW w:w="803" w:type="dxa"/>
                </w:tcPr>
                <w:p w14:paraId="1DC9C6E5" w14:textId="22C965B5" w:rsidR="00B06D55" w:rsidRPr="0050412F" w:rsidRDefault="00B06D55" w:rsidP="00014484">
                  <w:pPr>
                    <w:jc w:val="center"/>
                  </w:pPr>
                  <w:r w:rsidRPr="00B57353">
                    <w:t>x</w:t>
                  </w:r>
                </w:p>
              </w:tc>
              <w:tc>
                <w:tcPr>
                  <w:tcW w:w="803" w:type="dxa"/>
                </w:tcPr>
                <w:p w14:paraId="24A1FC2C" w14:textId="234F9D55" w:rsidR="00B06D55" w:rsidRPr="0050412F" w:rsidRDefault="00B06D55" w:rsidP="00014484">
                  <w:pPr>
                    <w:jc w:val="center"/>
                  </w:pPr>
                  <w:r w:rsidRPr="00B57353">
                    <w:t>x</w:t>
                  </w:r>
                </w:p>
              </w:tc>
            </w:tr>
            <w:tr w:rsidR="00B06D55" w14:paraId="329D3816" w14:textId="7553EB8A" w:rsidTr="00B06D55">
              <w:trPr>
                <w:cantSplit/>
                <w:trHeight w:val="710"/>
              </w:trPr>
              <w:tc>
                <w:tcPr>
                  <w:tcW w:w="1328" w:type="dxa"/>
                </w:tcPr>
                <w:p w14:paraId="0EC76AD9" w14:textId="77777777" w:rsidR="00B06D55" w:rsidRDefault="00B06D55" w:rsidP="00014484">
                  <w:r>
                    <w:t>Alumni /Needs Survey</w:t>
                  </w:r>
                </w:p>
              </w:tc>
              <w:tc>
                <w:tcPr>
                  <w:tcW w:w="815" w:type="dxa"/>
                </w:tcPr>
                <w:p w14:paraId="3D636534" w14:textId="77777777" w:rsidR="00B06D55" w:rsidRDefault="00B06D55" w:rsidP="00014484">
                  <w:pPr>
                    <w:jc w:val="center"/>
                  </w:pPr>
                </w:p>
              </w:tc>
              <w:tc>
                <w:tcPr>
                  <w:tcW w:w="803" w:type="dxa"/>
                </w:tcPr>
                <w:p w14:paraId="292E40FA" w14:textId="77777777" w:rsidR="00B06D55" w:rsidRDefault="00B06D55" w:rsidP="00014484">
                  <w:pPr>
                    <w:jc w:val="center"/>
                  </w:pPr>
                  <w:r>
                    <w:t>x</w:t>
                  </w:r>
                </w:p>
              </w:tc>
              <w:tc>
                <w:tcPr>
                  <w:tcW w:w="803" w:type="dxa"/>
                </w:tcPr>
                <w:p w14:paraId="6E7F7C6D" w14:textId="77777777" w:rsidR="00B06D55" w:rsidRDefault="00B06D55" w:rsidP="00014484">
                  <w:pPr>
                    <w:jc w:val="center"/>
                  </w:pPr>
                </w:p>
              </w:tc>
              <w:tc>
                <w:tcPr>
                  <w:tcW w:w="803" w:type="dxa"/>
                </w:tcPr>
                <w:p w14:paraId="2BD557FC" w14:textId="77777777" w:rsidR="00B06D55" w:rsidRDefault="00B06D55" w:rsidP="00014484">
                  <w:pPr>
                    <w:jc w:val="center"/>
                  </w:pPr>
                </w:p>
              </w:tc>
              <w:tc>
                <w:tcPr>
                  <w:tcW w:w="803" w:type="dxa"/>
                </w:tcPr>
                <w:p w14:paraId="527AE75E" w14:textId="405391C8" w:rsidR="00B06D55" w:rsidRDefault="00B06D55" w:rsidP="00014484">
                  <w:pPr>
                    <w:jc w:val="center"/>
                  </w:pPr>
                  <w:r>
                    <w:t>x</w:t>
                  </w:r>
                </w:p>
              </w:tc>
              <w:tc>
                <w:tcPr>
                  <w:tcW w:w="803" w:type="dxa"/>
                </w:tcPr>
                <w:p w14:paraId="609B4FF8" w14:textId="77777777" w:rsidR="00B06D55" w:rsidRDefault="00B06D55" w:rsidP="00014484">
                  <w:pPr>
                    <w:jc w:val="center"/>
                  </w:pPr>
                </w:p>
              </w:tc>
              <w:tc>
                <w:tcPr>
                  <w:tcW w:w="803" w:type="dxa"/>
                </w:tcPr>
                <w:p w14:paraId="5ACBCF3E" w14:textId="77777777" w:rsidR="00B06D55" w:rsidRDefault="00B06D55" w:rsidP="00014484">
                  <w:pPr>
                    <w:jc w:val="center"/>
                  </w:pPr>
                </w:p>
              </w:tc>
              <w:tc>
                <w:tcPr>
                  <w:tcW w:w="803" w:type="dxa"/>
                </w:tcPr>
                <w:p w14:paraId="0DF11351" w14:textId="610C7F92" w:rsidR="00B06D55" w:rsidRDefault="00B06D55" w:rsidP="00014484">
                  <w:pPr>
                    <w:jc w:val="center"/>
                  </w:pPr>
                  <w:r>
                    <w:t>x</w:t>
                  </w:r>
                </w:p>
              </w:tc>
              <w:tc>
                <w:tcPr>
                  <w:tcW w:w="803" w:type="dxa"/>
                </w:tcPr>
                <w:p w14:paraId="2F7FF8E2" w14:textId="77777777" w:rsidR="00B06D55" w:rsidRDefault="00B06D55" w:rsidP="00014484">
                  <w:pPr>
                    <w:jc w:val="center"/>
                  </w:pPr>
                </w:p>
              </w:tc>
            </w:tr>
            <w:tr w:rsidR="00B06D55" w14:paraId="4FC10BA4" w14:textId="5B7BB15E" w:rsidTr="00B06D55">
              <w:trPr>
                <w:cantSplit/>
                <w:trHeight w:val="620"/>
              </w:trPr>
              <w:tc>
                <w:tcPr>
                  <w:tcW w:w="1328" w:type="dxa"/>
                </w:tcPr>
                <w:p w14:paraId="547D8027" w14:textId="6A774225" w:rsidR="00B06D55" w:rsidRDefault="00885661" w:rsidP="00014484">
                  <w:r>
                    <w:t xml:space="preserve">Kremen </w:t>
                  </w:r>
                  <w:r w:rsidR="00B06D55">
                    <w:t xml:space="preserve"> Exit Survey</w:t>
                  </w:r>
                </w:p>
              </w:tc>
              <w:tc>
                <w:tcPr>
                  <w:tcW w:w="815" w:type="dxa"/>
                </w:tcPr>
                <w:p w14:paraId="657DA6D6" w14:textId="77777777" w:rsidR="00B06D55" w:rsidRDefault="00B06D55" w:rsidP="00014484">
                  <w:pPr>
                    <w:jc w:val="center"/>
                  </w:pPr>
                  <w:r w:rsidRPr="0050412F">
                    <w:t>x</w:t>
                  </w:r>
                </w:p>
              </w:tc>
              <w:tc>
                <w:tcPr>
                  <w:tcW w:w="803" w:type="dxa"/>
                </w:tcPr>
                <w:p w14:paraId="20764280" w14:textId="77777777" w:rsidR="00B06D55" w:rsidRDefault="00B06D55" w:rsidP="00014484">
                  <w:pPr>
                    <w:jc w:val="center"/>
                  </w:pPr>
                  <w:r w:rsidRPr="0050412F">
                    <w:t>x</w:t>
                  </w:r>
                </w:p>
              </w:tc>
              <w:tc>
                <w:tcPr>
                  <w:tcW w:w="803" w:type="dxa"/>
                </w:tcPr>
                <w:p w14:paraId="73E1EB68" w14:textId="77777777" w:rsidR="00B06D55" w:rsidRDefault="00B06D55" w:rsidP="00014484">
                  <w:pPr>
                    <w:jc w:val="center"/>
                  </w:pPr>
                  <w:r w:rsidRPr="0050412F">
                    <w:t>x</w:t>
                  </w:r>
                </w:p>
              </w:tc>
              <w:tc>
                <w:tcPr>
                  <w:tcW w:w="803" w:type="dxa"/>
                </w:tcPr>
                <w:p w14:paraId="3D10FCDA" w14:textId="77777777" w:rsidR="00B06D55" w:rsidRDefault="00B06D55" w:rsidP="00014484">
                  <w:pPr>
                    <w:jc w:val="center"/>
                  </w:pPr>
                  <w:r w:rsidRPr="0050412F">
                    <w:t>x</w:t>
                  </w:r>
                </w:p>
              </w:tc>
              <w:tc>
                <w:tcPr>
                  <w:tcW w:w="803" w:type="dxa"/>
                </w:tcPr>
                <w:p w14:paraId="4DD8B28D" w14:textId="6E42B500" w:rsidR="00B06D55" w:rsidRPr="0050412F" w:rsidRDefault="00B06D55" w:rsidP="00014484">
                  <w:pPr>
                    <w:jc w:val="center"/>
                  </w:pPr>
                  <w:r w:rsidRPr="000000D5">
                    <w:t>x</w:t>
                  </w:r>
                </w:p>
              </w:tc>
              <w:tc>
                <w:tcPr>
                  <w:tcW w:w="803" w:type="dxa"/>
                </w:tcPr>
                <w:p w14:paraId="61812D69" w14:textId="1026A9C1" w:rsidR="00B06D55" w:rsidRPr="0050412F" w:rsidRDefault="00B06D55" w:rsidP="00014484">
                  <w:pPr>
                    <w:jc w:val="center"/>
                  </w:pPr>
                  <w:r w:rsidRPr="000000D5">
                    <w:t>x</w:t>
                  </w:r>
                </w:p>
              </w:tc>
              <w:tc>
                <w:tcPr>
                  <w:tcW w:w="803" w:type="dxa"/>
                </w:tcPr>
                <w:p w14:paraId="6EAF7872" w14:textId="364B0231" w:rsidR="00B06D55" w:rsidRPr="0050412F" w:rsidRDefault="00B06D55" w:rsidP="00014484">
                  <w:pPr>
                    <w:jc w:val="center"/>
                  </w:pPr>
                  <w:r w:rsidRPr="000000D5">
                    <w:t>x</w:t>
                  </w:r>
                </w:p>
              </w:tc>
              <w:tc>
                <w:tcPr>
                  <w:tcW w:w="803" w:type="dxa"/>
                </w:tcPr>
                <w:p w14:paraId="3F61A068" w14:textId="769FEAAA" w:rsidR="00B06D55" w:rsidRPr="0050412F" w:rsidRDefault="00B06D55" w:rsidP="00014484">
                  <w:pPr>
                    <w:jc w:val="center"/>
                  </w:pPr>
                  <w:r w:rsidRPr="000000D5">
                    <w:t>x</w:t>
                  </w:r>
                </w:p>
              </w:tc>
              <w:tc>
                <w:tcPr>
                  <w:tcW w:w="803" w:type="dxa"/>
                </w:tcPr>
                <w:p w14:paraId="335056FD" w14:textId="6FFA65EE" w:rsidR="00B06D55" w:rsidRPr="0050412F" w:rsidRDefault="00B06D55" w:rsidP="00014484">
                  <w:pPr>
                    <w:jc w:val="center"/>
                  </w:pPr>
                  <w:r w:rsidRPr="000000D5">
                    <w:t>x</w:t>
                  </w:r>
                </w:p>
              </w:tc>
            </w:tr>
          </w:tbl>
          <w:p w14:paraId="212E6E74" w14:textId="77777777" w:rsidR="00522F8A" w:rsidRPr="005A25E2" w:rsidRDefault="00522F8A" w:rsidP="00522F8A">
            <w:pPr>
              <w:rPr>
                <w:rFonts w:asciiTheme="minorHAnsi" w:eastAsiaTheme="minorHAnsi" w:hAnsiTheme="minorHAnsi" w:cstheme="minorBidi"/>
              </w:rPr>
            </w:pPr>
          </w:p>
        </w:tc>
      </w:tr>
    </w:tbl>
    <w:p w14:paraId="527E8235" w14:textId="77777777" w:rsidR="00D92577" w:rsidRDefault="00D92577">
      <w:r>
        <w:br w:type="page"/>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3380DF33" w14:textId="77777777" w:rsidTr="005A25E2">
        <w:tc>
          <w:tcPr>
            <w:tcW w:w="9576" w:type="dxa"/>
            <w:shd w:val="clear" w:color="auto" w:fill="DBE5F1" w:themeFill="accent1" w:themeFillTint="33"/>
          </w:tcPr>
          <w:p w14:paraId="5A56156D"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lastRenderedPageBreak/>
              <w:t>Closing the Loop - Summary Evaluation, Curriculum Adjustment, and Reporting</w:t>
            </w:r>
          </w:p>
        </w:tc>
      </w:tr>
      <w:tr w:rsidR="00522F8A" w:rsidRPr="005A25E2" w14:paraId="73B48F8E" w14:textId="77777777" w:rsidTr="005A25E2">
        <w:tc>
          <w:tcPr>
            <w:tcW w:w="9576" w:type="dxa"/>
          </w:tcPr>
          <w:p w14:paraId="71FF70E1" w14:textId="76AD489C" w:rsidR="00522F8A" w:rsidRDefault="00D80A92" w:rsidP="00D92577">
            <w:pPr>
              <w:pStyle w:val="ListParagraph"/>
              <w:numPr>
                <w:ilvl w:val="2"/>
                <w:numId w:val="1"/>
              </w:numPr>
              <w:ind w:left="504"/>
              <w:rPr>
                <w:rFonts w:asciiTheme="minorHAnsi" w:eastAsiaTheme="minorHAnsi" w:hAnsiTheme="minorHAnsi" w:cstheme="minorBidi"/>
              </w:rPr>
            </w:pPr>
            <w:r w:rsidRPr="003C5C38">
              <w:rPr>
                <w:rFonts w:asciiTheme="minorHAnsi" w:eastAsiaTheme="minorHAnsi" w:hAnsiTheme="minorHAnsi" w:cstheme="minorBidi"/>
                <w:b/>
              </w:rPr>
              <w:t>Field Evaluation Data</w:t>
            </w:r>
            <w:r>
              <w:rPr>
                <w:rFonts w:asciiTheme="minorHAnsi" w:eastAsiaTheme="minorHAnsi" w:hAnsiTheme="minorHAnsi" w:cstheme="minorBidi"/>
              </w:rPr>
              <w:t xml:space="preserve"> are collected each semester. </w:t>
            </w:r>
            <w:r w:rsidR="003C5C38">
              <w:rPr>
                <w:rFonts w:asciiTheme="minorHAnsi" w:eastAsiaTheme="minorHAnsi" w:hAnsiTheme="minorHAnsi" w:cstheme="minorBidi"/>
              </w:rPr>
              <w:t xml:space="preserve">The school psychology faculty review all field evaluations to determine any programmatic weaknesses and need for change in curriculum supervision, or possibly the evaluation form. </w:t>
            </w:r>
            <w:r w:rsidR="0021737C">
              <w:rPr>
                <w:rFonts w:asciiTheme="minorHAnsi" w:eastAsiaTheme="minorHAnsi" w:hAnsiTheme="minorHAnsi" w:cstheme="minorBidi"/>
              </w:rPr>
              <w:t>Overall ratings remain very positive, ranging from 3.55 to 3.79 on a scale of 1 to 4.</w:t>
            </w:r>
          </w:p>
          <w:p w14:paraId="6F9A6145" w14:textId="1BFAF169" w:rsidR="003C5C38" w:rsidRDefault="003C5C38" w:rsidP="00D552A0">
            <w:pPr>
              <w:pStyle w:val="ListParagraph"/>
              <w:numPr>
                <w:ilvl w:val="2"/>
                <w:numId w:val="1"/>
              </w:numPr>
              <w:ind w:left="504"/>
              <w:rPr>
                <w:rFonts w:asciiTheme="minorHAnsi" w:eastAsiaTheme="minorHAnsi" w:hAnsiTheme="minorHAnsi" w:cstheme="minorBidi"/>
              </w:rPr>
            </w:pPr>
            <w:r>
              <w:rPr>
                <w:rFonts w:asciiTheme="minorHAnsi" w:eastAsiaTheme="minorHAnsi" w:hAnsiTheme="minorHAnsi" w:cstheme="minorBidi"/>
              </w:rPr>
              <w:t xml:space="preserve">The </w:t>
            </w:r>
            <w:r w:rsidRPr="003C5C38">
              <w:rPr>
                <w:rFonts w:asciiTheme="minorHAnsi" w:eastAsiaTheme="minorHAnsi" w:hAnsiTheme="minorHAnsi" w:cstheme="minorBidi"/>
                <w:b/>
              </w:rPr>
              <w:t>Functional Behavior Assessment</w:t>
            </w:r>
            <w:r>
              <w:rPr>
                <w:rFonts w:asciiTheme="minorHAnsi" w:eastAsiaTheme="minorHAnsi" w:hAnsiTheme="minorHAnsi" w:cstheme="minorBidi"/>
              </w:rPr>
              <w:t xml:space="preserve"> </w:t>
            </w:r>
            <w:r w:rsidR="005137CE">
              <w:rPr>
                <w:rFonts w:asciiTheme="minorHAnsi" w:eastAsiaTheme="minorHAnsi" w:hAnsiTheme="minorHAnsi" w:cstheme="minorBidi"/>
              </w:rPr>
              <w:t>wa</w:t>
            </w:r>
            <w:r>
              <w:rPr>
                <w:rFonts w:asciiTheme="minorHAnsi" w:eastAsiaTheme="minorHAnsi" w:hAnsiTheme="minorHAnsi" w:cstheme="minorBidi"/>
              </w:rPr>
              <w:t xml:space="preserve">s part of the requirement for certification as a Behavior Intervention Case Manager. Virtually all students have passed both at the SELPA level – which </w:t>
            </w:r>
            <w:r w:rsidR="005137CE">
              <w:rPr>
                <w:rFonts w:asciiTheme="minorHAnsi" w:eastAsiaTheme="minorHAnsi" w:hAnsiTheme="minorHAnsi" w:cstheme="minorBidi"/>
              </w:rPr>
              <w:t>wa</w:t>
            </w:r>
            <w:r>
              <w:rPr>
                <w:rFonts w:asciiTheme="minorHAnsi" w:eastAsiaTheme="minorHAnsi" w:hAnsiTheme="minorHAnsi" w:cstheme="minorBidi"/>
              </w:rPr>
              <w:t>s required for practitioners, indicating mastery of the skill.</w:t>
            </w:r>
          </w:p>
          <w:p w14:paraId="109285E3" w14:textId="77777777" w:rsidR="003C5C38" w:rsidRDefault="003C5C38" w:rsidP="00D552A0">
            <w:pPr>
              <w:pStyle w:val="ListParagraph"/>
              <w:numPr>
                <w:ilvl w:val="2"/>
                <w:numId w:val="1"/>
              </w:numPr>
              <w:ind w:left="504"/>
              <w:rPr>
                <w:rFonts w:asciiTheme="minorHAnsi" w:eastAsiaTheme="minorHAnsi" w:hAnsiTheme="minorHAnsi" w:cstheme="minorBidi"/>
              </w:rPr>
            </w:pPr>
            <w:r w:rsidRPr="003C5C38">
              <w:rPr>
                <w:rFonts w:asciiTheme="minorHAnsi" w:eastAsiaTheme="minorHAnsi" w:hAnsiTheme="minorHAnsi" w:cstheme="minorBidi"/>
                <w:b/>
              </w:rPr>
              <w:t>Intervention Case Studies</w:t>
            </w:r>
            <w:r>
              <w:rPr>
                <w:rFonts w:asciiTheme="minorHAnsi" w:eastAsiaTheme="minorHAnsi" w:hAnsiTheme="minorHAnsi" w:cstheme="minorBidi"/>
              </w:rPr>
              <w:t>. These are evaluated each semester by the course instructor. The behavioral case studies in Psych 278 are evaluated on the NCSP Case Study rubric, which is used on the national level as part of the NCSP qualifying criteria. Programmatic weaknesses have been found, such as failure to indicate the hypothesis and to plan for maintenance and generalization. Emphasis on these elements has been incorporated into the course.</w:t>
            </w:r>
          </w:p>
          <w:p w14:paraId="54105CE9" w14:textId="6C262D2C" w:rsidR="003C5C38" w:rsidRDefault="0029606D" w:rsidP="00D552A0">
            <w:pPr>
              <w:pStyle w:val="ListParagraph"/>
              <w:numPr>
                <w:ilvl w:val="2"/>
                <w:numId w:val="1"/>
              </w:numPr>
              <w:ind w:left="504"/>
              <w:rPr>
                <w:rFonts w:asciiTheme="minorHAnsi" w:eastAsiaTheme="minorHAnsi" w:hAnsiTheme="minorHAnsi" w:cstheme="minorBidi"/>
              </w:rPr>
            </w:pPr>
            <w:r>
              <w:rPr>
                <w:rFonts w:asciiTheme="minorHAnsi" w:eastAsiaTheme="minorHAnsi" w:hAnsiTheme="minorHAnsi" w:cstheme="minorBidi"/>
                <w:b/>
              </w:rPr>
              <w:t xml:space="preserve">PRAXIS. </w:t>
            </w:r>
            <w:r>
              <w:rPr>
                <w:rFonts w:asciiTheme="minorHAnsi" w:eastAsiaTheme="minorHAnsi" w:hAnsiTheme="minorHAnsi" w:cstheme="minorBidi"/>
              </w:rPr>
              <w:t xml:space="preserve">This is a nationally normed exam for </w:t>
            </w:r>
            <w:r w:rsidR="0021737C">
              <w:rPr>
                <w:rFonts w:asciiTheme="minorHAnsi" w:eastAsiaTheme="minorHAnsi" w:hAnsiTheme="minorHAnsi" w:cstheme="minorBidi"/>
              </w:rPr>
              <w:t xml:space="preserve">school psychology </w:t>
            </w:r>
            <w:r>
              <w:rPr>
                <w:rFonts w:asciiTheme="minorHAnsi" w:eastAsiaTheme="minorHAnsi" w:hAnsiTheme="minorHAnsi" w:cstheme="minorBidi"/>
              </w:rPr>
              <w:t>practitioners. The data are required as part of our NASP/NCATE program review. Data are collected each year and evaluated for overall strength of student performance</w:t>
            </w:r>
            <w:r w:rsidR="005137CE">
              <w:rPr>
                <w:rFonts w:asciiTheme="minorHAnsi" w:eastAsiaTheme="minorHAnsi" w:hAnsiTheme="minorHAnsi" w:cstheme="minorBidi"/>
              </w:rPr>
              <w:t xml:space="preserve"> and weaknesses in any domain. Recently 100</w:t>
            </w:r>
            <w:r>
              <w:rPr>
                <w:rFonts w:asciiTheme="minorHAnsi" w:eastAsiaTheme="minorHAnsi" w:hAnsiTheme="minorHAnsi" w:cstheme="minorBidi"/>
              </w:rPr>
              <w:t>% pass the first time</w:t>
            </w:r>
            <w:r w:rsidR="005137CE">
              <w:rPr>
                <w:rFonts w:asciiTheme="minorHAnsi" w:eastAsiaTheme="minorHAnsi" w:hAnsiTheme="minorHAnsi" w:cstheme="minorBidi"/>
              </w:rPr>
              <w:t xml:space="preserve">. </w:t>
            </w:r>
            <w:r>
              <w:rPr>
                <w:rFonts w:asciiTheme="minorHAnsi" w:eastAsiaTheme="minorHAnsi" w:hAnsiTheme="minorHAnsi" w:cstheme="minorBidi"/>
              </w:rPr>
              <w:t xml:space="preserve"> No consistent weaknesses have been noted.</w:t>
            </w:r>
          </w:p>
          <w:p w14:paraId="12C94BE9" w14:textId="6C94BE8B" w:rsidR="0029606D" w:rsidRDefault="00080CDA" w:rsidP="00D552A0">
            <w:pPr>
              <w:pStyle w:val="ListParagraph"/>
              <w:numPr>
                <w:ilvl w:val="2"/>
                <w:numId w:val="1"/>
              </w:numPr>
              <w:ind w:left="504"/>
              <w:rPr>
                <w:rFonts w:asciiTheme="minorHAnsi" w:eastAsiaTheme="minorHAnsi" w:hAnsiTheme="minorHAnsi" w:cstheme="minorBidi"/>
              </w:rPr>
            </w:pPr>
            <w:r>
              <w:rPr>
                <w:rFonts w:asciiTheme="minorHAnsi" w:eastAsiaTheme="minorHAnsi" w:hAnsiTheme="minorHAnsi" w:cstheme="minorBidi"/>
                <w:b/>
              </w:rPr>
              <w:t xml:space="preserve">Embedded Questions. </w:t>
            </w:r>
            <w:r>
              <w:rPr>
                <w:rFonts w:asciiTheme="minorHAnsi" w:eastAsiaTheme="minorHAnsi" w:hAnsiTheme="minorHAnsi" w:cstheme="minorBidi"/>
              </w:rPr>
              <w:t>These are given to all first year graduate students in Psyc</w:t>
            </w:r>
            <w:r w:rsidR="00040A7E">
              <w:rPr>
                <w:rFonts w:asciiTheme="minorHAnsi" w:eastAsiaTheme="minorHAnsi" w:hAnsiTheme="minorHAnsi" w:cstheme="minorBidi"/>
              </w:rPr>
              <w:t>hology as part of the Psych 244A</w:t>
            </w:r>
            <w:r>
              <w:rPr>
                <w:rFonts w:asciiTheme="minorHAnsi" w:eastAsiaTheme="minorHAnsi" w:hAnsiTheme="minorHAnsi" w:cstheme="minorBidi"/>
              </w:rPr>
              <w:t xml:space="preserve"> exam each </w:t>
            </w:r>
            <w:r w:rsidR="00040A7E">
              <w:rPr>
                <w:rFonts w:asciiTheme="minorHAnsi" w:eastAsiaTheme="minorHAnsi" w:hAnsiTheme="minorHAnsi" w:cstheme="minorBidi"/>
              </w:rPr>
              <w:t>fall</w:t>
            </w:r>
            <w:r>
              <w:rPr>
                <w:rFonts w:asciiTheme="minorHAnsi" w:eastAsiaTheme="minorHAnsi" w:hAnsiTheme="minorHAnsi" w:cstheme="minorBidi"/>
              </w:rPr>
              <w:t xml:space="preserve">. </w:t>
            </w:r>
            <w:r w:rsidR="0021737C">
              <w:rPr>
                <w:rFonts w:asciiTheme="minorHAnsi" w:eastAsiaTheme="minorHAnsi" w:hAnsiTheme="minorHAnsi" w:cstheme="minorBidi"/>
              </w:rPr>
              <w:t xml:space="preserve"> The questions tap a range of statistical and design knowledge. </w:t>
            </w:r>
            <w:r>
              <w:rPr>
                <w:rFonts w:asciiTheme="minorHAnsi" w:eastAsiaTheme="minorHAnsi" w:hAnsiTheme="minorHAnsi" w:cstheme="minorBidi"/>
              </w:rPr>
              <w:t>The data are collated by the MA Coordinator. Results are analyzed by the Psychology Department Graduate Committee and recommendations made. Data are shared with all faculty.</w:t>
            </w:r>
            <w:r w:rsidR="0021737C">
              <w:rPr>
                <w:rFonts w:asciiTheme="minorHAnsi" w:eastAsiaTheme="minorHAnsi" w:hAnsiTheme="minorHAnsi" w:cstheme="minorBidi"/>
              </w:rPr>
              <w:t xml:space="preserve"> </w:t>
            </w:r>
            <w:r w:rsidR="005137CE">
              <w:rPr>
                <w:rFonts w:asciiTheme="minorHAnsi" w:eastAsiaTheme="minorHAnsi" w:hAnsiTheme="minorHAnsi" w:cstheme="minorBidi"/>
              </w:rPr>
              <w:t xml:space="preserve">EdS student score very positively. </w:t>
            </w:r>
          </w:p>
          <w:p w14:paraId="4F71E763" w14:textId="0C416233" w:rsidR="00080CDA" w:rsidRDefault="00080CDA" w:rsidP="00D552A0">
            <w:pPr>
              <w:pStyle w:val="ListParagraph"/>
              <w:numPr>
                <w:ilvl w:val="2"/>
                <w:numId w:val="1"/>
              </w:numPr>
              <w:ind w:left="504"/>
              <w:rPr>
                <w:rFonts w:asciiTheme="minorHAnsi" w:eastAsiaTheme="minorHAnsi" w:hAnsiTheme="minorHAnsi" w:cstheme="minorBidi"/>
              </w:rPr>
            </w:pPr>
            <w:r>
              <w:rPr>
                <w:rFonts w:asciiTheme="minorHAnsi" w:eastAsiaTheme="minorHAnsi" w:hAnsiTheme="minorHAnsi" w:cstheme="minorBidi"/>
                <w:b/>
              </w:rPr>
              <w:t>Thesis Rubric.</w:t>
            </w:r>
            <w:r>
              <w:rPr>
                <w:rFonts w:asciiTheme="minorHAnsi" w:eastAsiaTheme="minorHAnsi" w:hAnsiTheme="minorHAnsi" w:cstheme="minorBidi"/>
              </w:rPr>
              <w:t xml:space="preserve"> </w:t>
            </w:r>
            <w:r w:rsidR="005137CE">
              <w:rPr>
                <w:rFonts w:asciiTheme="minorHAnsi" w:eastAsiaTheme="minorHAnsi" w:hAnsiTheme="minorHAnsi" w:cstheme="minorBidi"/>
              </w:rPr>
              <w:t xml:space="preserve">Currently all students have chosen the comprehensive exam option. Therefore no recent thesis data have been compiled. </w:t>
            </w:r>
          </w:p>
          <w:p w14:paraId="5FC68E37" w14:textId="77777777" w:rsidR="00080CDA" w:rsidRDefault="00080CDA" w:rsidP="00D552A0">
            <w:pPr>
              <w:pStyle w:val="ListParagraph"/>
              <w:numPr>
                <w:ilvl w:val="2"/>
                <w:numId w:val="1"/>
              </w:numPr>
              <w:ind w:left="504"/>
              <w:rPr>
                <w:rFonts w:asciiTheme="minorHAnsi" w:eastAsiaTheme="minorHAnsi" w:hAnsiTheme="minorHAnsi" w:cstheme="minorBidi"/>
              </w:rPr>
            </w:pPr>
            <w:r>
              <w:rPr>
                <w:rFonts w:asciiTheme="minorHAnsi" w:eastAsiaTheme="minorHAnsi" w:hAnsiTheme="minorHAnsi" w:cstheme="minorBidi"/>
                <w:b/>
              </w:rPr>
              <w:t>Alumni/Needs Surveys.</w:t>
            </w:r>
            <w:r>
              <w:rPr>
                <w:rFonts w:asciiTheme="minorHAnsi" w:eastAsiaTheme="minorHAnsi" w:hAnsiTheme="minorHAnsi" w:cstheme="minorBidi"/>
              </w:rPr>
              <w:t xml:space="preserve"> These are distributed periodically to the program alumni, employers, advisory board, and field supervisors. Items assess how well the program is meeting the NASP domains and matching actual demands in the field. The last </w:t>
            </w:r>
            <w:r w:rsidR="0021737C">
              <w:rPr>
                <w:rFonts w:asciiTheme="minorHAnsi" w:eastAsiaTheme="minorHAnsi" w:hAnsiTheme="minorHAnsi" w:cstheme="minorBidi"/>
              </w:rPr>
              <w:t xml:space="preserve">NASP domain </w:t>
            </w:r>
            <w:r>
              <w:rPr>
                <w:rFonts w:asciiTheme="minorHAnsi" w:eastAsiaTheme="minorHAnsi" w:hAnsiTheme="minorHAnsi" w:cstheme="minorBidi"/>
              </w:rPr>
              <w:t xml:space="preserve">survey indicated the program met or exceeded expectations in all areas. A recent survey evaluated the courses in the curriculum and </w:t>
            </w:r>
            <w:r w:rsidR="0021737C">
              <w:rPr>
                <w:rFonts w:asciiTheme="minorHAnsi" w:eastAsiaTheme="minorHAnsi" w:hAnsiTheme="minorHAnsi" w:cstheme="minorBidi"/>
              </w:rPr>
              <w:t xml:space="preserve">their </w:t>
            </w:r>
            <w:r>
              <w:rPr>
                <w:rFonts w:asciiTheme="minorHAnsi" w:eastAsiaTheme="minorHAnsi" w:hAnsiTheme="minorHAnsi" w:cstheme="minorBidi"/>
              </w:rPr>
              <w:t xml:space="preserve">value re theory and practice. Suggestions for new courses or course content were solicited. Based on feedback, we changed the developmental course content and added child/adolescent counseling to our CBT course. Additional survey information was used to update the </w:t>
            </w:r>
            <w:r w:rsidR="0021737C">
              <w:rPr>
                <w:rFonts w:asciiTheme="minorHAnsi" w:eastAsiaTheme="minorHAnsi" w:hAnsiTheme="minorHAnsi" w:cstheme="minorBidi"/>
              </w:rPr>
              <w:t xml:space="preserve">cognitive </w:t>
            </w:r>
            <w:r>
              <w:rPr>
                <w:rFonts w:asciiTheme="minorHAnsi" w:eastAsiaTheme="minorHAnsi" w:hAnsiTheme="minorHAnsi" w:cstheme="minorBidi"/>
              </w:rPr>
              <w:t>assessment course.</w:t>
            </w:r>
          </w:p>
          <w:p w14:paraId="5F4AB83C" w14:textId="3684D973" w:rsidR="0021737C" w:rsidRDefault="005137CE" w:rsidP="0021737C">
            <w:pPr>
              <w:pStyle w:val="ListParagraph"/>
              <w:numPr>
                <w:ilvl w:val="2"/>
                <w:numId w:val="1"/>
              </w:numPr>
              <w:ind w:left="504"/>
              <w:rPr>
                <w:rFonts w:asciiTheme="minorHAnsi" w:eastAsiaTheme="minorHAnsi" w:hAnsiTheme="minorHAnsi" w:cstheme="minorBidi"/>
              </w:rPr>
            </w:pPr>
            <w:r>
              <w:rPr>
                <w:rFonts w:asciiTheme="minorHAnsi" w:eastAsiaTheme="minorHAnsi" w:hAnsiTheme="minorHAnsi" w:cstheme="minorBidi"/>
                <w:b/>
              </w:rPr>
              <w:t>Kremen</w:t>
            </w:r>
            <w:r w:rsidR="00080CDA">
              <w:rPr>
                <w:rFonts w:asciiTheme="minorHAnsi" w:eastAsiaTheme="minorHAnsi" w:hAnsiTheme="minorHAnsi" w:cstheme="minorBidi"/>
                <w:b/>
              </w:rPr>
              <w:t xml:space="preserve"> Exit Survey.</w:t>
            </w:r>
            <w:r w:rsidR="00080CDA">
              <w:rPr>
                <w:rFonts w:asciiTheme="minorHAnsi" w:eastAsiaTheme="minorHAnsi" w:hAnsiTheme="minorHAnsi" w:cstheme="minorBidi"/>
              </w:rPr>
              <w:t xml:space="preserve"> </w:t>
            </w:r>
            <w:r w:rsidR="00240A0F">
              <w:rPr>
                <w:rFonts w:asciiTheme="minorHAnsi" w:eastAsiaTheme="minorHAnsi" w:hAnsiTheme="minorHAnsi" w:cstheme="minorBidi"/>
              </w:rPr>
              <w:t>This assesses satisfaction with overall training for the credential. It is administered to graduating students. Ratings have been between “More than adequate preparation” to “Excellent Preparation on all items.”</w:t>
            </w:r>
          </w:p>
          <w:p w14:paraId="508AB0FC" w14:textId="2196E659" w:rsidR="00080CDA" w:rsidRPr="005137CE" w:rsidRDefault="00080CDA" w:rsidP="005137CE">
            <w:pPr>
              <w:ind w:left="144"/>
              <w:rPr>
                <w:rFonts w:asciiTheme="minorHAnsi" w:eastAsiaTheme="minorHAnsi" w:hAnsiTheme="minorHAnsi" w:cstheme="minorBidi"/>
              </w:rPr>
            </w:pPr>
          </w:p>
        </w:tc>
      </w:tr>
    </w:tbl>
    <w:p w14:paraId="64D0A582" w14:textId="05AC8FF5" w:rsidR="00423918" w:rsidRDefault="00423918">
      <w:pPr>
        <w:spacing w:after="0" w:line="240" w:lineRule="auto"/>
        <w:rPr>
          <w:rFonts w:ascii="Arial" w:hAnsi="Arial" w:cs="Arial"/>
          <w:b/>
        </w:rPr>
      </w:pPr>
    </w:p>
    <w:p w14:paraId="481B4BB9" w14:textId="77777777" w:rsidR="00423918" w:rsidRDefault="00423918">
      <w:pPr>
        <w:spacing w:after="0" w:line="240" w:lineRule="auto"/>
        <w:rPr>
          <w:rFonts w:ascii="Arial" w:hAnsi="Arial" w:cs="Arial"/>
          <w:b/>
        </w:rPr>
      </w:pPr>
      <w:r>
        <w:rPr>
          <w:rFonts w:ascii="Arial" w:hAnsi="Arial" w:cs="Arial"/>
          <w:b/>
        </w:rPr>
        <w:br w:type="page"/>
      </w:r>
    </w:p>
    <w:p w14:paraId="4C94DB44" w14:textId="77777777" w:rsidR="00D92577" w:rsidRDefault="00D92577">
      <w:pPr>
        <w:spacing w:after="0" w:line="240" w:lineRule="auto"/>
        <w:rPr>
          <w:rFonts w:ascii="Arial" w:hAnsi="Arial" w:cs="Arial"/>
          <w:b/>
        </w:rPr>
      </w:pPr>
    </w:p>
    <w:p w14:paraId="336A4C5C" w14:textId="77777777" w:rsidR="001F5C21" w:rsidRPr="005837A0" w:rsidRDefault="001F5C21" w:rsidP="00D552A0">
      <w:pPr>
        <w:contextualSpacing/>
        <w:rPr>
          <w:rFonts w:ascii="Arial" w:hAnsi="Arial" w:cs="Arial"/>
          <w:b/>
          <w:sz w:val="24"/>
        </w:rPr>
      </w:pPr>
      <w:r w:rsidRPr="005837A0">
        <w:rPr>
          <w:rFonts w:ascii="Arial" w:hAnsi="Arial" w:cs="Arial"/>
          <w:b/>
          <w:sz w:val="24"/>
        </w:rPr>
        <w:t>1. FIELD EVALUATIONS</w:t>
      </w:r>
    </w:p>
    <w:p w14:paraId="100040FD" w14:textId="77777777" w:rsidR="000B01C7" w:rsidRPr="00BF06B6" w:rsidRDefault="000B01C7" w:rsidP="00D552A0">
      <w:pPr>
        <w:spacing w:after="0" w:line="240" w:lineRule="auto"/>
        <w:contextualSpacing/>
        <w:jc w:val="center"/>
        <w:rPr>
          <w:rFonts w:ascii="Arial" w:hAnsi="Arial" w:cs="Arial"/>
        </w:rPr>
      </w:pPr>
      <w:r w:rsidRPr="00BF06B6">
        <w:rPr>
          <w:rFonts w:ascii="Arial" w:hAnsi="Arial" w:cs="Arial"/>
        </w:rPr>
        <w:t xml:space="preserve">SCHOOL PSYCHOLOGY </w:t>
      </w:r>
      <w:r>
        <w:rPr>
          <w:rFonts w:ascii="Arial" w:hAnsi="Arial" w:cs="Arial"/>
        </w:rPr>
        <w:t>PRACTICUM</w:t>
      </w:r>
      <w:r w:rsidRPr="00BF06B6">
        <w:rPr>
          <w:rFonts w:ascii="Arial" w:hAnsi="Arial" w:cs="Arial"/>
        </w:rPr>
        <w:t xml:space="preserve"> EVALUATION</w:t>
      </w:r>
      <w:r>
        <w:rPr>
          <w:rFonts w:ascii="Arial" w:hAnsi="Arial" w:cs="Arial"/>
        </w:rPr>
        <w:t xml:space="preserve"> – YEAR 1</w:t>
      </w:r>
    </w:p>
    <w:p w14:paraId="74C9DC09" w14:textId="77777777" w:rsidR="000B01C7" w:rsidRPr="00BF06B6" w:rsidRDefault="000B01C7" w:rsidP="00D552A0">
      <w:pPr>
        <w:spacing w:line="240" w:lineRule="auto"/>
        <w:contextualSpacing/>
        <w:jc w:val="center"/>
        <w:rPr>
          <w:rFonts w:ascii="Arial" w:hAnsi="Arial" w:cs="Arial"/>
        </w:rPr>
      </w:pPr>
      <w:r w:rsidRPr="00BF06B6">
        <w:rPr>
          <w:rFonts w:ascii="Arial" w:hAnsi="Arial" w:cs="Arial"/>
        </w:rPr>
        <w:t>CALIFORNIA STATE UNIVERSITY, FRESNO</w:t>
      </w:r>
    </w:p>
    <w:p w14:paraId="7F0B32F6" w14:textId="77777777" w:rsidR="000B01C7" w:rsidRPr="00BF06B6" w:rsidRDefault="000B01C7" w:rsidP="00D552A0">
      <w:pPr>
        <w:spacing w:line="240" w:lineRule="auto"/>
        <w:contextualSpacing/>
        <w:jc w:val="center"/>
        <w:rPr>
          <w:rFonts w:ascii="Arial" w:hAnsi="Arial" w:cs="Arial"/>
        </w:rPr>
      </w:pPr>
    </w:p>
    <w:p w14:paraId="6BAF0492" w14:textId="77777777" w:rsidR="000B01C7" w:rsidRDefault="000B01C7" w:rsidP="00D552A0">
      <w:pPr>
        <w:spacing w:line="240" w:lineRule="auto"/>
        <w:contextualSpacing/>
        <w:rPr>
          <w:rFonts w:ascii="Arial" w:hAnsi="Arial" w:cs="Arial"/>
        </w:rPr>
      </w:pPr>
    </w:p>
    <w:p w14:paraId="344F42F6" w14:textId="77777777" w:rsidR="000B01C7" w:rsidRPr="00BF06B6" w:rsidRDefault="000B01C7" w:rsidP="00D552A0">
      <w:pPr>
        <w:spacing w:line="240" w:lineRule="auto"/>
        <w:contextualSpacing/>
        <w:rPr>
          <w:rFonts w:ascii="Arial" w:hAnsi="Arial" w:cs="Arial"/>
        </w:rPr>
      </w:pPr>
      <w:r>
        <w:rPr>
          <w:rFonts w:ascii="Arial" w:hAnsi="Arial" w:cs="Arial"/>
        </w:rPr>
        <w:t>Student</w:t>
      </w:r>
      <w:r w:rsidRPr="00BF06B6">
        <w:rPr>
          <w:rFonts w:ascii="Arial" w:hAnsi="Arial" w:cs="Arial"/>
        </w:rPr>
        <w:t>: _________________________________________ Date: ____________________</w:t>
      </w:r>
    </w:p>
    <w:p w14:paraId="5FC89CD3" w14:textId="77777777" w:rsidR="000B01C7" w:rsidRPr="00BF06B6" w:rsidRDefault="000B01C7" w:rsidP="00D552A0">
      <w:pPr>
        <w:spacing w:line="240" w:lineRule="auto"/>
        <w:contextualSpacing/>
        <w:rPr>
          <w:rFonts w:ascii="Arial" w:hAnsi="Arial" w:cs="Arial"/>
        </w:rPr>
      </w:pPr>
    </w:p>
    <w:p w14:paraId="2E35331B" w14:textId="77777777" w:rsidR="000B01C7" w:rsidRDefault="000B01C7" w:rsidP="00D552A0">
      <w:pPr>
        <w:spacing w:line="240" w:lineRule="auto"/>
        <w:contextualSpacing/>
        <w:rPr>
          <w:rFonts w:ascii="Arial" w:hAnsi="Arial" w:cs="Arial"/>
        </w:rPr>
      </w:pPr>
      <w:r w:rsidRPr="00BF06B6">
        <w:rPr>
          <w:rFonts w:ascii="Arial" w:hAnsi="Arial" w:cs="Arial"/>
        </w:rPr>
        <w:t>Field Supervisor: __________________________</w:t>
      </w:r>
      <w:r>
        <w:rPr>
          <w:rFonts w:ascii="Arial" w:hAnsi="Arial" w:cs="Arial"/>
        </w:rPr>
        <w:t>District</w:t>
      </w:r>
      <w:r w:rsidRPr="00BF06B6">
        <w:rPr>
          <w:rFonts w:ascii="Arial" w:hAnsi="Arial" w:cs="Arial"/>
        </w:rPr>
        <w:t>: ____________</w:t>
      </w:r>
      <w:r>
        <w:rPr>
          <w:rFonts w:ascii="Arial" w:hAnsi="Arial" w:cs="Arial"/>
        </w:rPr>
        <w:t>______________</w:t>
      </w:r>
    </w:p>
    <w:p w14:paraId="49F64E3A" w14:textId="77777777" w:rsidR="000B01C7" w:rsidRDefault="000B01C7" w:rsidP="00D552A0">
      <w:pPr>
        <w:spacing w:line="240" w:lineRule="auto"/>
        <w:contextualSpacing/>
        <w:rPr>
          <w:rFonts w:ascii="Arial" w:hAnsi="Arial" w:cs="Arial"/>
        </w:rPr>
      </w:pPr>
    </w:p>
    <w:p w14:paraId="0923E27D" w14:textId="77777777" w:rsidR="000B01C7" w:rsidRPr="00BF06B6" w:rsidRDefault="000B01C7" w:rsidP="00D552A0">
      <w:pPr>
        <w:spacing w:line="240" w:lineRule="auto"/>
        <w:contextualSpacing/>
        <w:rPr>
          <w:rFonts w:ascii="Arial" w:hAnsi="Arial" w:cs="Arial"/>
          <w:i/>
        </w:rPr>
      </w:pPr>
      <w:r>
        <w:rPr>
          <w:rFonts w:ascii="Arial" w:hAnsi="Arial" w:cs="Arial"/>
        </w:rPr>
        <w:t xml:space="preserve">Please circle the </w:t>
      </w:r>
      <w:r w:rsidRPr="00BF06B6">
        <w:rPr>
          <w:rFonts w:ascii="Arial" w:hAnsi="Arial" w:cs="Arial"/>
        </w:rPr>
        <w:t xml:space="preserve">number corresponding to the observed behaviors according to the following scale: </w:t>
      </w:r>
      <w:r w:rsidRPr="00BF06B6">
        <w:rPr>
          <w:rFonts w:ascii="Arial" w:hAnsi="Arial" w:cs="Arial"/>
          <w:i/>
        </w:rPr>
        <w:t xml:space="preserve">4=Exemplary; 3=Average (Meets Program </w:t>
      </w:r>
      <w:r w:rsidRPr="00035CB6">
        <w:rPr>
          <w:rFonts w:ascii="Arial" w:hAnsi="Arial" w:cs="Arial"/>
          <w:i/>
        </w:rPr>
        <w:t>expectations</w:t>
      </w:r>
      <w:r w:rsidRPr="00BF06B6">
        <w:rPr>
          <w:rFonts w:ascii="Arial" w:hAnsi="Arial" w:cs="Arial"/>
          <w:i/>
        </w:rPr>
        <w:t>); 2 = Needs Improvement; 1 = Unacceptable; NA=Not applicable or Not observed</w:t>
      </w:r>
    </w:p>
    <w:p w14:paraId="40B4799A" w14:textId="77777777" w:rsidR="000B01C7" w:rsidRPr="00BF06B6" w:rsidRDefault="000B01C7" w:rsidP="000B01C7">
      <w:pPr>
        <w:spacing w:line="240" w:lineRule="auto"/>
        <w:rPr>
          <w:rFonts w:ascii="Arial" w:hAnsi="Arial" w:cs="Arial"/>
          <w: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1"/>
        <w:gridCol w:w="8653"/>
      </w:tblGrid>
      <w:tr w:rsidR="000B01C7" w:rsidRPr="00C40515" w14:paraId="7AEE56AB" w14:textId="77777777" w:rsidTr="00014484">
        <w:tc>
          <w:tcPr>
            <w:tcW w:w="370" w:type="pct"/>
            <w:shd w:val="solid" w:color="000000" w:fill="FFFFFF"/>
          </w:tcPr>
          <w:p w14:paraId="66A9D884" w14:textId="77777777" w:rsidR="000B01C7" w:rsidRPr="00C40515" w:rsidRDefault="000B01C7" w:rsidP="000B01C7">
            <w:pPr>
              <w:spacing w:after="0" w:line="240" w:lineRule="auto"/>
              <w:rPr>
                <w:rFonts w:ascii="Arial" w:hAnsi="Arial" w:cs="Arial"/>
                <w:b/>
                <w:bCs/>
                <w:sz w:val="20"/>
                <w:szCs w:val="20"/>
              </w:rPr>
            </w:pPr>
          </w:p>
        </w:tc>
        <w:tc>
          <w:tcPr>
            <w:tcW w:w="4630" w:type="pct"/>
            <w:shd w:val="solid" w:color="000000" w:fill="FFFFFF"/>
          </w:tcPr>
          <w:p w14:paraId="1CE43C69" w14:textId="77777777" w:rsidR="000B01C7" w:rsidRPr="00C40515" w:rsidRDefault="000B01C7" w:rsidP="000B01C7">
            <w:pPr>
              <w:spacing w:after="0" w:line="240" w:lineRule="auto"/>
              <w:jc w:val="center"/>
              <w:rPr>
                <w:rFonts w:ascii="Arial" w:hAnsi="Arial" w:cs="Arial"/>
                <w:b/>
                <w:bCs/>
                <w:sz w:val="20"/>
                <w:szCs w:val="20"/>
              </w:rPr>
            </w:pPr>
            <w:r w:rsidRPr="00C40515">
              <w:rPr>
                <w:rFonts w:ascii="Arial" w:hAnsi="Arial" w:cs="Arial"/>
                <w:b/>
                <w:bCs/>
                <w:sz w:val="20"/>
                <w:szCs w:val="20"/>
              </w:rPr>
              <w:t>PROFESSIONAL BEHAVIOR</w:t>
            </w:r>
          </w:p>
        </w:tc>
      </w:tr>
      <w:tr w:rsidR="000B01C7" w:rsidRPr="00C40515" w14:paraId="11883899" w14:textId="77777777" w:rsidTr="00014484">
        <w:tc>
          <w:tcPr>
            <w:tcW w:w="370" w:type="pct"/>
            <w:shd w:val="clear" w:color="auto" w:fill="auto"/>
          </w:tcPr>
          <w:p w14:paraId="247FC5C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w:t>
            </w:r>
          </w:p>
        </w:tc>
        <w:tc>
          <w:tcPr>
            <w:tcW w:w="4630" w:type="pct"/>
            <w:shd w:val="clear" w:color="auto" w:fill="auto"/>
          </w:tcPr>
          <w:p w14:paraId="54D2125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quickly changed behaviors when given feedback. </w:t>
            </w:r>
          </w:p>
          <w:p w14:paraId="1A1596C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responded to feedback after being reminded. </w:t>
            </w:r>
          </w:p>
          <w:p w14:paraId="4946129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did not change behavior based on feedback. </w:t>
            </w:r>
          </w:p>
          <w:p w14:paraId="204494A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was defensive when given feedback. </w:t>
            </w:r>
          </w:p>
          <w:p w14:paraId="0206D9E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5BE23E9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038D68F2" w14:textId="77777777" w:rsidTr="00014484">
        <w:tc>
          <w:tcPr>
            <w:tcW w:w="370" w:type="pct"/>
            <w:shd w:val="clear" w:color="auto" w:fill="auto"/>
          </w:tcPr>
          <w:p w14:paraId="31EFF4D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w:t>
            </w:r>
          </w:p>
        </w:tc>
        <w:tc>
          <w:tcPr>
            <w:tcW w:w="4630" w:type="pct"/>
            <w:shd w:val="clear" w:color="auto" w:fill="auto"/>
          </w:tcPr>
          <w:p w14:paraId="5D918D5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4 – Practicum student was assertive and tactful in stating concerns.</w:t>
            </w:r>
          </w:p>
          <w:p w14:paraId="33E902C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3 – Practicum student was hesitant but polite in stating concerns.</w:t>
            </w:r>
          </w:p>
          <w:p w14:paraId="0D1C458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avoided stating concerns. </w:t>
            </w:r>
          </w:p>
          <w:p w14:paraId="10A49049"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 – Practicum student was rude and confrontational when stating concerns.</w:t>
            </w:r>
          </w:p>
          <w:p w14:paraId="143FE92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72DF820F"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2.6, 2.10)</w:t>
            </w:r>
          </w:p>
        </w:tc>
      </w:tr>
      <w:tr w:rsidR="000B01C7" w:rsidRPr="00C40515" w14:paraId="5463C534" w14:textId="77777777" w:rsidTr="00014484">
        <w:tc>
          <w:tcPr>
            <w:tcW w:w="370" w:type="pct"/>
            <w:shd w:val="clear" w:color="auto" w:fill="auto"/>
          </w:tcPr>
          <w:p w14:paraId="62FFCA2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w:t>
            </w:r>
          </w:p>
        </w:tc>
        <w:tc>
          <w:tcPr>
            <w:tcW w:w="4630" w:type="pct"/>
            <w:shd w:val="clear" w:color="auto" w:fill="auto"/>
          </w:tcPr>
          <w:p w14:paraId="09FC1E6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4 – Practicum student was very pleasant, exceptionally cooperative, and extremely courteous.</w:t>
            </w:r>
          </w:p>
          <w:p w14:paraId="282636A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3 – Practicum student was pleasant, cooperative, and courteous.</w:t>
            </w:r>
          </w:p>
          <w:p w14:paraId="5D0B35C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2 – Practicum student was sometimes pleasant, cooperative, and courteous.</w:t>
            </w:r>
          </w:p>
          <w:p w14:paraId="1219F07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was rude, uncooperative, and discourteous to anyone at </w:t>
            </w:r>
            <w:r w:rsidRPr="00C40515">
              <w:rPr>
                <w:rFonts w:ascii="Arial" w:hAnsi="Arial" w:cs="Arial"/>
                <w:sz w:val="20"/>
                <w:szCs w:val="20"/>
                <w:u w:val="single"/>
              </w:rPr>
              <w:t>any</w:t>
            </w:r>
            <w:r w:rsidRPr="00C40515">
              <w:rPr>
                <w:rFonts w:ascii="Arial" w:hAnsi="Arial" w:cs="Arial"/>
                <w:sz w:val="20"/>
                <w:szCs w:val="20"/>
              </w:rPr>
              <w:t xml:space="preserve"> time during</w:t>
            </w:r>
          </w:p>
          <w:p w14:paraId="082B371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the semester.</w:t>
            </w:r>
          </w:p>
          <w:p w14:paraId="7CEE0F4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53CC0189"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19EB0B2F" w14:textId="77777777" w:rsidTr="00014484">
        <w:tc>
          <w:tcPr>
            <w:tcW w:w="370" w:type="pct"/>
            <w:shd w:val="clear" w:color="auto" w:fill="auto"/>
          </w:tcPr>
          <w:p w14:paraId="12912CF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w:t>
            </w:r>
          </w:p>
        </w:tc>
        <w:tc>
          <w:tcPr>
            <w:tcW w:w="4630" w:type="pct"/>
            <w:shd w:val="clear" w:color="auto" w:fill="auto"/>
          </w:tcPr>
          <w:p w14:paraId="6676C7B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was always on time or early, always notified supervisor of changes in </w:t>
            </w:r>
          </w:p>
          <w:p w14:paraId="75D9667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plans. Practicum student was always adaptable and agreeable to changes in schedules. </w:t>
            </w:r>
          </w:p>
          <w:p w14:paraId="303DB88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was usually on time, most often notified supervisor of change in plans. </w:t>
            </w:r>
          </w:p>
          <w:p w14:paraId="4ADCFB4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Practicum student was adaptable to changes in schedules.</w:t>
            </w:r>
          </w:p>
          <w:p w14:paraId="1AA052F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was sometimes on time, sometimes notified supervisor of change in plans </w:t>
            </w:r>
          </w:p>
          <w:p w14:paraId="139ACF5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and sometimes adapted to changes in schedules.</w:t>
            </w:r>
          </w:p>
          <w:p w14:paraId="351092F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was rarely on time, hardly ever notified supervisor of changes in plans, and </w:t>
            </w:r>
          </w:p>
          <w:p w14:paraId="57E2280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adapted reluctantly to changes in schedules. </w:t>
            </w:r>
          </w:p>
          <w:p w14:paraId="1A27684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74D7E7F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5DEAF1E2" w14:textId="77777777" w:rsidTr="00014484">
        <w:tc>
          <w:tcPr>
            <w:tcW w:w="370" w:type="pct"/>
            <w:shd w:val="clear" w:color="auto" w:fill="auto"/>
          </w:tcPr>
          <w:p w14:paraId="6918C7B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5. </w:t>
            </w:r>
          </w:p>
        </w:tc>
        <w:tc>
          <w:tcPr>
            <w:tcW w:w="4630" w:type="pct"/>
            <w:shd w:val="clear" w:color="auto" w:fill="auto"/>
          </w:tcPr>
          <w:p w14:paraId="76B38A4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is eager to work with other professionals. </w:t>
            </w:r>
          </w:p>
          <w:p w14:paraId="60CDBAB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was interested in working with other professionals. </w:t>
            </w:r>
          </w:p>
          <w:p w14:paraId="4F80B30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2 – Practicum student rarely expressed interest in working with other professionals.</w:t>
            </w:r>
          </w:p>
          <w:p w14:paraId="176013D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did not take advantage of opportunities to work with other professionals. </w:t>
            </w:r>
          </w:p>
          <w:p w14:paraId="5BE6F1B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45D38039"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2.2).</w:t>
            </w:r>
          </w:p>
        </w:tc>
      </w:tr>
      <w:tr w:rsidR="000B01C7" w:rsidRPr="00C40515" w14:paraId="57EC2F88" w14:textId="77777777" w:rsidTr="00014484">
        <w:tc>
          <w:tcPr>
            <w:tcW w:w="370" w:type="pct"/>
            <w:shd w:val="clear" w:color="auto" w:fill="auto"/>
          </w:tcPr>
          <w:p w14:paraId="194E4984" w14:textId="77777777" w:rsidR="000B01C7" w:rsidRPr="00C40515" w:rsidRDefault="000B01C7" w:rsidP="000B01C7">
            <w:pPr>
              <w:spacing w:line="240" w:lineRule="auto"/>
              <w:rPr>
                <w:rFonts w:ascii="Arial" w:hAnsi="Arial" w:cs="Arial"/>
                <w:sz w:val="20"/>
                <w:szCs w:val="20"/>
              </w:rPr>
            </w:pPr>
            <w:r w:rsidRPr="00C40515">
              <w:rPr>
                <w:rFonts w:ascii="Arial" w:hAnsi="Arial" w:cs="Arial"/>
                <w:sz w:val="20"/>
                <w:szCs w:val="20"/>
              </w:rPr>
              <w:t xml:space="preserve">6. </w:t>
            </w:r>
          </w:p>
        </w:tc>
        <w:tc>
          <w:tcPr>
            <w:tcW w:w="4630" w:type="pct"/>
            <w:shd w:val="clear" w:color="auto" w:fill="auto"/>
          </w:tcPr>
          <w:p w14:paraId="6B66FB5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4 - Practicum student sought out workshops and other professional opportunities to attend</w:t>
            </w:r>
          </w:p>
          <w:p w14:paraId="68C4D66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beyond program requirements. </w:t>
            </w:r>
          </w:p>
          <w:p w14:paraId="6262F8D3"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attended workshops and other professional development activities when </w:t>
            </w:r>
          </w:p>
          <w:p w14:paraId="09F09FB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notified of opportunities. </w:t>
            </w:r>
          </w:p>
          <w:p w14:paraId="6F2B893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lastRenderedPageBreak/>
              <w:t xml:space="preserve">2 – Practicum student attended workshops only to meet program requirements. </w:t>
            </w:r>
          </w:p>
          <w:p w14:paraId="743AFD9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did not attend professional workshops. </w:t>
            </w:r>
          </w:p>
          <w:p w14:paraId="1620173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6827BF8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39DE9C71"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1AE84DCC"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lastRenderedPageBreak/>
              <w:br w:type="page"/>
            </w:r>
            <w:r w:rsidRPr="00C40515">
              <w:rPr>
                <w:rFonts w:ascii="Arial" w:hAnsi="Arial" w:cs="Arial"/>
                <w:sz w:val="20"/>
                <w:szCs w:val="20"/>
              </w:rPr>
              <w:t>7.</w:t>
            </w:r>
          </w:p>
        </w:tc>
        <w:tc>
          <w:tcPr>
            <w:tcW w:w="4630" w:type="pct"/>
          </w:tcPr>
          <w:p w14:paraId="5CFD5955"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4 – Practicum student dresses very professionally.</w:t>
            </w:r>
          </w:p>
          <w:p w14:paraId="7E5903FE"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3 – Practicum student is appropriately dressed.</w:t>
            </w:r>
          </w:p>
          <w:p w14:paraId="37FB199D"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2 – Practicum student is sometimes appropriately dressed.</w:t>
            </w:r>
          </w:p>
          <w:p w14:paraId="37127D11"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1 – Practicum student is often dressed inappropriately (clothing too tight, too revealing, or </w:t>
            </w:r>
          </w:p>
          <w:p w14:paraId="5B54D7A1"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      otherwise unprofessional).</w:t>
            </w:r>
          </w:p>
          <w:p w14:paraId="60E12F40"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355DFB2F"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2C246DFF"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8. </w:t>
            </w:r>
          </w:p>
        </w:tc>
        <w:tc>
          <w:tcPr>
            <w:tcW w:w="4630" w:type="pct"/>
          </w:tcPr>
          <w:p w14:paraId="0C9CAC67"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4 – Work was always completed before deadlines and was accurate.</w:t>
            </w:r>
          </w:p>
          <w:p w14:paraId="718E99F2"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3 – Work was completed on time and was accurate.</w:t>
            </w:r>
          </w:p>
          <w:p w14:paraId="06B4D167"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2 – Work was sometimes completed on time with minimal errors.</w:t>
            </w:r>
          </w:p>
          <w:p w14:paraId="61D212E4"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1 – Work was rarely completed on time and often with errors.</w:t>
            </w:r>
          </w:p>
          <w:p w14:paraId="532B90B0"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w:t>
            </w:r>
          </w:p>
          <w:p w14:paraId="495AA44D"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7E4CE051"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717A1269"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9.</w:t>
            </w:r>
          </w:p>
        </w:tc>
        <w:tc>
          <w:tcPr>
            <w:tcW w:w="4630" w:type="pct"/>
          </w:tcPr>
          <w:p w14:paraId="73214C43"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4 – Practicum student always respected student right</w:t>
            </w:r>
            <w:r w:rsidRPr="00C40515">
              <w:rPr>
                <w:rFonts w:ascii="Arial" w:hAnsi="Arial" w:cs="Arial"/>
                <w:color w:val="FF0000"/>
                <w:sz w:val="20"/>
                <w:szCs w:val="20"/>
              </w:rPr>
              <w:t>s</w:t>
            </w:r>
            <w:r w:rsidRPr="00C40515">
              <w:rPr>
                <w:rFonts w:ascii="Arial" w:hAnsi="Arial" w:cs="Arial"/>
                <w:sz w:val="20"/>
                <w:szCs w:val="20"/>
              </w:rPr>
              <w:t xml:space="preserve"> and confidentiality.</w:t>
            </w:r>
          </w:p>
          <w:p w14:paraId="5F77ABEF"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3 – Practicum student usually respected student rights and confidentiality.</w:t>
            </w:r>
          </w:p>
          <w:p w14:paraId="0D0BEAEF"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2 – Practicum student sometimes respected student rights and confidentiality.</w:t>
            </w:r>
          </w:p>
          <w:p w14:paraId="1D409703"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1 – Practicum student gossiped and did not maintain appropriate confidentiality.</w:t>
            </w:r>
          </w:p>
          <w:p w14:paraId="51EE0CCE"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w:t>
            </w:r>
          </w:p>
          <w:p w14:paraId="346E15F3"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7A768F67"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664689D8"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10.</w:t>
            </w:r>
          </w:p>
        </w:tc>
        <w:tc>
          <w:tcPr>
            <w:tcW w:w="4630" w:type="pct"/>
          </w:tcPr>
          <w:p w14:paraId="3B231E94"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4 – Practicum student was extremely organized. He/she developed and obtained materials for </w:t>
            </w:r>
          </w:p>
          <w:p w14:paraId="4D58D7F3"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      planned activities.</w:t>
            </w:r>
          </w:p>
          <w:p w14:paraId="64616A5B"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3 – Practicum student was organized and always had necessary materials for planned activities.</w:t>
            </w:r>
          </w:p>
          <w:p w14:paraId="083A002D"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2 – Practicum student was sometimes organized and usually had necessary materials for planned </w:t>
            </w:r>
          </w:p>
          <w:p w14:paraId="34256D07"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      activities.</w:t>
            </w:r>
          </w:p>
          <w:p w14:paraId="1AD4859B"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1 – Practicum student was disorganized and rarely had necessary materials for planned </w:t>
            </w:r>
          </w:p>
          <w:p w14:paraId="6616398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      activities.</w:t>
            </w:r>
          </w:p>
          <w:p w14:paraId="7DAA3FBE"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w:t>
            </w:r>
          </w:p>
          <w:p w14:paraId="075C4959"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5D14FF01" w14:textId="77777777" w:rsidTr="00014484">
        <w:tc>
          <w:tcPr>
            <w:tcW w:w="370" w:type="pct"/>
            <w:shd w:val="solid" w:color="000000" w:fill="FFFFFF"/>
          </w:tcPr>
          <w:p w14:paraId="31686BD6" w14:textId="77777777" w:rsidR="000B01C7" w:rsidRPr="00C40515" w:rsidRDefault="000B01C7" w:rsidP="000B01C7">
            <w:pPr>
              <w:spacing w:line="240" w:lineRule="auto"/>
              <w:rPr>
                <w:rFonts w:ascii="Arial" w:hAnsi="Arial" w:cs="Arial"/>
                <w:b/>
                <w:bCs/>
                <w:sz w:val="20"/>
                <w:szCs w:val="20"/>
              </w:rPr>
            </w:pPr>
          </w:p>
        </w:tc>
        <w:tc>
          <w:tcPr>
            <w:tcW w:w="4630" w:type="pct"/>
            <w:shd w:val="solid" w:color="000000" w:fill="FFFFFF"/>
          </w:tcPr>
          <w:p w14:paraId="0DFDCFAE" w14:textId="77777777" w:rsidR="000B01C7" w:rsidRPr="00C40515" w:rsidRDefault="000B01C7" w:rsidP="000B01C7">
            <w:pPr>
              <w:spacing w:line="240" w:lineRule="auto"/>
              <w:jc w:val="center"/>
              <w:rPr>
                <w:rFonts w:ascii="Arial" w:hAnsi="Arial" w:cs="Arial"/>
                <w:b/>
                <w:bCs/>
                <w:sz w:val="20"/>
                <w:szCs w:val="20"/>
              </w:rPr>
            </w:pPr>
            <w:r w:rsidRPr="00C40515">
              <w:rPr>
                <w:rFonts w:ascii="Arial" w:hAnsi="Arial" w:cs="Arial"/>
                <w:b/>
                <w:bCs/>
                <w:sz w:val="20"/>
                <w:szCs w:val="20"/>
              </w:rPr>
              <w:t xml:space="preserve">COMMUNICATION </w:t>
            </w:r>
          </w:p>
        </w:tc>
      </w:tr>
      <w:tr w:rsidR="000B01C7" w:rsidRPr="00C40515" w14:paraId="4F8104AE" w14:textId="77777777" w:rsidTr="00014484">
        <w:tc>
          <w:tcPr>
            <w:tcW w:w="370" w:type="pct"/>
            <w:shd w:val="clear" w:color="auto" w:fill="auto"/>
          </w:tcPr>
          <w:p w14:paraId="0987BD6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11.</w:t>
            </w:r>
          </w:p>
        </w:tc>
        <w:tc>
          <w:tcPr>
            <w:tcW w:w="4630" w:type="pct"/>
            <w:shd w:val="clear" w:color="auto" w:fill="auto"/>
          </w:tcPr>
          <w:p w14:paraId="377AE64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was very sensitive to cultural and linguistic diversity. </w:t>
            </w:r>
          </w:p>
          <w:p w14:paraId="00E1DA7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demonstrated appropriate sensitivity. </w:t>
            </w:r>
          </w:p>
          <w:p w14:paraId="7385B29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2 – Practicum student demonstrated some sensitivity.</w:t>
            </w:r>
          </w:p>
          <w:p w14:paraId="6B20EB4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 – Practicum student demonstrated bias and prejudice towards persons form other cultures.</w:t>
            </w:r>
          </w:p>
          <w:p w14:paraId="68EFC103"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50CC7A6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2.5)</w:t>
            </w:r>
          </w:p>
        </w:tc>
      </w:tr>
      <w:tr w:rsidR="000B01C7" w:rsidRPr="00C40515" w14:paraId="43C47502" w14:textId="77777777" w:rsidTr="00014484">
        <w:tc>
          <w:tcPr>
            <w:tcW w:w="370" w:type="pct"/>
            <w:shd w:val="clear" w:color="auto" w:fill="auto"/>
          </w:tcPr>
          <w:p w14:paraId="239D6EB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12.</w:t>
            </w:r>
          </w:p>
        </w:tc>
        <w:tc>
          <w:tcPr>
            <w:tcW w:w="4630" w:type="pct"/>
            <w:shd w:val="clear" w:color="auto" w:fill="auto"/>
          </w:tcPr>
          <w:p w14:paraId="69AC29D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Comments during meetings were well thought out and very appropriate. </w:t>
            </w:r>
          </w:p>
          <w:p w14:paraId="0CCEA12F"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Comments during meetings were thought out and appropriate. </w:t>
            </w:r>
          </w:p>
          <w:p w14:paraId="6E0A4DC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was sometimes unprepared for meetings and sometimes made </w:t>
            </w:r>
          </w:p>
          <w:p w14:paraId="1C55E279"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inappropriate comments. </w:t>
            </w:r>
          </w:p>
          <w:p w14:paraId="25DDEB1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 – Practicum student was unprepared for meetings and made inappropriate comments. (Meetings can refer to one-on-one with supervisor, IEPs, SSTs, etc.)</w:t>
            </w:r>
          </w:p>
          <w:p w14:paraId="4D908E7F"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3DB7805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2.2)</w:t>
            </w:r>
          </w:p>
        </w:tc>
      </w:tr>
      <w:tr w:rsidR="000B01C7" w:rsidRPr="00C40515" w14:paraId="3BABA260" w14:textId="77777777" w:rsidTr="00014484">
        <w:tc>
          <w:tcPr>
            <w:tcW w:w="370" w:type="pct"/>
            <w:shd w:val="clear" w:color="auto" w:fill="auto"/>
          </w:tcPr>
          <w:p w14:paraId="62C9A5E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13.</w:t>
            </w:r>
          </w:p>
        </w:tc>
        <w:tc>
          <w:tcPr>
            <w:tcW w:w="4630" w:type="pct"/>
            <w:shd w:val="clear" w:color="auto" w:fill="auto"/>
          </w:tcPr>
          <w:p w14:paraId="6CEEFA3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Information was presented with outstanding tact and extreme diplomacy. </w:t>
            </w:r>
          </w:p>
          <w:p w14:paraId="2701112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Information was presented with tact and diplomacy. </w:t>
            </w:r>
          </w:p>
          <w:p w14:paraId="6EFAE50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Information was presented with minimal tact and diplomacy. </w:t>
            </w:r>
          </w:p>
          <w:p w14:paraId="2A31D0D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Information was presented in an untactful and undiplomatic manner. </w:t>
            </w:r>
          </w:p>
          <w:p w14:paraId="54253C5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(Presenting information can refer to one-on-one with supervisor, IEPs, SSTs, etc.)</w:t>
            </w:r>
          </w:p>
          <w:p w14:paraId="3388C1F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20857A2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2.2)</w:t>
            </w:r>
          </w:p>
        </w:tc>
      </w:tr>
      <w:tr w:rsidR="000B01C7" w:rsidRPr="00C40515" w14:paraId="47D6F6FB" w14:textId="77777777" w:rsidTr="00014484">
        <w:tc>
          <w:tcPr>
            <w:tcW w:w="370" w:type="pct"/>
            <w:shd w:val="clear" w:color="auto" w:fill="auto"/>
          </w:tcPr>
          <w:p w14:paraId="42811AE9"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14.</w:t>
            </w:r>
          </w:p>
        </w:tc>
        <w:tc>
          <w:tcPr>
            <w:tcW w:w="4630" w:type="pct"/>
            <w:shd w:val="clear" w:color="auto" w:fill="auto"/>
          </w:tcPr>
          <w:p w14:paraId="6DF234E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established excellent rapport with students. </w:t>
            </w:r>
          </w:p>
          <w:p w14:paraId="7FE4A76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established appropriate rapport with students. </w:t>
            </w:r>
          </w:p>
          <w:p w14:paraId="01F8309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lastRenderedPageBreak/>
              <w:t xml:space="preserve">2 – Practicum student established minimal rapport with students. </w:t>
            </w:r>
          </w:p>
          <w:p w14:paraId="296D77B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did not establish rapport or established poor rapport with students. </w:t>
            </w:r>
          </w:p>
          <w:p w14:paraId="67964CF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0C12C9D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2.4)</w:t>
            </w:r>
          </w:p>
        </w:tc>
      </w:tr>
      <w:tr w:rsidR="000B01C7" w:rsidRPr="00C40515" w14:paraId="460F7C99" w14:textId="77777777" w:rsidTr="00014484">
        <w:tc>
          <w:tcPr>
            <w:tcW w:w="370" w:type="pct"/>
            <w:shd w:val="solid" w:color="000000" w:fill="FFFFFF"/>
          </w:tcPr>
          <w:p w14:paraId="1CCDD0E7" w14:textId="77777777" w:rsidR="000B01C7" w:rsidRPr="00C40515" w:rsidRDefault="000B01C7" w:rsidP="000B01C7">
            <w:pPr>
              <w:spacing w:line="240" w:lineRule="auto"/>
              <w:rPr>
                <w:rFonts w:ascii="Arial" w:hAnsi="Arial" w:cs="Arial"/>
                <w:b/>
                <w:bCs/>
                <w:sz w:val="20"/>
                <w:szCs w:val="20"/>
              </w:rPr>
            </w:pPr>
          </w:p>
        </w:tc>
        <w:tc>
          <w:tcPr>
            <w:tcW w:w="4630" w:type="pct"/>
            <w:shd w:val="solid" w:color="000000" w:fill="FFFFFF"/>
          </w:tcPr>
          <w:p w14:paraId="1ED3FFF8" w14:textId="77777777" w:rsidR="000B01C7" w:rsidRPr="00C40515" w:rsidRDefault="000B01C7" w:rsidP="000B01C7">
            <w:pPr>
              <w:spacing w:line="240" w:lineRule="auto"/>
              <w:jc w:val="center"/>
              <w:rPr>
                <w:rFonts w:ascii="Arial" w:hAnsi="Arial" w:cs="Arial"/>
                <w:b/>
                <w:bCs/>
                <w:sz w:val="20"/>
                <w:szCs w:val="20"/>
              </w:rPr>
            </w:pPr>
            <w:r w:rsidRPr="00C40515">
              <w:rPr>
                <w:rFonts w:ascii="Arial" w:hAnsi="Arial" w:cs="Arial"/>
                <w:b/>
                <w:bCs/>
                <w:sz w:val="20"/>
                <w:szCs w:val="20"/>
              </w:rPr>
              <w:t>SKILLS</w:t>
            </w:r>
          </w:p>
        </w:tc>
      </w:tr>
      <w:tr w:rsidR="000B01C7" w:rsidRPr="00C40515" w14:paraId="11A4F442" w14:textId="77777777" w:rsidTr="00014484">
        <w:tc>
          <w:tcPr>
            <w:tcW w:w="370" w:type="pct"/>
            <w:shd w:val="clear" w:color="auto" w:fill="auto"/>
          </w:tcPr>
          <w:p w14:paraId="5B2BD99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15.</w:t>
            </w:r>
          </w:p>
        </w:tc>
        <w:tc>
          <w:tcPr>
            <w:tcW w:w="4630" w:type="pct"/>
            <w:shd w:val="clear" w:color="auto" w:fill="auto"/>
          </w:tcPr>
          <w:p w14:paraId="3C465D4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4 – Discussion and observation comments indicated an extraordinary knowledge of the fields of</w:t>
            </w:r>
          </w:p>
          <w:p w14:paraId="727633B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school psychology and special education. (Practicum student is aware of CASP, NASP </w:t>
            </w:r>
          </w:p>
          <w:p w14:paraId="3BAA6D5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websites, materials, journals.)</w:t>
            </w:r>
          </w:p>
          <w:p w14:paraId="14315A4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Discussion and observation comments indicated an appropriate knowledge of the fields of </w:t>
            </w:r>
          </w:p>
          <w:p w14:paraId="44612E0F"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school psychology and special education. </w:t>
            </w:r>
          </w:p>
          <w:p w14:paraId="5F30CE3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Discussion and observation comments indicated a basic knowledge of the fields of school </w:t>
            </w:r>
          </w:p>
          <w:p w14:paraId="6E64DD5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psychology and special education. </w:t>
            </w:r>
          </w:p>
          <w:p w14:paraId="2E8D258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Discussion and observation comments indicated minimal knowledge of the fields of school </w:t>
            </w:r>
          </w:p>
          <w:p w14:paraId="77E4B54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psychology and special education. </w:t>
            </w:r>
          </w:p>
          <w:p w14:paraId="1C0B68D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7CC0F5D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2.6, 2.9, 2.10)</w:t>
            </w:r>
          </w:p>
        </w:tc>
      </w:tr>
      <w:tr w:rsidR="000B01C7" w:rsidRPr="00C40515" w14:paraId="0C7F6AB8" w14:textId="77777777" w:rsidTr="00014484">
        <w:tc>
          <w:tcPr>
            <w:tcW w:w="370" w:type="pct"/>
            <w:shd w:val="clear" w:color="auto" w:fill="auto"/>
          </w:tcPr>
          <w:p w14:paraId="003B3AD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16. </w:t>
            </w:r>
          </w:p>
        </w:tc>
        <w:tc>
          <w:tcPr>
            <w:tcW w:w="4630" w:type="pct"/>
            <w:shd w:val="clear" w:color="auto" w:fill="auto"/>
          </w:tcPr>
          <w:p w14:paraId="7B4DA3D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demonstrated exemplary skills in behavior observation. </w:t>
            </w:r>
          </w:p>
          <w:p w14:paraId="6C938FD3"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demonstrated adequate skills in behavioral observation. </w:t>
            </w:r>
          </w:p>
          <w:p w14:paraId="740191B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demonstrated minimal skills in behavioral observation. </w:t>
            </w:r>
          </w:p>
          <w:p w14:paraId="7B3F909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does not have skills to complete a behavioral observation. </w:t>
            </w:r>
          </w:p>
          <w:p w14:paraId="5099CCF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3759D64F"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2.1, 2.11)</w:t>
            </w:r>
          </w:p>
        </w:tc>
      </w:tr>
      <w:tr w:rsidR="000B01C7" w:rsidRPr="00C40515" w14:paraId="1F8CC8E5" w14:textId="77777777" w:rsidTr="00014484">
        <w:tc>
          <w:tcPr>
            <w:tcW w:w="370" w:type="pct"/>
            <w:shd w:val="clear" w:color="auto" w:fill="auto"/>
          </w:tcPr>
          <w:p w14:paraId="0F2DDC67" w14:textId="77777777" w:rsidR="000B01C7" w:rsidRPr="00C40515" w:rsidRDefault="000B01C7" w:rsidP="000B01C7">
            <w:pPr>
              <w:spacing w:line="240" w:lineRule="auto"/>
              <w:rPr>
                <w:rFonts w:ascii="Arial" w:hAnsi="Arial" w:cs="Arial"/>
                <w:sz w:val="20"/>
                <w:szCs w:val="20"/>
              </w:rPr>
            </w:pPr>
            <w:r w:rsidRPr="00C40515">
              <w:rPr>
                <w:rFonts w:ascii="Arial" w:hAnsi="Arial" w:cs="Arial"/>
                <w:sz w:val="20"/>
                <w:szCs w:val="20"/>
              </w:rPr>
              <w:t>17.</w:t>
            </w:r>
          </w:p>
        </w:tc>
        <w:tc>
          <w:tcPr>
            <w:tcW w:w="4630" w:type="pct"/>
            <w:shd w:val="clear" w:color="auto" w:fill="auto"/>
          </w:tcPr>
          <w:p w14:paraId="6D6D20C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independently conducted groups. He/she demonstrated excellent behavior management skills. The content of the group sessions was well planned. </w:t>
            </w:r>
          </w:p>
          <w:p w14:paraId="0E9039F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competently jointly conducted groups or conducted groups under supervision. He/she demonstrated good behavior management skills. The content of the sessions showed planning. </w:t>
            </w:r>
          </w:p>
          <w:p w14:paraId="4E0C2B9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2 – Practicum student conducted groups jointly or under supervision. He/she had difficulty with managing the behaviors of the group. The content sometimes appeared constructed at the last minute.</w:t>
            </w:r>
          </w:p>
          <w:p w14:paraId="43F22E6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conducted groups jointly or under supervision. He/she had virtually no control over the behavior of the group. There was no apparent planning of the curriculum. </w:t>
            </w:r>
          </w:p>
          <w:p w14:paraId="3CEB15B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21ADB1D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2.4)</w:t>
            </w:r>
          </w:p>
        </w:tc>
      </w:tr>
    </w:tbl>
    <w:p w14:paraId="7703C4B7" w14:textId="77777777" w:rsidR="000B01C7" w:rsidRPr="00BF06B6" w:rsidRDefault="000B01C7" w:rsidP="000B01C7">
      <w:pPr>
        <w:spacing w:line="240" w:lineRule="auto"/>
        <w:rPr>
          <w:rFonts w:ascii="Arial" w:hAnsi="Arial" w:cs="Arial"/>
          <w:sz w:val="20"/>
          <w:szCs w:val="20"/>
        </w:rPr>
      </w:pPr>
    </w:p>
    <w:p w14:paraId="669EA447" w14:textId="77777777" w:rsidR="000B01C7" w:rsidRPr="00BF06B6" w:rsidRDefault="000B01C7" w:rsidP="000B01C7">
      <w:pPr>
        <w:spacing w:line="240" w:lineRule="auto"/>
        <w:rPr>
          <w:rFonts w:ascii="Arial" w:hAnsi="Arial" w:cs="Arial"/>
          <w:sz w:val="20"/>
          <w:szCs w:val="20"/>
        </w:rPr>
      </w:pPr>
      <w:r w:rsidRPr="00BF06B6">
        <w:rPr>
          <w:rFonts w:ascii="Arial" w:hAnsi="Arial" w:cs="Arial"/>
          <w:sz w:val="20"/>
          <w:szCs w:val="20"/>
        </w:rPr>
        <w:t xml:space="preserve">What would you consider to be the </w:t>
      </w:r>
      <w:r>
        <w:rPr>
          <w:rFonts w:ascii="Arial" w:hAnsi="Arial" w:cs="Arial"/>
          <w:sz w:val="20"/>
          <w:szCs w:val="20"/>
        </w:rPr>
        <w:t>practicum student</w:t>
      </w:r>
      <w:r w:rsidRPr="00BF06B6">
        <w:rPr>
          <w:rFonts w:ascii="Arial" w:hAnsi="Arial" w:cs="Arial"/>
          <w:sz w:val="20"/>
          <w:szCs w:val="20"/>
        </w:rPr>
        <w:t>’s major strengths?</w:t>
      </w:r>
    </w:p>
    <w:p w14:paraId="6F11251C" w14:textId="77777777" w:rsidR="000B01C7" w:rsidRPr="00BF06B6" w:rsidRDefault="000B01C7" w:rsidP="000B01C7">
      <w:pPr>
        <w:spacing w:line="240" w:lineRule="auto"/>
        <w:rPr>
          <w:rFonts w:ascii="Arial" w:hAnsi="Arial" w:cs="Arial"/>
          <w:sz w:val="20"/>
          <w:szCs w:val="20"/>
        </w:rPr>
      </w:pPr>
    </w:p>
    <w:p w14:paraId="7FC9A3E5" w14:textId="77777777" w:rsidR="000B01C7" w:rsidRPr="00BF06B6" w:rsidRDefault="000B01C7" w:rsidP="000B01C7">
      <w:pPr>
        <w:spacing w:line="240" w:lineRule="auto"/>
        <w:rPr>
          <w:rFonts w:ascii="Arial" w:hAnsi="Arial" w:cs="Arial"/>
          <w:sz w:val="20"/>
          <w:szCs w:val="20"/>
        </w:rPr>
      </w:pPr>
      <w:r w:rsidRPr="00BF06B6">
        <w:rPr>
          <w:rFonts w:ascii="Arial" w:hAnsi="Arial" w:cs="Arial"/>
          <w:sz w:val="20"/>
          <w:szCs w:val="20"/>
        </w:rPr>
        <w:t xml:space="preserve">In what areas could the </w:t>
      </w:r>
      <w:r>
        <w:rPr>
          <w:rFonts w:ascii="Arial" w:hAnsi="Arial" w:cs="Arial"/>
          <w:sz w:val="20"/>
          <w:szCs w:val="20"/>
        </w:rPr>
        <w:t>practicum student</w:t>
      </w:r>
      <w:r w:rsidRPr="00BF06B6">
        <w:rPr>
          <w:rFonts w:ascii="Arial" w:hAnsi="Arial" w:cs="Arial"/>
          <w:sz w:val="20"/>
          <w:szCs w:val="20"/>
        </w:rPr>
        <w:t xml:space="preserve"> show most improvement?</w:t>
      </w:r>
    </w:p>
    <w:p w14:paraId="75A18ACA" w14:textId="77777777" w:rsidR="000B01C7" w:rsidRPr="00BF06B6" w:rsidRDefault="000B01C7" w:rsidP="000B01C7">
      <w:pPr>
        <w:spacing w:line="240" w:lineRule="auto"/>
        <w:rPr>
          <w:rFonts w:ascii="Arial" w:hAnsi="Arial" w:cs="Arial"/>
          <w:sz w:val="20"/>
          <w:szCs w:val="20"/>
        </w:rPr>
      </w:pPr>
    </w:p>
    <w:p w14:paraId="5156584D" w14:textId="77777777" w:rsidR="000B01C7" w:rsidRPr="00BF06B6" w:rsidRDefault="000B01C7" w:rsidP="000B01C7">
      <w:pPr>
        <w:spacing w:line="240" w:lineRule="auto"/>
        <w:rPr>
          <w:rFonts w:ascii="Arial" w:hAnsi="Arial" w:cs="Arial"/>
          <w:sz w:val="20"/>
          <w:szCs w:val="20"/>
        </w:rPr>
      </w:pPr>
      <w:r w:rsidRPr="00BF06B6">
        <w:rPr>
          <w:rFonts w:ascii="Arial" w:hAnsi="Arial" w:cs="Arial"/>
          <w:sz w:val="20"/>
          <w:szCs w:val="20"/>
        </w:rPr>
        <w:t>In what area(s) has progress been most marked during</w:t>
      </w:r>
      <w:r>
        <w:rPr>
          <w:rFonts w:ascii="Arial" w:hAnsi="Arial" w:cs="Arial"/>
          <w:sz w:val="20"/>
          <w:szCs w:val="20"/>
        </w:rPr>
        <w:t xml:space="preserve"> the semester</w:t>
      </w:r>
      <w:r w:rsidRPr="00BF06B6">
        <w:rPr>
          <w:rFonts w:ascii="Arial" w:hAnsi="Arial" w:cs="Arial"/>
          <w:sz w:val="20"/>
          <w:szCs w:val="20"/>
        </w:rPr>
        <w:t>?</w:t>
      </w:r>
    </w:p>
    <w:p w14:paraId="7886519E" w14:textId="77777777" w:rsidR="000B01C7" w:rsidRPr="00BF06B6" w:rsidRDefault="000B01C7" w:rsidP="000B01C7">
      <w:pPr>
        <w:spacing w:line="240" w:lineRule="auto"/>
        <w:rPr>
          <w:rFonts w:ascii="Arial" w:hAnsi="Arial" w:cs="Arial"/>
          <w:sz w:val="20"/>
          <w:szCs w:val="20"/>
        </w:rPr>
      </w:pPr>
      <w:r w:rsidRPr="00BF06B6">
        <w:rPr>
          <w:rFonts w:ascii="Arial" w:hAnsi="Arial" w:cs="Arial"/>
          <w:sz w:val="20"/>
          <w:szCs w:val="20"/>
        </w:rPr>
        <w:t>Other comments relevant to evaluation of this student’s</w:t>
      </w:r>
      <w:r>
        <w:rPr>
          <w:rFonts w:ascii="Arial" w:hAnsi="Arial" w:cs="Arial"/>
          <w:sz w:val="20"/>
          <w:szCs w:val="20"/>
        </w:rPr>
        <w:t xml:space="preserve"> practicum </w:t>
      </w:r>
      <w:r w:rsidRPr="00BF06B6">
        <w:rPr>
          <w:rFonts w:ascii="Arial" w:hAnsi="Arial" w:cs="Arial"/>
          <w:sz w:val="20"/>
          <w:szCs w:val="20"/>
        </w:rPr>
        <w:t>experience.</w:t>
      </w:r>
    </w:p>
    <w:p w14:paraId="53F61DD2" w14:textId="77777777" w:rsidR="000B01C7" w:rsidRPr="00BF06B6" w:rsidRDefault="000B01C7" w:rsidP="000B01C7">
      <w:pPr>
        <w:spacing w:line="240" w:lineRule="auto"/>
        <w:rPr>
          <w:rFonts w:ascii="Arial" w:hAnsi="Arial" w:cs="Arial"/>
          <w:sz w:val="20"/>
          <w:szCs w:val="20"/>
        </w:rPr>
      </w:pPr>
    </w:p>
    <w:p w14:paraId="23E2F235" w14:textId="77777777" w:rsidR="000B01C7" w:rsidRPr="00BF06B6" w:rsidRDefault="000B01C7" w:rsidP="000B01C7">
      <w:pPr>
        <w:spacing w:line="240" w:lineRule="auto"/>
        <w:rPr>
          <w:rFonts w:ascii="Arial" w:hAnsi="Arial" w:cs="Arial"/>
          <w:sz w:val="20"/>
          <w:szCs w:val="20"/>
        </w:rPr>
      </w:pPr>
      <w:r w:rsidRPr="00BF06B6">
        <w:rPr>
          <w:rFonts w:ascii="Arial" w:hAnsi="Arial" w:cs="Arial"/>
          <w:sz w:val="20"/>
          <w:szCs w:val="20"/>
        </w:rPr>
        <w:t>____________________________________________</w:t>
      </w:r>
      <w:r w:rsidRPr="00BF06B6">
        <w:rPr>
          <w:rFonts w:ascii="Arial" w:hAnsi="Arial" w:cs="Arial"/>
          <w:sz w:val="20"/>
          <w:szCs w:val="20"/>
        </w:rPr>
        <w:tab/>
      </w:r>
      <w:r w:rsidRPr="00BF06B6">
        <w:rPr>
          <w:rFonts w:ascii="Arial" w:hAnsi="Arial" w:cs="Arial"/>
          <w:sz w:val="20"/>
          <w:szCs w:val="20"/>
        </w:rPr>
        <w:tab/>
        <w:t>___________________________</w:t>
      </w:r>
    </w:p>
    <w:p w14:paraId="5472AAD4" w14:textId="77777777" w:rsidR="000B01C7" w:rsidRPr="00BF06B6" w:rsidRDefault="000B01C7" w:rsidP="000B01C7">
      <w:pPr>
        <w:spacing w:line="240" w:lineRule="auto"/>
        <w:rPr>
          <w:rFonts w:ascii="Arial" w:hAnsi="Arial" w:cs="Arial"/>
          <w:sz w:val="20"/>
          <w:szCs w:val="20"/>
        </w:rPr>
      </w:pPr>
      <w:r w:rsidRPr="00BF06B6">
        <w:rPr>
          <w:rFonts w:ascii="Arial" w:hAnsi="Arial" w:cs="Arial"/>
          <w:sz w:val="20"/>
          <w:szCs w:val="20"/>
        </w:rPr>
        <w:tab/>
      </w:r>
      <w:r w:rsidRPr="00BF06B6">
        <w:rPr>
          <w:rFonts w:ascii="Arial" w:hAnsi="Arial" w:cs="Arial"/>
          <w:sz w:val="20"/>
          <w:szCs w:val="20"/>
        </w:rPr>
        <w:tab/>
        <w:t>(Supervisor)</w:t>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t>(Date)</w:t>
      </w:r>
    </w:p>
    <w:p w14:paraId="4E105D1C" w14:textId="77777777" w:rsidR="00D552A0" w:rsidRDefault="00D552A0">
      <w:pPr>
        <w:spacing w:after="0" w:line="240" w:lineRule="auto"/>
        <w:rPr>
          <w:rFonts w:ascii="Arial" w:hAnsi="Arial" w:cs="Arial"/>
        </w:rPr>
      </w:pPr>
      <w:r>
        <w:rPr>
          <w:rFonts w:ascii="Arial" w:hAnsi="Arial" w:cs="Arial"/>
        </w:rPr>
        <w:br w:type="page"/>
      </w:r>
    </w:p>
    <w:p w14:paraId="64D0C9B2" w14:textId="77777777" w:rsidR="000B01C7" w:rsidRPr="00BF06B6" w:rsidRDefault="000B01C7" w:rsidP="00D552A0">
      <w:pPr>
        <w:spacing w:line="240" w:lineRule="auto"/>
        <w:contextualSpacing/>
        <w:jc w:val="center"/>
        <w:rPr>
          <w:rFonts w:ascii="Arial" w:hAnsi="Arial" w:cs="Arial"/>
        </w:rPr>
      </w:pPr>
      <w:r w:rsidRPr="00BF06B6">
        <w:rPr>
          <w:rFonts w:ascii="Arial" w:hAnsi="Arial" w:cs="Arial"/>
        </w:rPr>
        <w:lastRenderedPageBreak/>
        <w:t xml:space="preserve">SCHOOL PSYCHOLOGY </w:t>
      </w:r>
      <w:r>
        <w:rPr>
          <w:rFonts w:ascii="Arial" w:hAnsi="Arial" w:cs="Arial"/>
        </w:rPr>
        <w:t>PRACTICUM</w:t>
      </w:r>
      <w:r w:rsidRPr="00BF06B6">
        <w:rPr>
          <w:rFonts w:ascii="Arial" w:hAnsi="Arial" w:cs="Arial"/>
        </w:rPr>
        <w:t xml:space="preserve"> EVALUATION</w:t>
      </w:r>
      <w:r>
        <w:rPr>
          <w:rFonts w:ascii="Arial" w:hAnsi="Arial" w:cs="Arial"/>
        </w:rPr>
        <w:t xml:space="preserve"> – YEAR 2</w:t>
      </w:r>
    </w:p>
    <w:p w14:paraId="38D6994A" w14:textId="77777777" w:rsidR="000B01C7" w:rsidRPr="00BF06B6" w:rsidRDefault="000B01C7" w:rsidP="00D552A0">
      <w:pPr>
        <w:spacing w:line="240" w:lineRule="auto"/>
        <w:contextualSpacing/>
        <w:jc w:val="center"/>
        <w:rPr>
          <w:rFonts w:ascii="Arial" w:hAnsi="Arial" w:cs="Arial"/>
        </w:rPr>
      </w:pPr>
      <w:r w:rsidRPr="00BF06B6">
        <w:rPr>
          <w:rFonts w:ascii="Arial" w:hAnsi="Arial" w:cs="Arial"/>
        </w:rPr>
        <w:t>CALIFORNIA STATE UNIVERSITY, FRESNO</w:t>
      </w:r>
    </w:p>
    <w:p w14:paraId="1BC38DBE" w14:textId="77777777" w:rsidR="000B01C7" w:rsidRPr="00BF06B6" w:rsidRDefault="000B01C7" w:rsidP="00D552A0">
      <w:pPr>
        <w:spacing w:line="240" w:lineRule="auto"/>
        <w:contextualSpacing/>
        <w:jc w:val="center"/>
        <w:rPr>
          <w:rFonts w:ascii="Arial" w:hAnsi="Arial" w:cs="Arial"/>
        </w:rPr>
      </w:pPr>
    </w:p>
    <w:p w14:paraId="38216E0B" w14:textId="77777777" w:rsidR="000B01C7" w:rsidRPr="00BF06B6" w:rsidRDefault="000B01C7" w:rsidP="00D552A0">
      <w:pPr>
        <w:spacing w:line="240" w:lineRule="auto"/>
        <w:contextualSpacing/>
        <w:rPr>
          <w:rFonts w:ascii="Arial" w:hAnsi="Arial" w:cs="Arial"/>
        </w:rPr>
      </w:pPr>
      <w:r>
        <w:rPr>
          <w:rFonts w:ascii="Arial" w:hAnsi="Arial" w:cs="Arial"/>
        </w:rPr>
        <w:t>Student</w:t>
      </w:r>
      <w:r w:rsidRPr="00BF06B6">
        <w:rPr>
          <w:rFonts w:ascii="Arial" w:hAnsi="Arial" w:cs="Arial"/>
        </w:rPr>
        <w:t>: _________________________________________ Date: ____________________</w:t>
      </w:r>
    </w:p>
    <w:p w14:paraId="7587626D" w14:textId="77777777" w:rsidR="000B01C7" w:rsidRPr="00BF06B6" w:rsidRDefault="000B01C7" w:rsidP="00D552A0">
      <w:pPr>
        <w:spacing w:line="240" w:lineRule="auto"/>
        <w:contextualSpacing/>
        <w:rPr>
          <w:rFonts w:ascii="Arial" w:hAnsi="Arial" w:cs="Arial"/>
        </w:rPr>
      </w:pPr>
    </w:p>
    <w:p w14:paraId="65D7E5E8" w14:textId="77777777" w:rsidR="000B01C7" w:rsidRDefault="000B01C7" w:rsidP="00D552A0">
      <w:pPr>
        <w:spacing w:line="240" w:lineRule="auto"/>
        <w:contextualSpacing/>
        <w:rPr>
          <w:rFonts w:ascii="Arial" w:hAnsi="Arial" w:cs="Arial"/>
        </w:rPr>
      </w:pPr>
      <w:r w:rsidRPr="00BF06B6">
        <w:rPr>
          <w:rFonts w:ascii="Arial" w:hAnsi="Arial" w:cs="Arial"/>
        </w:rPr>
        <w:t>Field Supervisor: __________________________</w:t>
      </w:r>
      <w:r>
        <w:rPr>
          <w:rFonts w:ascii="Arial" w:hAnsi="Arial" w:cs="Arial"/>
        </w:rPr>
        <w:t>District</w:t>
      </w:r>
      <w:r w:rsidRPr="00BF06B6">
        <w:rPr>
          <w:rFonts w:ascii="Arial" w:hAnsi="Arial" w:cs="Arial"/>
        </w:rPr>
        <w:t>: ____________</w:t>
      </w:r>
      <w:r>
        <w:rPr>
          <w:rFonts w:ascii="Arial" w:hAnsi="Arial" w:cs="Arial"/>
        </w:rPr>
        <w:t>______________</w:t>
      </w:r>
    </w:p>
    <w:p w14:paraId="269BEE4B" w14:textId="77777777" w:rsidR="000B01C7" w:rsidRDefault="000B01C7" w:rsidP="00D552A0">
      <w:pPr>
        <w:spacing w:line="240" w:lineRule="auto"/>
        <w:contextualSpacing/>
        <w:rPr>
          <w:rFonts w:ascii="Arial" w:hAnsi="Arial" w:cs="Arial"/>
        </w:rPr>
      </w:pPr>
    </w:p>
    <w:p w14:paraId="47117422" w14:textId="77777777" w:rsidR="000B01C7" w:rsidRPr="00BF06B6" w:rsidRDefault="000B01C7" w:rsidP="00D552A0">
      <w:pPr>
        <w:spacing w:line="240" w:lineRule="auto"/>
        <w:contextualSpacing/>
        <w:rPr>
          <w:rFonts w:ascii="Arial" w:hAnsi="Arial" w:cs="Arial"/>
          <w:i/>
        </w:rPr>
      </w:pPr>
      <w:r>
        <w:rPr>
          <w:rFonts w:ascii="Arial" w:hAnsi="Arial" w:cs="Arial"/>
        </w:rPr>
        <w:t xml:space="preserve">Please circle the </w:t>
      </w:r>
      <w:r w:rsidRPr="00BF06B6">
        <w:rPr>
          <w:rFonts w:ascii="Arial" w:hAnsi="Arial" w:cs="Arial"/>
        </w:rPr>
        <w:t xml:space="preserve">number corresponding to the observed behaviors according to the following scale: </w:t>
      </w:r>
      <w:r w:rsidRPr="00BF06B6">
        <w:rPr>
          <w:rFonts w:ascii="Arial" w:hAnsi="Arial" w:cs="Arial"/>
          <w:i/>
        </w:rPr>
        <w:t xml:space="preserve">4=Exemplary; 3=Average (Meets Program </w:t>
      </w:r>
      <w:r w:rsidRPr="00035CB6">
        <w:rPr>
          <w:rFonts w:ascii="Arial" w:hAnsi="Arial" w:cs="Arial"/>
          <w:i/>
        </w:rPr>
        <w:t>e</w:t>
      </w:r>
      <w:r w:rsidRPr="00BF06B6">
        <w:rPr>
          <w:rFonts w:ascii="Arial" w:hAnsi="Arial" w:cs="Arial"/>
          <w:i/>
        </w:rPr>
        <w:t>xpectations); 2 = Needs Improvement; 1 = Unacceptable; NA=Not applicable or Not observed</w:t>
      </w:r>
    </w:p>
    <w:p w14:paraId="03A121BC" w14:textId="77777777" w:rsidR="000B01C7" w:rsidRPr="00BF06B6" w:rsidRDefault="000B01C7" w:rsidP="00D552A0">
      <w:pPr>
        <w:spacing w:line="240" w:lineRule="auto"/>
        <w:contextualSpacing/>
        <w:rPr>
          <w:rFonts w:ascii="Arial" w:hAnsi="Arial" w:cs="Arial"/>
          <w: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1"/>
        <w:gridCol w:w="8653"/>
      </w:tblGrid>
      <w:tr w:rsidR="000B01C7" w:rsidRPr="00C40515" w14:paraId="53F431C8" w14:textId="77777777" w:rsidTr="00014484">
        <w:tc>
          <w:tcPr>
            <w:tcW w:w="370" w:type="pct"/>
            <w:shd w:val="solid" w:color="000000" w:fill="FFFFFF"/>
          </w:tcPr>
          <w:p w14:paraId="5797D38E" w14:textId="77777777" w:rsidR="000B01C7" w:rsidRPr="00C40515" w:rsidRDefault="000B01C7" w:rsidP="000B01C7">
            <w:pPr>
              <w:spacing w:line="240" w:lineRule="auto"/>
              <w:rPr>
                <w:rFonts w:ascii="Arial" w:hAnsi="Arial" w:cs="Arial"/>
                <w:b/>
                <w:bCs/>
                <w:sz w:val="20"/>
                <w:szCs w:val="20"/>
              </w:rPr>
            </w:pPr>
          </w:p>
        </w:tc>
        <w:tc>
          <w:tcPr>
            <w:tcW w:w="4630" w:type="pct"/>
            <w:shd w:val="solid" w:color="000000" w:fill="FFFFFF"/>
          </w:tcPr>
          <w:p w14:paraId="769BD981" w14:textId="77777777" w:rsidR="000B01C7" w:rsidRPr="00C40515" w:rsidRDefault="000B01C7" w:rsidP="000B01C7">
            <w:pPr>
              <w:spacing w:line="240" w:lineRule="auto"/>
              <w:jc w:val="center"/>
              <w:rPr>
                <w:rFonts w:ascii="Arial" w:hAnsi="Arial" w:cs="Arial"/>
                <w:b/>
                <w:bCs/>
                <w:sz w:val="20"/>
                <w:szCs w:val="20"/>
              </w:rPr>
            </w:pPr>
            <w:r w:rsidRPr="00C40515">
              <w:rPr>
                <w:rFonts w:ascii="Arial" w:hAnsi="Arial" w:cs="Arial"/>
                <w:b/>
                <w:bCs/>
                <w:sz w:val="20"/>
                <w:szCs w:val="20"/>
              </w:rPr>
              <w:t>PROFESSIONAL BEHAVIOR</w:t>
            </w:r>
          </w:p>
        </w:tc>
      </w:tr>
      <w:tr w:rsidR="000B01C7" w:rsidRPr="00C40515" w14:paraId="3EC9A9E6" w14:textId="77777777" w:rsidTr="00014484">
        <w:tc>
          <w:tcPr>
            <w:tcW w:w="370" w:type="pct"/>
            <w:shd w:val="clear" w:color="auto" w:fill="auto"/>
          </w:tcPr>
          <w:p w14:paraId="5A26B2A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w:t>
            </w:r>
          </w:p>
        </w:tc>
        <w:tc>
          <w:tcPr>
            <w:tcW w:w="4630" w:type="pct"/>
            <w:shd w:val="clear" w:color="auto" w:fill="auto"/>
          </w:tcPr>
          <w:p w14:paraId="19A17BB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quickly changed behaviors when given feedback. </w:t>
            </w:r>
          </w:p>
          <w:p w14:paraId="63136E99"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responded to feedback after being reminded. </w:t>
            </w:r>
          </w:p>
          <w:p w14:paraId="7B86C4F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did not change behavior based on feedback. </w:t>
            </w:r>
          </w:p>
          <w:p w14:paraId="7C3FFCD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was defensive when given feedback. </w:t>
            </w:r>
          </w:p>
          <w:p w14:paraId="3DD3C9B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00EDD32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1D9381FD" w14:textId="77777777" w:rsidTr="00014484">
        <w:tc>
          <w:tcPr>
            <w:tcW w:w="370" w:type="pct"/>
            <w:shd w:val="clear" w:color="auto" w:fill="auto"/>
          </w:tcPr>
          <w:p w14:paraId="5987C1A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w:t>
            </w:r>
          </w:p>
        </w:tc>
        <w:tc>
          <w:tcPr>
            <w:tcW w:w="4630" w:type="pct"/>
            <w:shd w:val="clear" w:color="auto" w:fill="auto"/>
          </w:tcPr>
          <w:p w14:paraId="481C4A6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4 – Practicum student was assertive and tactful in stating concerns.</w:t>
            </w:r>
          </w:p>
          <w:p w14:paraId="00602AF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3 – Practicum student was hesitant but polite in stating concerns.</w:t>
            </w:r>
          </w:p>
          <w:p w14:paraId="045DFB43"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avoided stating concerns. </w:t>
            </w:r>
          </w:p>
          <w:p w14:paraId="247CFA8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 – Practicum student was rude and confrontational when stating concerns.</w:t>
            </w:r>
          </w:p>
          <w:p w14:paraId="69A3F64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522CD92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2.6, 2.10)</w:t>
            </w:r>
          </w:p>
        </w:tc>
      </w:tr>
      <w:tr w:rsidR="000B01C7" w:rsidRPr="00C40515" w14:paraId="58B1FCD1" w14:textId="77777777" w:rsidTr="00014484">
        <w:tc>
          <w:tcPr>
            <w:tcW w:w="370" w:type="pct"/>
            <w:shd w:val="clear" w:color="auto" w:fill="auto"/>
          </w:tcPr>
          <w:p w14:paraId="3EEE921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w:t>
            </w:r>
          </w:p>
        </w:tc>
        <w:tc>
          <w:tcPr>
            <w:tcW w:w="4630" w:type="pct"/>
            <w:shd w:val="clear" w:color="auto" w:fill="auto"/>
          </w:tcPr>
          <w:p w14:paraId="616650C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4 – Practicum student was very pleasant, exceptionally cooperative, and extremely courteous.</w:t>
            </w:r>
          </w:p>
          <w:p w14:paraId="2D35710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3 – Practicum student was pleasant, cooperative, and courteous.</w:t>
            </w:r>
          </w:p>
          <w:p w14:paraId="763EF79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2 – Practicum student was sometimes pleasant, cooperative, and courteous.</w:t>
            </w:r>
          </w:p>
          <w:p w14:paraId="68ADE71F"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was rude, uncooperative, and discourteous to anyone at </w:t>
            </w:r>
            <w:r w:rsidRPr="00C40515">
              <w:rPr>
                <w:rFonts w:ascii="Arial" w:hAnsi="Arial" w:cs="Arial"/>
                <w:sz w:val="20"/>
                <w:szCs w:val="20"/>
                <w:u w:val="single"/>
              </w:rPr>
              <w:t>any</w:t>
            </w:r>
            <w:r w:rsidRPr="00C40515">
              <w:rPr>
                <w:rFonts w:ascii="Arial" w:hAnsi="Arial" w:cs="Arial"/>
                <w:sz w:val="20"/>
                <w:szCs w:val="20"/>
              </w:rPr>
              <w:t xml:space="preserve"> time during</w:t>
            </w:r>
          </w:p>
          <w:p w14:paraId="72888D2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the semester.</w:t>
            </w:r>
          </w:p>
          <w:p w14:paraId="7B9C7C9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3D64A24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33422135" w14:textId="77777777" w:rsidTr="00014484">
        <w:tc>
          <w:tcPr>
            <w:tcW w:w="370" w:type="pct"/>
            <w:shd w:val="clear" w:color="auto" w:fill="auto"/>
          </w:tcPr>
          <w:p w14:paraId="3F3CD04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w:t>
            </w:r>
          </w:p>
        </w:tc>
        <w:tc>
          <w:tcPr>
            <w:tcW w:w="4630" w:type="pct"/>
            <w:shd w:val="clear" w:color="auto" w:fill="auto"/>
          </w:tcPr>
          <w:p w14:paraId="1B0EA19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was always on time or early, always notified supervisor of changes in </w:t>
            </w:r>
          </w:p>
          <w:p w14:paraId="1B59CC0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plans. Practicum student was always adaptable and agreeable to changes in schedules. </w:t>
            </w:r>
          </w:p>
          <w:p w14:paraId="5EF464B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was usually on time, most often notified supervisor of change in plans. </w:t>
            </w:r>
          </w:p>
          <w:p w14:paraId="60C94B6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Practicum student was adaptable to changes in schedules.</w:t>
            </w:r>
          </w:p>
          <w:p w14:paraId="255D7BD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was sometimes on time, sometimes notified supervisor of change in plans </w:t>
            </w:r>
          </w:p>
          <w:p w14:paraId="0E65ACE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and sometimes adapted to changes in schedules.</w:t>
            </w:r>
          </w:p>
          <w:p w14:paraId="6DA69E5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was rarely on time, hardly ever notified supervisor of changes in plans, and </w:t>
            </w:r>
          </w:p>
          <w:p w14:paraId="2C153E9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adapted reluctantly to changes in schedules. </w:t>
            </w:r>
          </w:p>
          <w:p w14:paraId="460E9EF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39F626F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509629D6" w14:textId="77777777" w:rsidTr="00014484">
        <w:tc>
          <w:tcPr>
            <w:tcW w:w="370" w:type="pct"/>
            <w:shd w:val="clear" w:color="auto" w:fill="auto"/>
          </w:tcPr>
          <w:p w14:paraId="0B00C6A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5. </w:t>
            </w:r>
          </w:p>
        </w:tc>
        <w:tc>
          <w:tcPr>
            <w:tcW w:w="4630" w:type="pct"/>
            <w:shd w:val="clear" w:color="auto" w:fill="auto"/>
          </w:tcPr>
          <w:p w14:paraId="37D274D9"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is eager to work with other professionals. </w:t>
            </w:r>
          </w:p>
          <w:p w14:paraId="1FD983C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was interested in working with other professionals. </w:t>
            </w:r>
          </w:p>
          <w:p w14:paraId="76A1F03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2 – Practicum student rarely expressed interest in working with other professionals.</w:t>
            </w:r>
          </w:p>
          <w:p w14:paraId="3D89564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did not take advantage of opportunities to work with other professionals. </w:t>
            </w:r>
          </w:p>
          <w:p w14:paraId="58BFDC0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5367CFA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2.2).</w:t>
            </w:r>
          </w:p>
        </w:tc>
      </w:tr>
      <w:tr w:rsidR="000B01C7" w:rsidRPr="00C40515" w14:paraId="603820C4" w14:textId="77777777" w:rsidTr="00014484">
        <w:tc>
          <w:tcPr>
            <w:tcW w:w="370" w:type="pct"/>
            <w:shd w:val="clear" w:color="auto" w:fill="auto"/>
          </w:tcPr>
          <w:p w14:paraId="2BCFCD5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6. </w:t>
            </w:r>
          </w:p>
        </w:tc>
        <w:tc>
          <w:tcPr>
            <w:tcW w:w="4630" w:type="pct"/>
            <w:shd w:val="clear" w:color="auto" w:fill="auto"/>
          </w:tcPr>
          <w:p w14:paraId="5E061B5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4 - Practicum student sought out workshops and other professional opportunities to attend</w:t>
            </w:r>
          </w:p>
          <w:p w14:paraId="2B54899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beyond program requirements. </w:t>
            </w:r>
          </w:p>
          <w:p w14:paraId="652E3DC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attended workshops and other professional development activities when </w:t>
            </w:r>
          </w:p>
          <w:p w14:paraId="3A055E7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notified of opportunities. </w:t>
            </w:r>
          </w:p>
          <w:p w14:paraId="7B063DF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attended workshops only to meet program requirements. </w:t>
            </w:r>
          </w:p>
          <w:p w14:paraId="3984302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did not attend professional workshops. </w:t>
            </w:r>
          </w:p>
          <w:p w14:paraId="1F38391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4AF2D09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lastRenderedPageBreak/>
              <w:t>(NASP Standard 2.10)</w:t>
            </w:r>
          </w:p>
        </w:tc>
      </w:tr>
      <w:tr w:rsidR="000B01C7" w:rsidRPr="00C40515" w14:paraId="3BE8398D"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644DF417"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lastRenderedPageBreak/>
              <w:br w:type="page"/>
            </w:r>
            <w:r>
              <w:br w:type="page"/>
            </w:r>
            <w:r w:rsidRPr="00C40515">
              <w:rPr>
                <w:rFonts w:ascii="Arial" w:hAnsi="Arial" w:cs="Arial"/>
                <w:sz w:val="20"/>
                <w:szCs w:val="20"/>
              </w:rPr>
              <w:t>7.</w:t>
            </w:r>
          </w:p>
        </w:tc>
        <w:tc>
          <w:tcPr>
            <w:tcW w:w="4630" w:type="pct"/>
          </w:tcPr>
          <w:p w14:paraId="1D99FDFC"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4 – Practicum student dresses very professionally.</w:t>
            </w:r>
          </w:p>
          <w:p w14:paraId="37B1680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3 – Practicum student is appropriately dressed.</w:t>
            </w:r>
          </w:p>
          <w:p w14:paraId="2BF12A04"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2 – Practicum student is sometimes appropriately dressed.</w:t>
            </w:r>
          </w:p>
          <w:p w14:paraId="5DE5A1E2"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1 – Practicum student is often dressed inappropriately (clothing too tight, too revealing, or </w:t>
            </w:r>
          </w:p>
          <w:p w14:paraId="4D80516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      otherwise unprofessional).</w:t>
            </w:r>
          </w:p>
          <w:p w14:paraId="4EC02214"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3765D20B"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56F4995B"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8. </w:t>
            </w:r>
          </w:p>
        </w:tc>
        <w:tc>
          <w:tcPr>
            <w:tcW w:w="4630" w:type="pct"/>
          </w:tcPr>
          <w:p w14:paraId="00AC2EAD"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4 – Work was always completed before deadlines and was accurate.</w:t>
            </w:r>
          </w:p>
          <w:p w14:paraId="68874490"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3 – Work was completed on time and was accurate.</w:t>
            </w:r>
          </w:p>
          <w:p w14:paraId="285E3E7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2 – Work was sometimes completed on time with minimal errors.</w:t>
            </w:r>
          </w:p>
          <w:p w14:paraId="428F9E6B"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1 – Work was rarely completed on time and often with errors.</w:t>
            </w:r>
          </w:p>
          <w:p w14:paraId="1ABD4F62"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w:t>
            </w:r>
          </w:p>
          <w:p w14:paraId="6B9B1447"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03F50240"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5837B95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9.</w:t>
            </w:r>
          </w:p>
        </w:tc>
        <w:tc>
          <w:tcPr>
            <w:tcW w:w="4630" w:type="pct"/>
          </w:tcPr>
          <w:p w14:paraId="6CCE84DD"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4 – Practicum student always respected student rights and confidentiality.</w:t>
            </w:r>
          </w:p>
          <w:p w14:paraId="49CC03F3"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3 – Practicum student usually respected student rights and confidentiality.</w:t>
            </w:r>
          </w:p>
          <w:p w14:paraId="32C0703F"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2 – Practicum student sometimes respected student rights and confidentiality.</w:t>
            </w:r>
          </w:p>
          <w:p w14:paraId="1B9EFB1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1 – Practicum student gossiped and did not maintain appropriate confidentiality.</w:t>
            </w:r>
          </w:p>
          <w:p w14:paraId="3D13E299"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w:t>
            </w:r>
          </w:p>
          <w:p w14:paraId="3EE8CC5E"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6AD0CB07"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69640B64"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10.</w:t>
            </w:r>
          </w:p>
        </w:tc>
        <w:tc>
          <w:tcPr>
            <w:tcW w:w="4630" w:type="pct"/>
          </w:tcPr>
          <w:p w14:paraId="3E15F9BC"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4 – Practicum student was extremely organized. He/she developed and obtained materials for </w:t>
            </w:r>
          </w:p>
          <w:p w14:paraId="6C1A652E"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      planned activities.</w:t>
            </w:r>
          </w:p>
          <w:p w14:paraId="4BA88547"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3 – Practicum student was organized and always had necessary materials for planned activities.</w:t>
            </w:r>
          </w:p>
          <w:p w14:paraId="1B0DE078"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2 – Practicum student was sometimes organized and usually had necessary materials for planned </w:t>
            </w:r>
          </w:p>
          <w:p w14:paraId="7E690FBE"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      activities.</w:t>
            </w:r>
          </w:p>
          <w:p w14:paraId="1F8DD60D"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1 – Practicum student was disorganized and rarely had necessary materials for planned </w:t>
            </w:r>
          </w:p>
          <w:p w14:paraId="1F59651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      activities.</w:t>
            </w:r>
          </w:p>
          <w:p w14:paraId="438848A6"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w:t>
            </w:r>
          </w:p>
          <w:p w14:paraId="5E57D69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2.10)</w:t>
            </w:r>
          </w:p>
        </w:tc>
      </w:tr>
      <w:tr w:rsidR="000B01C7" w:rsidRPr="00C40515" w14:paraId="547222F3" w14:textId="77777777" w:rsidTr="00014484">
        <w:tc>
          <w:tcPr>
            <w:tcW w:w="370" w:type="pct"/>
            <w:shd w:val="solid" w:color="000000" w:fill="FFFFFF"/>
          </w:tcPr>
          <w:p w14:paraId="6709B9C3" w14:textId="77777777" w:rsidR="000B01C7" w:rsidRPr="00C40515" w:rsidRDefault="000B01C7" w:rsidP="000B01C7">
            <w:pPr>
              <w:spacing w:after="0" w:line="240" w:lineRule="auto"/>
              <w:rPr>
                <w:rFonts w:ascii="Arial" w:hAnsi="Arial" w:cs="Arial"/>
                <w:b/>
                <w:bCs/>
                <w:sz w:val="20"/>
                <w:szCs w:val="20"/>
              </w:rPr>
            </w:pPr>
          </w:p>
        </w:tc>
        <w:tc>
          <w:tcPr>
            <w:tcW w:w="4630" w:type="pct"/>
            <w:shd w:val="solid" w:color="000000" w:fill="FFFFFF"/>
          </w:tcPr>
          <w:p w14:paraId="7B284F2B" w14:textId="77777777" w:rsidR="000B01C7" w:rsidRPr="00C40515" w:rsidRDefault="000B01C7" w:rsidP="000B01C7">
            <w:pPr>
              <w:spacing w:after="0" w:line="240" w:lineRule="auto"/>
              <w:jc w:val="center"/>
              <w:rPr>
                <w:rFonts w:ascii="Arial" w:hAnsi="Arial" w:cs="Arial"/>
                <w:b/>
                <w:bCs/>
                <w:sz w:val="20"/>
                <w:szCs w:val="20"/>
              </w:rPr>
            </w:pPr>
            <w:r w:rsidRPr="00C40515">
              <w:rPr>
                <w:rFonts w:ascii="Arial" w:hAnsi="Arial" w:cs="Arial"/>
                <w:b/>
                <w:bCs/>
                <w:sz w:val="20"/>
                <w:szCs w:val="20"/>
              </w:rPr>
              <w:t xml:space="preserve">COMMUNICATION </w:t>
            </w:r>
          </w:p>
        </w:tc>
      </w:tr>
      <w:tr w:rsidR="000B01C7" w:rsidRPr="00C40515" w14:paraId="7404B8FD" w14:textId="77777777" w:rsidTr="00014484">
        <w:tc>
          <w:tcPr>
            <w:tcW w:w="370" w:type="pct"/>
            <w:shd w:val="clear" w:color="auto" w:fill="auto"/>
          </w:tcPr>
          <w:p w14:paraId="39B3A7B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11.</w:t>
            </w:r>
          </w:p>
        </w:tc>
        <w:tc>
          <w:tcPr>
            <w:tcW w:w="4630" w:type="pct"/>
            <w:shd w:val="clear" w:color="auto" w:fill="auto"/>
          </w:tcPr>
          <w:p w14:paraId="3C35A60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was very sensitive to cultural and linguistic diversity. Practicum student </w:t>
            </w:r>
          </w:p>
          <w:p w14:paraId="712ECA6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showed initiative in learning about the student’s home and community. The practicum student </w:t>
            </w:r>
          </w:p>
          <w:p w14:paraId="2B18DC2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researched technical appropriateness of using measures with students of diversity. Practicum </w:t>
            </w:r>
          </w:p>
          <w:p w14:paraId="73C2266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student considered cultural and linguistic diversity in interpretation of assessment results. </w:t>
            </w:r>
          </w:p>
          <w:p w14:paraId="7A48D2C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demonstrated appropriate sensitivity. Practicum student made sure </w:t>
            </w:r>
          </w:p>
          <w:p w14:paraId="56CBED1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appropriate translations and interpretation were offered. Practicum student talked to parent or </w:t>
            </w:r>
          </w:p>
          <w:p w14:paraId="68539DD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student, not to the interpreter. Practicum student considered cultural and linguistic diversity in </w:t>
            </w:r>
          </w:p>
          <w:p w14:paraId="6ADB1F1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interpretation of assessment results. </w:t>
            </w:r>
          </w:p>
          <w:p w14:paraId="7343A07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2 – Practicum student demonstrated some sensitivity.</w:t>
            </w:r>
          </w:p>
          <w:p w14:paraId="04701EF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 – Practicum student demonstrated bias and prejudice towards persons form other cultures.</w:t>
            </w:r>
          </w:p>
          <w:p w14:paraId="5C5FED6C"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67243B5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2.5)</w:t>
            </w:r>
          </w:p>
        </w:tc>
      </w:tr>
      <w:tr w:rsidR="000B01C7" w:rsidRPr="00C40515" w14:paraId="72E47291" w14:textId="77777777" w:rsidTr="00014484">
        <w:tc>
          <w:tcPr>
            <w:tcW w:w="370" w:type="pct"/>
            <w:shd w:val="clear" w:color="auto" w:fill="auto"/>
          </w:tcPr>
          <w:p w14:paraId="7439B9F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12.</w:t>
            </w:r>
          </w:p>
        </w:tc>
        <w:tc>
          <w:tcPr>
            <w:tcW w:w="4630" w:type="pct"/>
            <w:shd w:val="clear" w:color="auto" w:fill="auto"/>
          </w:tcPr>
          <w:p w14:paraId="659F527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Comments during meetings were well thought out and very appropriate. </w:t>
            </w:r>
          </w:p>
          <w:p w14:paraId="2C2B086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Comments during meetings were thought out and appropriate. </w:t>
            </w:r>
          </w:p>
          <w:p w14:paraId="09ED3BB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was sometimes unprepared for meetings and sometimes made </w:t>
            </w:r>
          </w:p>
          <w:p w14:paraId="6D18CA7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inappropriate comments. </w:t>
            </w:r>
          </w:p>
          <w:p w14:paraId="6B1B77F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 – Practicum student was unprepared for meetings and made inappropriate comments. (Meetings can refer to one-on-one with supervisor, IEPs, SSTs, etc.)</w:t>
            </w:r>
          </w:p>
          <w:p w14:paraId="17D7196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31F72F7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2.2)</w:t>
            </w:r>
          </w:p>
        </w:tc>
      </w:tr>
      <w:tr w:rsidR="000B01C7" w:rsidRPr="00C40515" w14:paraId="350BD759" w14:textId="77777777" w:rsidTr="00014484">
        <w:tc>
          <w:tcPr>
            <w:tcW w:w="370" w:type="pct"/>
            <w:shd w:val="clear" w:color="auto" w:fill="auto"/>
          </w:tcPr>
          <w:p w14:paraId="410C276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13.</w:t>
            </w:r>
          </w:p>
        </w:tc>
        <w:tc>
          <w:tcPr>
            <w:tcW w:w="4630" w:type="pct"/>
            <w:shd w:val="clear" w:color="auto" w:fill="auto"/>
          </w:tcPr>
          <w:p w14:paraId="0A51591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Information was presented with outstanding tact and extreme diplomacy. </w:t>
            </w:r>
          </w:p>
          <w:p w14:paraId="6DD38EAF"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Information was presented with tact and diplomacy. </w:t>
            </w:r>
          </w:p>
          <w:p w14:paraId="6815CCC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Information was presented with minimal tact and diplomacy. </w:t>
            </w:r>
          </w:p>
          <w:p w14:paraId="275DDC3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lastRenderedPageBreak/>
              <w:t xml:space="preserve">1 – Information was presented in an untactful and undiplomatic manner. </w:t>
            </w:r>
          </w:p>
          <w:p w14:paraId="56D5EF5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(Presenting information can refer to one-on-one with supervisor, IEPs, SSTs, etc.)</w:t>
            </w:r>
          </w:p>
          <w:p w14:paraId="684CA44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5F46AA9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2.2)</w:t>
            </w:r>
          </w:p>
        </w:tc>
      </w:tr>
      <w:tr w:rsidR="000B01C7" w:rsidRPr="00C40515" w14:paraId="5A30DF16"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22513F69"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lastRenderedPageBreak/>
              <w:br w:type="page"/>
            </w:r>
            <w:r w:rsidRPr="00C40515">
              <w:rPr>
                <w:rFonts w:ascii="Arial" w:hAnsi="Arial" w:cs="Arial"/>
                <w:sz w:val="20"/>
                <w:szCs w:val="20"/>
              </w:rPr>
              <w:t>14.</w:t>
            </w:r>
          </w:p>
        </w:tc>
        <w:tc>
          <w:tcPr>
            <w:tcW w:w="4630" w:type="pct"/>
          </w:tcPr>
          <w:p w14:paraId="21FA5CF6"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4 – Practicum student established excellent rapport with students. </w:t>
            </w:r>
          </w:p>
          <w:p w14:paraId="1CCD1D97"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3 – Practicum student established appropriate rapport with students. </w:t>
            </w:r>
          </w:p>
          <w:p w14:paraId="03F4E3A1"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2 – Practicum student established minimal rapport with students. </w:t>
            </w:r>
          </w:p>
          <w:p w14:paraId="64CD4CAF"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1 – Practicum student did not establish rapport or established poor rapport with students. </w:t>
            </w:r>
          </w:p>
          <w:p w14:paraId="3303D46E"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w:t>
            </w:r>
          </w:p>
          <w:p w14:paraId="34F9474B"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2.4)</w:t>
            </w:r>
          </w:p>
        </w:tc>
      </w:tr>
    </w:tbl>
    <w:p w14:paraId="1FEB3CD7" w14:textId="77777777" w:rsidR="000B01C7" w:rsidRDefault="000B01C7" w:rsidP="000B01C7">
      <w:pPr>
        <w:spacing w:after="0" w:line="240" w:lineRule="auto"/>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1"/>
        <w:gridCol w:w="8653"/>
      </w:tblGrid>
      <w:tr w:rsidR="000B01C7" w:rsidRPr="00C40515" w14:paraId="41D215E6" w14:textId="77777777" w:rsidTr="00014484">
        <w:tc>
          <w:tcPr>
            <w:tcW w:w="370" w:type="pct"/>
            <w:shd w:val="solid" w:color="000000" w:fill="FFFFFF"/>
          </w:tcPr>
          <w:p w14:paraId="1E89C286" w14:textId="77777777" w:rsidR="000B01C7" w:rsidRPr="00C40515" w:rsidRDefault="000B01C7" w:rsidP="000B01C7">
            <w:pPr>
              <w:spacing w:after="0" w:line="240" w:lineRule="auto"/>
              <w:rPr>
                <w:rFonts w:ascii="Arial" w:hAnsi="Arial" w:cs="Arial"/>
                <w:b/>
                <w:bCs/>
                <w:sz w:val="20"/>
                <w:szCs w:val="20"/>
              </w:rPr>
            </w:pPr>
          </w:p>
        </w:tc>
        <w:tc>
          <w:tcPr>
            <w:tcW w:w="4630" w:type="pct"/>
            <w:shd w:val="solid" w:color="000000" w:fill="FFFFFF"/>
          </w:tcPr>
          <w:p w14:paraId="25F84DEC" w14:textId="77777777" w:rsidR="000B01C7" w:rsidRPr="00C40515" w:rsidRDefault="000B01C7" w:rsidP="000B01C7">
            <w:pPr>
              <w:spacing w:after="0" w:line="240" w:lineRule="auto"/>
              <w:jc w:val="center"/>
              <w:rPr>
                <w:rFonts w:ascii="Arial" w:hAnsi="Arial" w:cs="Arial"/>
                <w:b/>
                <w:bCs/>
                <w:sz w:val="20"/>
                <w:szCs w:val="20"/>
              </w:rPr>
            </w:pPr>
            <w:r w:rsidRPr="00C40515">
              <w:rPr>
                <w:rFonts w:ascii="Arial" w:hAnsi="Arial" w:cs="Arial"/>
                <w:b/>
                <w:bCs/>
                <w:sz w:val="20"/>
                <w:szCs w:val="20"/>
              </w:rPr>
              <w:t>SKILLS</w:t>
            </w:r>
          </w:p>
        </w:tc>
      </w:tr>
      <w:tr w:rsidR="000B01C7" w:rsidRPr="00C40515" w14:paraId="6938AA48" w14:textId="77777777" w:rsidTr="00014484">
        <w:tc>
          <w:tcPr>
            <w:tcW w:w="370" w:type="pct"/>
            <w:shd w:val="clear" w:color="auto" w:fill="auto"/>
          </w:tcPr>
          <w:p w14:paraId="339EF71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15.</w:t>
            </w:r>
          </w:p>
        </w:tc>
        <w:tc>
          <w:tcPr>
            <w:tcW w:w="4630" w:type="pct"/>
            <w:shd w:val="clear" w:color="auto" w:fill="auto"/>
          </w:tcPr>
          <w:p w14:paraId="747AF63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4 – Discussion and observation comments indicated an extraordinary knowledge of the fields of</w:t>
            </w:r>
          </w:p>
          <w:p w14:paraId="2C447E4A"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school psychology and special education. (Practicum student is aware of CASP, NASP </w:t>
            </w:r>
          </w:p>
          <w:p w14:paraId="5AAD9C59"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websites, materials, journals.)</w:t>
            </w:r>
          </w:p>
          <w:p w14:paraId="5153D66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Discussion and observation comments indicated an appropriate knowledge of the fields of </w:t>
            </w:r>
          </w:p>
          <w:p w14:paraId="1854FF9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school psychology and special education. </w:t>
            </w:r>
          </w:p>
          <w:p w14:paraId="0FDF0DD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Discussion and observation comments indicated a basic knowledge of the fields of school </w:t>
            </w:r>
          </w:p>
          <w:p w14:paraId="7B22C8D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psychology and special education. </w:t>
            </w:r>
          </w:p>
          <w:p w14:paraId="007FFB3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Discussion and observation comments indicated minimal knowledge of the fields of school </w:t>
            </w:r>
          </w:p>
          <w:p w14:paraId="48D4FA1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psychology and special education. </w:t>
            </w:r>
          </w:p>
          <w:p w14:paraId="2D8B3C6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5198AD2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2.6, 2.9, 2.10)</w:t>
            </w:r>
          </w:p>
        </w:tc>
      </w:tr>
      <w:tr w:rsidR="000B01C7" w:rsidRPr="00C40515" w14:paraId="5720E340" w14:textId="77777777" w:rsidTr="00014484">
        <w:tc>
          <w:tcPr>
            <w:tcW w:w="370" w:type="pct"/>
            <w:shd w:val="clear" w:color="auto" w:fill="auto"/>
          </w:tcPr>
          <w:p w14:paraId="3DE96D9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16. </w:t>
            </w:r>
          </w:p>
        </w:tc>
        <w:tc>
          <w:tcPr>
            <w:tcW w:w="4630" w:type="pct"/>
            <w:shd w:val="clear" w:color="auto" w:fill="auto"/>
          </w:tcPr>
          <w:p w14:paraId="3F1D0C3F"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Practicum student demonstrate exemplary skills in behavior observation and functional </w:t>
            </w:r>
          </w:p>
          <w:p w14:paraId="586BAC0B"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behavior assessment. </w:t>
            </w:r>
          </w:p>
          <w:p w14:paraId="35B4161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 Practicum student demonstrated adequate skills in behavioral observation and functional </w:t>
            </w:r>
          </w:p>
          <w:p w14:paraId="58BF252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behavior assessment. </w:t>
            </w:r>
          </w:p>
          <w:p w14:paraId="38010BA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Practicum student demonstrated minimal skills in behavioral observation and functional </w:t>
            </w:r>
          </w:p>
          <w:p w14:paraId="1B27FDC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behavior assessment. </w:t>
            </w:r>
          </w:p>
          <w:p w14:paraId="683E758E"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Practicum student does not have skills to complete a behavioral observation or functional </w:t>
            </w:r>
          </w:p>
          <w:p w14:paraId="3F30BB6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behavior assessment. </w:t>
            </w:r>
          </w:p>
          <w:p w14:paraId="4B91363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1CD94B0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2.1, 2.11)</w:t>
            </w:r>
          </w:p>
        </w:tc>
      </w:tr>
      <w:tr w:rsidR="000B01C7" w:rsidRPr="00C40515" w14:paraId="3AE0CA79" w14:textId="77777777" w:rsidTr="00014484">
        <w:tc>
          <w:tcPr>
            <w:tcW w:w="370" w:type="pct"/>
            <w:shd w:val="clear" w:color="auto" w:fill="auto"/>
          </w:tcPr>
          <w:p w14:paraId="23BAEA9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17.</w:t>
            </w:r>
          </w:p>
        </w:tc>
        <w:tc>
          <w:tcPr>
            <w:tcW w:w="4630" w:type="pct"/>
            <w:shd w:val="clear" w:color="auto" w:fill="auto"/>
          </w:tcPr>
          <w:p w14:paraId="54C567C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The practicum student conducted a PII and PAI, collected baseline data (e.g., CBM, DIBELS), </w:t>
            </w:r>
          </w:p>
          <w:p w14:paraId="342A6853"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developed, implemented, and monitored an intervention for a </w:t>
            </w:r>
            <w:r w:rsidRPr="00C40515">
              <w:rPr>
                <w:rFonts w:ascii="Arial" w:hAnsi="Arial" w:cs="Arial"/>
                <w:i/>
                <w:sz w:val="20"/>
                <w:szCs w:val="20"/>
              </w:rPr>
              <w:t>learning</w:t>
            </w:r>
            <w:r w:rsidRPr="00C40515">
              <w:rPr>
                <w:rFonts w:ascii="Arial" w:hAnsi="Arial" w:cs="Arial"/>
                <w:sz w:val="20"/>
                <w:szCs w:val="20"/>
              </w:rPr>
              <w:t xml:space="preserve"> problem.</w:t>
            </w:r>
          </w:p>
          <w:p w14:paraId="59F112B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The practicum student demonstrated problem solving skills for </w:t>
            </w:r>
            <w:r w:rsidRPr="00C40515">
              <w:rPr>
                <w:rFonts w:ascii="Arial" w:hAnsi="Arial" w:cs="Arial"/>
                <w:i/>
                <w:sz w:val="20"/>
                <w:szCs w:val="20"/>
              </w:rPr>
              <w:t>learning</w:t>
            </w:r>
            <w:r w:rsidRPr="00C40515">
              <w:rPr>
                <w:rFonts w:ascii="Arial" w:hAnsi="Arial" w:cs="Arial"/>
                <w:sz w:val="20"/>
                <w:szCs w:val="20"/>
              </w:rPr>
              <w:t xml:space="preserve"> problems by identifying </w:t>
            </w:r>
          </w:p>
          <w:p w14:paraId="1068CDA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a target behavior, collecting data, developing graphs, and monitoring the intervention. </w:t>
            </w:r>
          </w:p>
          <w:p w14:paraId="1FA6563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The practicum student demonstrated minimal problem solving skills for </w:t>
            </w:r>
            <w:r w:rsidRPr="00C40515">
              <w:rPr>
                <w:rFonts w:ascii="Arial" w:hAnsi="Arial" w:cs="Arial"/>
                <w:i/>
                <w:sz w:val="20"/>
                <w:szCs w:val="20"/>
              </w:rPr>
              <w:t>learning</w:t>
            </w:r>
            <w:r w:rsidRPr="00C40515">
              <w:rPr>
                <w:rFonts w:ascii="Arial" w:hAnsi="Arial" w:cs="Arial"/>
                <w:sz w:val="20"/>
                <w:szCs w:val="20"/>
              </w:rPr>
              <w:t xml:space="preserve"> problems by </w:t>
            </w:r>
          </w:p>
          <w:p w14:paraId="4B46279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developing an intervention (no structured data collection).</w:t>
            </w:r>
          </w:p>
          <w:p w14:paraId="5D699AC1"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The practicum student did not develop any </w:t>
            </w:r>
            <w:r w:rsidRPr="00C40515">
              <w:rPr>
                <w:rFonts w:ascii="Arial" w:hAnsi="Arial" w:cs="Arial"/>
                <w:i/>
                <w:sz w:val="20"/>
                <w:szCs w:val="20"/>
              </w:rPr>
              <w:t>learning</w:t>
            </w:r>
            <w:r w:rsidRPr="00C40515">
              <w:rPr>
                <w:rFonts w:ascii="Arial" w:hAnsi="Arial" w:cs="Arial"/>
                <w:sz w:val="20"/>
                <w:szCs w:val="20"/>
              </w:rPr>
              <w:t xml:space="preserve"> interventions.</w:t>
            </w:r>
          </w:p>
          <w:p w14:paraId="3762C23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62C1AB98"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(NASP Standards 2.1, 2.2., 2.3). </w:t>
            </w:r>
          </w:p>
        </w:tc>
      </w:tr>
      <w:tr w:rsidR="000B01C7" w:rsidRPr="00C40515" w14:paraId="60081648" w14:textId="77777777" w:rsidTr="00014484">
        <w:tc>
          <w:tcPr>
            <w:tcW w:w="370" w:type="pct"/>
            <w:shd w:val="clear" w:color="auto" w:fill="auto"/>
          </w:tcPr>
          <w:p w14:paraId="5CC45F2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18.</w:t>
            </w:r>
          </w:p>
        </w:tc>
        <w:tc>
          <w:tcPr>
            <w:tcW w:w="4630" w:type="pct"/>
            <w:shd w:val="clear" w:color="auto" w:fill="auto"/>
          </w:tcPr>
          <w:p w14:paraId="7482EA73"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4 – The practicum student conducted a PII and PAI, collected baseline data (e.g., CBM, DIBELS), </w:t>
            </w:r>
          </w:p>
          <w:p w14:paraId="5D694014"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developed, implemented, and monitored an intervention for a </w:t>
            </w:r>
            <w:r w:rsidRPr="00C40515">
              <w:rPr>
                <w:rFonts w:ascii="Arial" w:hAnsi="Arial" w:cs="Arial"/>
                <w:i/>
                <w:sz w:val="20"/>
                <w:szCs w:val="20"/>
              </w:rPr>
              <w:t>behavior</w:t>
            </w:r>
            <w:r w:rsidRPr="00C40515">
              <w:rPr>
                <w:rFonts w:ascii="Arial" w:hAnsi="Arial" w:cs="Arial"/>
                <w:sz w:val="20"/>
                <w:szCs w:val="20"/>
              </w:rPr>
              <w:t xml:space="preserve"> problem.</w:t>
            </w:r>
          </w:p>
          <w:p w14:paraId="29CC145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3. The practicum student demonstrated problem solving skills for </w:t>
            </w:r>
            <w:r w:rsidRPr="00C40515">
              <w:rPr>
                <w:rFonts w:ascii="Arial" w:hAnsi="Arial" w:cs="Arial"/>
                <w:i/>
                <w:sz w:val="20"/>
                <w:szCs w:val="20"/>
              </w:rPr>
              <w:t>behavior</w:t>
            </w:r>
            <w:r w:rsidRPr="00C40515">
              <w:rPr>
                <w:rFonts w:ascii="Arial" w:hAnsi="Arial" w:cs="Arial"/>
                <w:sz w:val="20"/>
                <w:szCs w:val="20"/>
              </w:rPr>
              <w:t xml:space="preserve"> problems by identifying </w:t>
            </w:r>
          </w:p>
          <w:p w14:paraId="1533FAC3"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a target behavior, collecting data, developing graphs, and monitoring the intervention. </w:t>
            </w:r>
          </w:p>
          <w:p w14:paraId="0627B913"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2 – The practicum student demonstrated minimal problem solving skills for </w:t>
            </w:r>
            <w:r w:rsidRPr="00C40515">
              <w:rPr>
                <w:rFonts w:ascii="Arial" w:hAnsi="Arial" w:cs="Arial"/>
                <w:i/>
                <w:sz w:val="20"/>
                <w:szCs w:val="20"/>
              </w:rPr>
              <w:t xml:space="preserve">behavior </w:t>
            </w:r>
            <w:r w:rsidRPr="00C40515">
              <w:rPr>
                <w:rFonts w:ascii="Arial" w:hAnsi="Arial" w:cs="Arial"/>
                <w:sz w:val="20"/>
                <w:szCs w:val="20"/>
              </w:rPr>
              <w:t xml:space="preserve">problems by </w:t>
            </w:r>
          </w:p>
          <w:p w14:paraId="3CF3C42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      developing an intervention (no structured data collection).</w:t>
            </w:r>
          </w:p>
          <w:p w14:paraId="6EB8D31F"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 xml:space="preserve">1 – The practicum student did not develop any </w:t>
            </w:r>
            <w:r w:rsidRPr="00C40515">
              <w:rPr>
                <w:rFonts w:ascii="Arial" w:hAnsi="Arial" w:cs="Arial"/>
                <w:i/>
                <w:sz w:val="20"/>
                <w:szCs w:val="20"/>
              </w:rPr>
              <w:t>behavior</w:t>
            </w:r>
            <w:r w:rsidRPr="00C40515">
              <w:rPr>
                <w:rFonts w:ascii="Arial" w:hAnsi="Arial" w:cs="Arial"/>
                <w:sz w:val="20"/>
                <w:szCs w:val="20"/>
              </w:rPr>
              <w:t xml:space="preserve"> interventions.</w:t>
            </w:r>
          </w:p>
          <w:p w14:paraId="43884CFD"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5EFE6225"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Standards 2.1, 2.2., 2.4, 2.7).</w:t>
            </w:r>
          </w:p>
        </w:tc>
      </w:tr>
      <w:tr w:rsidR="000B01C7" w:rsidRPr="00C40515" w14:paraId="302D0E88" w14:textId="77777777" w:rsidTr="00014484">
        <w:tc>
          <w:tcPr>
            <w:tcW w:w="370" w:type="pct"/>
            <w:shd w:val="clear" w:color="auto" w:fill="auto"/>
          </w:tcPr>
          <w:p w14:paraId="314BB72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19.</w:t>
            </w:r>
          </w:p>
        </w:tc>
        <w:tc>
          <w:tcPr>
            <w:tcW w:w="4630" w:type="pct"/>
            <w:shd w:val="clear" w:color="auto" w:fill="auto"/>
          </w:tcPr>
          <w:p w14:paraId="40BD20D7"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4 – Practicum student independently selected appropriate assessment tools.</w:t>
            </w:r>
          </w:p>
          <w:p w14:paraId="32A1A64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lastRenderedPageBreak/>
              <w:t>3 – Practicum student selected appropriate assessment tools with minimal assistance.</w:t>
            </w:r>
          </w:p>
          <w:p w14:paraId="7E73F6C2"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2 – Practicum student was guided to appropriate assessment tools.</w:t>
            </w:r>
          </w:p>
          <w:p w14:paraId="41CE66F0"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1 – Practicum student selected inappropriate assessment tools.</w:t>
            </w:r>
          </w:p>
          <w:p w14:paraId="264FE5C6"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w:t>
            </w:r>
          </w:p>
          <w:p w14:paraId="622E9593" w14:textId="77777777" w:rsidR="000B01C7" w:rsidRPr="00C40515" w:rsidRDefault="000B01C7" w:rsidP="000B01C7">
            <w:pPr>
              <w:spacing w:after="0" w:line="240" w:lineRule="auto"/>
              <w:rPr>
                <w:rFonts w:ascii="Arial" w:hAnsi="Arial" w:cs="Arial"/>
                <w:sz w:val="20"/>
                <w:szCs w:val="20"/>
              </w:rPr>
            </w:pPr>
            <w:r w:rsidRPr="00C40515">
              <w:rPr>
                <w:rFonts w:ascii="Arial" w:hAnsi="Arial" w:cs="Arial"/>
                <w:sz w:val="20"/>
                <w:szCs w:val="20"/>
              </w:rPr>
              <w:t>(NASP Standard 2.3)</w:t>
            </w:r>
          </w:p>
        </w:tc>
      </w:tr>
      <w:tr w:rsidR="000B01C7" w:rsidRPr="00C40515" w14:paraId="194EB443"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4B9340FC"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lastRenderedPageBreak/>
              <w:br w:type="page"/>
            </w:r>
            <w:r w:rsidRPr="00C40515">
              <w:rPr>
                <w:rFonts w:ascii="Arial" w:hAnsi="Arial" w:cs="Arial"/>
                <w:sz w:val="20"/>
                <w:szCs w:val="20"/>
              </w:rPr>
              <w:t>20.</w:t>
            </w:r>
          </w:p>
        </w:tc>
        <w:tc>
          <w:tcPr>
            <w:tcW w:w="4630" w:type="pct"/>
          </w:tcPr>
          <w:p w14:paraId="6B30EB9F"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4 – Practicum student independently administered and properly scored assessment tools.</w:t>
            </w:r>
          </w:p>
          <w:p w14:paraId="4ECC1810"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3 – Practicum student administered and scored assessment tools with minimal assistance.</w:t>
            </w:r>
          </w:p>
          <w:p w14:paraId="06C40DD6"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2 – Practicum student administered and scored assessment tools only under supervision.</w:t>
            </w:r>
          </w:p>
          <w:p w14:paraId="2A536D10"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1 – Practicum student administered and scored assessment tools incorrectly.</w:t>
            </w:r>
          </w:p>
          <w:p w14:paraId="5D8BB9A1"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w:t>
            </w:r>
          </w:p>
          <w:p w14:paraId="545D45E1"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2.3)</w:t>
            </w:r>
          </w:p>
        </w:tc>
      </w:tr>
      <w:tr w:rsidR="000B01C7" w:rsidRPr="00C40515" w14:paraId="6129FEB2" w14:textId="77777777" w:rsidTr="0001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pct"/>
          </w:tcPr>
          <w:p w14:paraId="7B663AE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21.</w:t>
            </w:r>
          </w:p>
        </w:tc>
        <w:tc>
          <w:tcPr>
            <w:tcW w:w="4630" w:type="pct"/>
          </w:tcPr>
          <w:p w14:paraId="1BEF1547"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4 – Practicum student independently conducted groups. He/she demonstrated excellent behavior management skills. The content of the group sessions was well planned. </w:t>
            </w:r>
          </w:p>
          <w:p w14:paraId="3E0FF86B"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3 – Practicum student competently jointly conducted groups or conducted groups under supervision. He/she demonstrated good behavior management skills. The content of the sessions showed planning. </w:t>
            </w:r>
          </w:p>
          <w:p w14:paraId="05BA007C"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2 – Practicum student conducted groups jointly or under supervision. He/she had difficulty with managing the behaviors of the group. The content sometimes appeared constructed at the last minute.</w:t>
            </w:r>
          </w:p>
          <w:p w14:paraId="4BB13FD5"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 xml:space="preserve">1 – Practicum student conducted groups jointly or under supervision. He/she had virtually no control over the behavior of the group. There was no apparent planning of the curriculum. </w:t>
            </w:r>
          </w:p>
          <w:p w14:paraId="69EA9D5A"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w:t>
            </w:r>
          </w:p>
          <w:p w14:paraId="68A370C4" w14:textId="77777777" w:rsidR="000B01C7" w:rsidRPr="00C40515" w:rsidRDefault="000B01C7" w:rsidP="000B01C7">
            <w:pPr>
              <w:widowControl w:val="0"/>
              <w:autoSpaceDE w:val="0"/>
              <w:autoSpaceDN w:val="0"/>
              <w:adjustRightInd w:val="0"/>
              <w:spacing w:after="0" w:line="240" w:lineRule="auto"/>
              <w:rPr>
                <w:rFonts w:ascii="Arial" w:hAnsi="Arial" w:cs="Arial"/>
                <w:sz w:val="20"/>
                <w:szCs w:val="20"/>
              </w:rPr>
            </w:pPr>
            <w:r w:rsidRPr="00C40515">
              <w:rPr>
                <w:rFonts w:ascii="Arial" w:hAnsi="Arial" w:cs="Arial"/>
                <w:sz w:val="20"/>
                <w:szCs w:val="20"/>
              </w:rPr>
              <w:t>(NASP Standard 2.4)</w:t>
            </w:r>
          </w:p>
        </w:tc>
      </w:tr>
    </w:tbl>
    <w:p w14:paraId="231CD74B" w14:textId="77777777" w:rsidR="000B01C7" w:rsidRPr="00BF06B6" w:rsidRDefault="000B01C7" w:rsidP="000B01C7">
      <w:pPr>
        <w:spacing w:after="0" w:line="240" w:lineRule="auto"/>
        <w:rPr>
          <w:rFonts w:ascii="Arial" w:hAnsi="Arial" w:cs="Arial"/>
          <w:sz w:val="20"/>
          <w:szCs w:val="20"/>
        </w:rPr>
      </w:pPr>
    </w:p>
    <w:p w14:paraId="247C2FEA" w14:textId="77777777" w:rsidR="000B01C7" w:rsidRPr="00BF06B6" w:rsidRDefault="000B01C7" w:rsidP="000B01C7">
      <w:pPr>
        <w:spacing w:after="0" w:line="240" w:lineRule="auto"/>
        <w:rPr>
          <w:rFonts w:ascii="Arial" w:hAnsi="Arial" w:cs="Arial"/>
          <w:sz w:val="20"/>
          <w:szCs w:val="20"/>
        </w:rPr>
      </w:pPr>
      <w:r w:rsidRPr="00BF06B6">
        <w:rPr>
          <w:rFonts w:ascii="Arial" w:hAnsi="Arial" w:cs="Arial"/>
          <w:sz w:val="20"/>
          <w:szCs w:val="20"/>
        </w:rPr>
        <w:t xml:space="preserve">What would you consider to be the </w:t>
      </w:r>
      <w:r>
        <w:rPr>
          <w:rFonts w:ascii="Arial" w:hAnsi="Arial" w:cs="Arial"/>
          <w:sz w:val="20"/>
          <w:szCs w:val="20"/>
        </w:rPr>
        <w:t>practicum student</w:t>
      </w:r>
      <w:r w:rsidRPr="00BF06B6">
        <w:rPr>
          <w:rFonts w:ascii="Arial" w:hAnsi="Arial" w:cs="Arial"/>
          <w:sz w:val="20"/>
          <w:szCs w:val="20"/>
        </w:rPr>
        <w:t>’s major strengths?</w:t>
      </w:r>
    </w:p>
    <w:p w14:paraId="4B46EB6A" w14:textId="77777777" w:rsidR="000B01C7" w:rsidRPr="00BF06B6" w:rsidRDefault="000B01C7" w:rsidP="000B01C7">
      <w:pPr>
        <w:spacing w:after="0" w:line="240" w:lineRule="auto"/>
        <w:rPr>
          <w:rFonts w:ascii="Arial" w:hAnsi="Arial" w:cs="Arial"/>
          <w:sz w:val="20"/>
          <w:szCs w:val="20"/>
        </w:rPr>
      </w:pPr>
    </w:p>
    <w:p w14:paraId="7AC21F51" w14:textId="77777777" w:rsidR="000B01C7" w:rsidRDefault="000B01C7" w:rsidP="000B01C7">
      <w:pPr>
        <w:spacing w:after="0" w:line="240" w:lineRule="auto"/>
        <w:rPr>
          <w:rFonts w:ascii="Arial" w:hAnsi="Arial" w:cs="Arial"/>
          <w:sz w:val="20"/>
          <w:szCs w:val="20"/>
        </w:rPr>
      </w:pPr>
    </w:p>
    <w:p w14:paraId="04385027" w14:textId="77777777" w:rsidR="000B01C7" w:rsidRPr="00BF06B6" w:rsidRDefault="000B01C7" w:rsidP="000B01C7">
      <w:pPr>
        <w:spacing w:after="0" w:line="240" w:lineRule="auto"/>
        <w:rPr>
          <w:rFonts w:ascii="Arial" w:hAnsi="Arial" w:cs="Arial"/>
          <w:sz w:val="20"/>
          <w:szCs w:val="20"/>
        </w:rPr>
      </w:pPr>
    </w:p>
    <w:p w14:paraId="7F67A707" w14:textId="77777777" w:rsidR="000B01C7" w:rsidRPr="00BF06B6" w:rsidRDefault="000B01C7" w:rsidP="000B01C7">
      <w:pPr>
        <w:spacing w:after="0" w:line="240" w:lineRule="auto"/>
        <w:rPr>
          <w:rFonts w:ascii="Arial" w:hAnsi="Arial" w:cs="Arial"/>
          <w:sz w:val="20"/>
          <w:szCs w:val="20"/>
        </w:rPr>
      </w:pPr>
    </w:p>
    <w:p w14:paraId="467FC6F5" w14:textId="77777777" w:rsidR="000B01C7" w:rsidRPr="00BF06B6" w:rsidRDefault="000B01C7" w:rsidP="000B01C7">
      <w:pPr>
        <w:spacing w:after="0" w:line="240" w:lineRule="auto"/>
        <w:rPr>
          <w:rFonts w:ascii="Arial" w:hAnsi="Arial" w:cs="Arial"/>
          <w:sz w:val="20"/>
          <w:szCs w:val="20"/>
        </w:rPr>
      </w:pPr>
      <w:r w:rsidRPr="00BF06B6">
        <w:rPr>
          <w:rFonts w:ascii="Arial" w:hAnsi="Arial" w:cs="Arial"/>
          <w:sz w:val="20"/>
          <w:szCs w:val="20"/>
        </w:rPr>
        <w:t xml:space="preserve">In what areas could the </w:t>
      </w:r>
      <w:r>
        <w:rPr>
          <w:rFonts w:ascii="Arial" w:hAnsi="Arial" w:cs="Arial"/>
          <w:sz w:val="20"/>
          <w:szCs w:val="20"/>
        </w:rPr>
        <w:t>practicum student</w:t>
      </w:r>
      <w:r w:rsidRPr="00BF06B6">
        <w:rPr>
          <w:rFonts w:ascii="Arial" w:hAnsi="Arial" w:cs="Arial"/>
          <w:sz w:val="20"/>
          <w:szCs w:val="20"/>
        </w:rPr>
        <w:t xml:space="preserve"> show most improvement?</w:t>
      </w:r>
    </w:p>
    <w:p w14:paraId="2F0071F5" w14:textId="77777777" w:rsidR="000B01C7" w:rsidRPr="00BF06B6" w:rsidRDefault="000B01C7" w:rsidP="000B01C7">
      <w:pPr>
        <w:spacing w:after="0" w:line="240" w:lineRule="auto"/>
        <w:rPr>
          <w:rFonts w:ascii="Arial" w:hAnsi="Arial" w:cs="Arial"/>
          <w:sz w:val="20"/>
          <w:szCs w:val="20"/>
        </w:rPr>
      </w:pPr>
    </w:p>
    <w:p w14:paraId="3F208C63" w14:textId="77777777" w:rsidR="000B01C7" w:rsidRPr="00BF06B6" w:rsidRDefault="000B01C7" w:rsidP="000B01C7">
      <w:pPr>
        <w:spacing w:after="0" w:line="240" w:lineRule="auto"/>
        <w:rPr>
          <w:rFonts w:ascii="Arial" w:hAnsi="Arial" w:cs="Arial"/>
          <w:sz w:val="20"/>
          <w:szCs w:val="20"/>
        </w:rPr>
      </w:pPr>
    </w:p>
    <w:p w14:paraId="5EB67746" w14:textId="77777777" w:rsidR="000B01C7" w:rsidRPr="00BF06B6" w:rsidRDefault="000B01C7" w:rsidP="000B01C7">
      <w:pPr>
        <w:spacing w:after="0" w:line="240" w:lineRule="auto"/>
        <w:rPr>
          <w:rFonts w:ascii="Arial" w:hAnsi="Arial" w:cs="Arial"/>
          <w:sz w:val="20"/>
          <w:szCs w:val="20"/>
        </w:rPr>
      </w:pPr>
    </w:p>
    <w:p w14:paraId="190A92F2" w14:textId="77777777" w:rsidR="000B01C7" w:rsidRPr="00BF06B6" w:rsidRDefault="000B01C7" w:rsidP="000B01C7">
      <w:pPr>
        <w:spacing w:after="0" w:line="240" w:lineRule="auto"/>
        <w:rPr>
          <w:rFonts w:ascii="Arial" w:hAnsi="Arial" w:cs="Arial"/>
          <w:sz w:val="20"/>
          <w:szCs w:val="20"/>
        </w:rPr>
      </w:pPr>
      <w:r w:rsidRPr="00BF06B6">
        <w:rPr>
          <w:rFonts w:ascii="Arial" w:hAnsi="Arial" w:cs="Arial"/>
          <w:sz w:val="20"/>
          <w:szCs w:val="20"/>
        </w:rPr>
        <w:t>In what area(s) has progress been most marked during</w:t>
      </w:r>
      <w:r>
        <w:rPr>
          <w:rFonts w:ascii="Arial" w:hAnsi="Arial" w:cs="Arial"/>
          <w:sz w:val="20"/>
          <w:szCs w:val="20"/>
        </w:rPr>
        <w:t xml:space="preserve"> the semester</w:t>
      </w:r>
      <w:r w:rsidRPr="00BF06B6">
        <w:rPr>
          <w:rFonts w:ascii="Arial" w:hAnsi="Arial" w:cs="Arial"/>
          <w:sz w:val="20"/>
          <w:szCs w:val="20"/>
        </w:rPr>
        <w:t>?</w:t>
      </w:r>
    </w:p>
    <w:p w14:paraId="45B41193" w14:textId="77777777" w:rsidR="000B01C7" w:rsidRPr="00BF06B6" w:rsidRDefault="000B01C7" w:rsidP="000B01C7">
      <w:pPr>
        <w:spacing w:after="0" w:line="240" w:lineRule="auto"/>
        <w:rPr>
          <w:rFonts w:ascii="Arial" w:hAnsi="Arial" w:cs="Arial"/>
          <w:sz w:val="20"/>
          <w:szCs w:val="20"/>
        </w:rPr>
      </w:pPr>
    </w:p>
    <w:p w14:paraId="28130F11" w14:textId="77777777" w:rsidR="000B01C7" w:rsidRPr="00BF06B6" w:rsidRDefault="000B01C7" w:rsidP="000B01C7">
      <w:pPr>
        <w:spacing w:line="240" w:lineRule="auto"/>
        <w:rPr>
          <w:rFonts w:ascii="Arial" w:hAnsi="Arial" w:cs="Arial"/>
          <w:sz w:val="20"/>
          <w:szCs w:val="20"/>
        </w:rPr>
      </w:pPr>
    </w:p>
    <w:p w14:paraId="7E35D0C5" w14:textId="77777777" w:rsidR="000B01C7" w:rsidRPr="00BF06B6" w:rsidRDefault="000B01C7" w:rsidP="000B01C7">
      <w:pPr>
        <w:spacing w:line="240" w:lineRule="auto"/>
        <w:rPr>
          <w:rFonts w:ascii="Arial" w:hAnsi="Arial" w:cs="Arial"/>
          <w:sz w:val="20"/>
          <w:szCs w:val="20"/>
        </w:rPr>
      </w:pPr>
    </w:p>
    <w:p w14:paraId="71970E59" w14:textId="77777777" w:rsidR="000B01C7" w:rsidRPr="00BF06B6" w:rsidRDefault="000B01C7" w:rsidP="000B01C7">
      <w:pPr>
        <w:spacing w:line="240" w:lineRule="auto"/>
        <w:rPr>
          <w:rFonts w:ascii="Arial" w:hAnsi="Arial" w:cs="Arial"/>
          <w:sz w:val="20"/>
          <w:szCs w:val="20"/>
        </w:rPr>
      </w:pPr>
      <w:r w:rsidRPr="00BF06B6">
        <w:rPr>
          <w:rFonts w:ascii="Arial" w:hAnsi="Arial" w:cs="Arial"/>
          <w:sz w:val="20"/>
          <w:szCs w:val="20"/>
        </w:rPr>
        <w:t>Other comments relevant to evaluation of this student’s</w:t>
      </w:r>
      <w:r>
        <w:rPr>
          <w:rFonts w:ascii="Arial" w:hAnsi="Arial" w:cs="Arial"/>
          <w:sz w:val="20"/>
          <w:szCs w:val="20"/>
        </w:rPr>
        <w:t xml:space="preserve"> practicum </w:t>
      </w:r>
      <w:r w:rsidRPr="00BF06B6">
        <w:rPr>
          <w:rFonts w:ascii="Arial" w:hAnsi="Arial" w:cs="Arial"/>
          <w:sz w:val="20"/>
          <w:szCs w:val="20"/>
        </w:rPr>
        <w:t>experience.</w:t>
      </w:r>
    </w:p>
    <w:p w14:paraId="4B0E650B" w14:textId="77777777" w:rsidR="000B01C7" w:rsidRPr="00BF06B6" w:rsidRDefault="000B01C7" w:rsidP="000B01C7">
      <w:pPr>
        <w:spacing w:line="240" w:lineRule="auto"/>
        <w:rPr>
          <w:rFonts w:ascii="Arial" w:hAnsi="Arial" w:cs="Arial"/>
          <w:sz w:val="20"/>
          <w:szCs w:val="20"/>
        </w:rPr>
      </w:pPr>
    </w:p>
    <w:p w14:paraId="02472274" w14:textId="77777777" w:rsidR="000B01C7" w:rsidRPr="00BF06B6" w:rsidRDefault="000B01C7" w:rsidP="000B01C7">
      <w:pPr>
        <w:spacing w:line="240" w:lineRule="auto"/>
        <w:rPr>
          <w:rFonts w:ascii="Arial" w:hAnsi="Arial" w:cs="Arial"/>
          <w:sz w:val="20"/>
          <w:szCs w:val="20"/>
        </w:rPr>
      </w:pPr>
    </w:p>
    <w:p w14:paraId="7E016C3E" w14:textId="77777777" w:rsidR="000B01C7" w:rsidRPr="00BF06B6" w:rsidRDefault="000B01C7" w:rsidP="000B01C7">
      <w:pPr>
        <w:spacing w:line="240" w:lineRule="auto"/>
        <w:rPr>
          <w:rFonts w:ascii="Arial" w:hAnsi="Arial" w:cs="Arial"/>
          <w:sz w:val="20"/>
          <w:szCs w:val="20"/>
        </w:rPr>
      </w:pPr>
    </w:p>
    <w:p w14:paraId="17A277E5" w14:textId="77777777" w:rsidR="000B01C7" w:rsidRPr="00BF06B6" w:rsidRDefault="000B01C7" w:rsidP="000B01C7">
      <w:pPr>
        <w:spacing w:line="240" w:lineRule="auto"/>
        <w:rPr>
          <w:rFonts w:ascii="Arial" w:hAnsi="Arial" w:cs="Arial"/>
          <w:sz w:val="20"/>
          <w:szCs w:val="20"/>
        </w:rPr>
      </w:pPr>
    </w:p>
    <w:p w14:paraId="4EDE4FDA" w14:textId="77777777" w:rsidR="000B01C7" w:rsidRPr="00BF06B6" w:rsidRDefault="000B01C7" w:rsidP="000B01C7">
      <w:pPr>
        <w:spacing w:line="240" w:lineRule="auto"/>
        <w:rPr>
          <w:rFonts w:ascii="Arial" w:hAnsi="Arial" w:cs="Arial"/>
          <w:sz w:val="20"/>
          <w:szCs w:val="20"/>
        </w:rPr>
      </w:pPr>
      <w:r w:rsidRPr="00BF06B6">
        <w:rPr>
          <w:rFonts w:ascii="Arial" w:hAnsi="Arial" w:cs="Arial"/>
          <w:sz w:val="20"/>
          <w:szCs w:val="20"/>
        </w:rPr>
        <w:t>____________________________________________</w:t>
      </w:r>
      <w:r w:rsidRPr="00BF06B6">
        <w:rPr>
          <w:rFonts w:ascii="Arial" w:hAnsi="Arial" w:cs="Arial"/>
          <w:sz w:val="20"/>
          <w:szCs w:val="20"/>
        </w:rPr>
        <w:tab/>
      </w:r>
      <w:r w:rsidRPr="00BF06B6">
        <w:rPr>
          <w:rFonts w:ascii="Arial" w:hAnsi="Arial" w:cs="Arial"/>
          <w:sz w:val="20"/>
          <w:szCs w:val="20"/>
        </w:rPr>
        <w:tab/>
        <w:t>___________________________</w:t>
      </w:r>
    </w:p>
    <w:p w14:paraId="41AA38DC" w14:textId="77777777" w:rsidR="000B01C7" w:rsidRPr="00BF06B6" w:rsidRDefault="000B01C7" w:rsidP="000B01C7">
      <w:pPr>
        <w:spacing w:line="240" w:lineRule="auto"/>
        <w:rPr>
          <w:rFonts w:ascii="Arial" w:hAnsi="Arial" w:cs="Arial"/>
          <w:sz w:val="20"/>
          <w:szCs w:val="20"/>
        </w:rPr>
      </w:pPr>
      <w:r w:rsidRPr="00BF06B6">
        <w:rPr>
          <w:rFonts w:ascii="Arial" w:hAnsi="Arial" w:cs="Arial"/>
          <w:sz w:val="20"/>
          <w:szCs w:val="20"/>
        </w:rPr>
        <w:tab/>
      </w:r>
      <w:r w:rsidRPr="00BF06B6">
        <w:rPr>
          <w:rFonts w:ascii="Arial" w:hAnsi="Arial" w:cs="Arial"/>
          <w:sz w:val="20"/>
          <w:szCs w:val="20"/>
        </w:rPr>
        <w:tab/>
        <w:t>(Supervisor)</w:t>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t>(Date)</w:t>
      </w:r>
    </w:p>
    <w:p w14:paraId="3A542185" w14:textId="77777777" w:rsidR="000B01C7" w:rsidRPr="00BF06B6" w:rsidRDefault="000B01C7" w:rsidP="000B01C7">
      <w:pPr>
        <w:spacing w:line="240" w:lineRule="auto"/>
        <w:rPr>
          <w:rFonts w:ascii="Arial" w:hAnsi="Arial" w:cs="Arial"/>
          <w:sz w:val="20"/>
          <w:szCs w:val="20"/>
        </w:rPr>
      </w:pPr>
    </w:p>
    <w:p w14:paraId="4896BDBD" w14:textId="77777777" w:rsidR="000B01C7" w:rsidRPr="00BF06B6" w:rsidRDefault="000B01C7" w:rsidP="000B01C7">
      <w:pPr>
        <w:spacing w:line="240" w:lineRule="auto"/>
        <w:rPr>
          <w:rFonts w:ascii="Arial" w:hAnsi="Arial" w:cs="Arial"/>
          <w:sz w:val="20"/>
          <w:szCs w:val="20"/>
        </w:rPr>
      </w:pPr>
    </w:p>
    <w:p w14:paraId="59F9CE01" w14:textId="77777777" w:rsidR="000B01C7" w:rsidRPr="00BF06B6" w:rsidRDefault="000B01C7" w:rsidP="000B01C7">
      <w:pPr>
        <w:spacing w:line="240" w:lineRule="auto"/>
        <w:rPr>
          <w:rFonts w:ascii="Arial" w:hAnsi="Arial" w:cs="Arial"/>
          <w:sz w:val="20"/>
          <w:szCs w:val="20"/>
        </w:rPr>
      </w:pPr>
    </w:p>
    <w:p w14:paraId="5F60EE1A" w14:textId="77777777" w:rsidR="000B01C7" w:rsidRPr="00BA2EE2" w:rsidRDefault="000B01C7" w:rsidP="000B01C7">
      <w:pPr>
        <w:spacing w:line="240" w:lineRule="auto"/>
        <w:jc w:val="center"/>
        <w:rPr>
          <w:rFonts w:ascii="Arial" w:hAnsi="Arial" w:cs="Arial"/>
          <w:b/>
          <w:sz w:val="28"/>
          <w:szCs w:val="28"/>
        </w:rPr>
      </w:pPr>
    </w:p>
    <w:p w14:paraId="249B514F" w14:textId="77777777" w:rsidR="00014484" w:rsidRPr="00BF06B6" w:rsidRDefault="00014484" w:rsidP="00014484">
      <w:pPr>
        <w:rPr>
          <w:rFonts w:ascii="Arial" w:hAnsi="Arial" w:cs="Arial"/>
          <w:sz w:val="20"/>
          <w:szCs w:val="20"/>
        </w:rPr>
      </w:pPr>
    </w:p>
    <w:p w14:paraId="758B12D2" w14:textId="77777777" w:rsidR="00CF2129" w:rsidRPr="00BF06B6" w:rsidRDefault="00D552A0" w:rsidP="00CF2129">
      <w:pPr>
        <w:spacing w:after="0"/>
        <w:jc w:val="center"/>
        <w:rPr>
          <w:rFonts w:ascii="Arial" w:hAnsi="Arial" w:cs="Arial"/>
        </w:rPr>
      </w:pPr>
      <w:r>
        <w:rPr>
          <w:rFonts w:ascii="Arial" w:hAnsi="Arial" w:cs="Arial"/>
        </w:rPr>
        <w:t>S</w:t>
      </w:r>
      <w:r w:rsidR="00CF2129" w:rsidRPr="00BF06B6">
        <w:rPr>
          <w:rFonts w:ascii="Arial" w:hAnsi="Arial" w:cs="Arial"/>
        </w:rPr>
        <w:t>CHOOL PSYCHOLOGY INTERN EVALUATION</w:t>
      </w:r>
    </w:p>
    <w:p w14:paraId="735DFB4C" w14:textId="77777777" w:rsidR="00CF2129" w:rsidRPr="00BF06B6" w:rsidRDefault="00CF2129" w:rsidP="00CF2129">
      <w:pPr>
        <w:spacing w:after="0"/>
        <w:jc w:val="center"/>
        <w:rPr>
          <w:rFonts w:ascii="Arial" w:hAnsi="Arial" w:cs="Arial"/>
        </w:rPr>
      </w:pPr>
      <w:r w:rsidRPr="00BF06B6">
        <w:rPr>
          <w:rFonts w:ascii="Arial" w:hAnsi="Arial" w:cs="Arial"/>
        </w:rPr>
        <w:t>CALIFORNIA STATE UNIVERSITY, FRESNO</w:t>
      </w:r>
    </w:p>
    <w:p w14:paraId="777E79EF" w14:textId="77777777" w:rsidR="00CF2129" w:rsidRPr="00BF06B6" w:rsidRDefault="00CF2129" w:rsidP="00CF2129">
      <w:pPr>
        <w:spacing w:after="0"/>
        <w:jc w:val="center"/>
        <w:rPr>
          <w:rFonts w:ascii="Arial" w:hAnsi="Arial" w:cs="Arial"/>
        </w:rPr>
      </w:pPr>
      <w:r w:rsidRPr="00BF06B6">
        <w:rPr>
          <w:rFonts w:ascii="Arial" w:hAnsi="Arial" w:cs="Arial"/>
        </w:rPr>
        <w:t>Field Supervisor/Administrator Form</w:t>
      </w:r>
    </w:p>
    <w:p w14:paraId="4A18B23F" w14:textId="77777777" w:rsidR="00CF2129" w:rsidRPr="00BF06B6" w:rsidRDefault="00CF2129" w:rsidP="00CF2129">
      <w:pPr>
        <w:spacing w:after="0"/>
        <w:jc w:val="center"/>
        <w:rPr>
          <w:rFonts w:ascii="Arial" w:hAnsi="Arial" w:cs="Arial"/>
        </w:rPr>
      </w:pPr>
    </w:p>
    <w:p w14:paraId="307AEE6F" w14:textId="77777777" w:rsidR="00CF2129" w:rsidRPr="00BF06B6" w:rsidRDefault="00CF2129" w:rsidP="00CF2129">
      <w:pPr>
        <w:spacing w:after="0"/>
        <w:rPr>
          <w:rFonts w:ascii="Arial" w:hAnsi="Arial" w:cs="Arial"/>
        </w:rPr>
      </w:pPr>
      <w:r w:rsidRPr="00BF06B6">
        <w:rPr>
          <w:rFonts w:ascii="Arial" w:hAnsi="Arial" w:cs="Arial"/>
        </w:rPr>
        <w:t>Intern: _________________________________________ Date: ____________________</w:t>
      </w:r>
    </w:p>
    <w:p w14:paraId="7719E01A" w14:textId="77777777" w:rsidR="00CF2129" w:rsidRPr="00BF06B6" w:rsidRDefault="00CF2129" w:rsidP="00CF2129">
      <w:pPr>
        <w:spacing w:after="0"/>
        <w:rPr>
          <w:rFonts w:ascii="Arial" w:hAnsi="Arial" w:cs="Arial"/>
        </w:rPr>
      </w:pPr>
    </w:p>
    <w:p w14:paraId="36B74619" w14:textId="77777777" w:rsidR="00CF2129" w:rsidRPr="00BF06B6" w:rsidRDefault="00CF2129" w:rsidP="00CF2129">
      <w:pPr>
        <w:spacing w:after="0"/>
        <w:rPr>
          <w:rFonts w:ascii="Arial" w:hAnsi="Arial" w:cs="Arial"/>
        </w:rPr>
      </w:pPr>
      <w:r w:rsidRPr="00BF06B6">
        <w:rPr>
          <w:rFonts w:ascii="Arial" w:hAnsi="Arial" w:cs="Arial"/>
        </w:rPr>
        <w:t>Field Supervisor: __________________________________________________________</w:t>
      </w:r>
    </w:p>
    <w:p w14:paraId="30090247" w14:textId="77777777" w:rsidR="00CF2129" w:rsidRPr="00BF06B6" w:rsidRDefault="00CF2129" w:rsidP="00CF2129">
      <w:pPr>
        <w:spacing w:after="0"/>
        <w:rPr>
          <w:rFonts w:ascii="Arial" w:hAnsi="Arial" w:cs="Arial"/>
        </w:rPr>
      </w:pPr>
    </w:p>
    <w:p w14:paraId="64A9256C" w14:textId="77777777" w:rsidR="00CF2129" w:rsidRPr="00BF06B6" w:rsidRDefault="00CF2129" w:rsidP="00CF2129">
      <w:pPr>
        <w:spacing w:after="0"/>
        <w:rPr>
          <w:rFonts w:ascii="Arial" w:hAnsi="Arial" w:cs="Arial"/>
        </w:rPr>
      </w:pPr>
      <w:r w:rsidRPr="00BF06B6">
        <w:rPr>
          <w:rFonts w:ascii="Arial" w:hAnsi="Arial" w:cs="Arial"/>
        </w:rPr>
        <w:t>Placement: _______________________________________________________________</w:t>
      </w:r>
    </w:p>
    <w:p w14:paraId="480D92F3" w14:textId="77777777" w:rsidR="00CF2129" w:rsidRPr="00BF06B6" w:rsidRDefault="00CF2129" w:rsidP="00CF2129">
      <w:pPr>
        <w:spacing w:after="0"/>
        <w:rPr>
          <w:rFonts w:ascii="Arial" w:hAnsi="Arial" w:cs="Arial"/>
        </w:rPr>
      </w:pPr>
    </w:p>
    <w:p w14:paraId="4BCB51A3" w14:textId="77777777" w:rsidR="00CF2129" w:rsidRPr="00BF06B6" w:rsidRDefault="00CF2129" w:rsidP="00CF2129">
      <w:pPr>
        <w:spacing w:after="0"/>
        <w:rPr>
          <w:rFonts w:ascii="Arial" w:hAnsi="Arial" w:cs="Arial"/>
        </w:rPr>
      </w:pPr>
      <w:r w:rsidRPr="00BF06B6">
        <w:rPr>
          <w:rFonts w:ascii="Arial" w:hAnsi="Arial" w:cs="Arial"/>
        </w:rPr>
        <w:t>Circle the number corresponding to the observed behaviors according to the following scale:</w:t>
      </w:r>
    </w:p>
    <w:p w14:paraId="5207C07E" w14:textId="77777777" w:rsidR="00CF2129" w:rsidRDefault="00CF2129" w:rsidP="00CF2129">
      <w:pPr>
        <w:spacing w:after="0"/>
        <w:rPr>
          <w:rFonts w:ascii="Arial" w:hAnsi="Arial" w:cs="Arial"/>
          <w:i/>
        </w:rPr>
      </w:pPr>
      <w:r w:rsidRPr="00BF06B6">
        <w:rPr>
          <w:rFonts w:ascii="Arial" w:hAnsi="Arial" w:cs="Arial"/>
          <w:i/>
        </w:rPr>
        <w:t>4=Exemplary; 3=Average (Meets Program expectations); 2 = Needs Improvement; 1 = Unacceptable; NA=Not applicable or Not observed</w:t>
      </w:r>
    </w:p>
    <w:p w14:paraId="0E70794B" w14:textId="77777777" w:rsidR="00CF2129" w:rsidRPr="00BF06B6" w:rsidRDefault="00CF2129" w:rsidP="00CF2129">
      <w:pPr>
        <w:spacing w:after="0"/>
        <w:rPr>
          <w:rFonts w:ascii="Arial" w:hAnsi="Arial" w:cs="Arial"/>
          <w:i/>
          <w:sz w:val="20"/>
          <w:szCs w:val="20"/>
        </w:rPr>
      </w:pPr>
    </w:p>
    <w:tbl>
      <w:tblPr>
        <w:tblW w:w="513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2"/>
        <w:gridCol w:w="8899"/>
      </w:tblGrid>
      <w:tr w:rsidR="00CF2129" w:rsidRPr="00C40515" w14:paraId="571B9761" w14:textId="77777777" w:rsidTr="001F5C21">
        <w:tc>
          <w:tcPr>
            <w:tcW w:w="361" w:type="pct"/>
            <w:shd w:val="solid" w:color="000000" w:fill="FFFFFF"/>
          </w:tcPr>
          <w:p w14:paraId="0BE9EBB8" w14:textId="77777777" w:rsidR="00CF2129" w:rsidRPr="00C40515" w:rsidRDefault="00CF2129" w:rsidP="00CF2129">
            <w:pPr>
              <w:spacing w:after="0"/>
              <w:rPr>
                <w:rFonts w:ascii="Arial" w:hAnsi="Arial" w:cs="Arial"/>
                <w:b/>
                <w:bCs/>
                <w:sz w:val="20"/>
                <w:szCs w:val="20"/>
              </w:rPr>
            </w:pPr>
          </w:p>
        </w:tc>
        <w:tc>
          <w:tcPr>
            <w:tcW w:w="4639" w:type="pct"/>
            <w:shd w:val="solid" w:color="000000" w:fill="FFFFFF"/>
          </w:tcPr>
          <w:p w14:paraId="2804B189" w14:textId="77777777" w:rsidR="00CF2129" w:rsidRPr="00C40515" w:rsidRDefault="00CF2129" w:rsidP="00CF2129">
            <w:pPr>
              <w:spacing w:after="0"/>
              <w:jc w:val="center"/>
              <w:rPr>
                <w:rFonts w:ascii="Arial" w:hAnsi="Arial" w:cs="Arial"/>
                <w:b/>
                <w:bCs/>
                <w:sz w:val="20"/>
                <w:szCs w:val="20"/>
              </w:rPr>
            </w:pPr>
            <w:r w:rsidRPr="00C40515">
              <w:rPr>
                <w:rFonts w:ascii="Arial" w:hAnsi="Arial" w:cs="Arial"/>
                <w:b/>
                <w:bCs/>
                <w:sz w:val="20"/>
                <w:szCs w:val="20"/>
              </w:rPr>
              <w:t>Professional Behavior</w:t>
            </w:r>
          </w:p>
        </w:tc>
      </w:tr>
      <w:tr w:rsidR="00CF2129" w:rsidRPr="00C40515" w14:paraId="36C97DD1" w14:textId="77777777" w:rsidTr="001F5C21">
        <w:tc>
          <w:tcPr>
            <w:tcW w:w="361" w:type="pct"/>
            <w:shd w:val="clear" w:color="auto" w:fill="auto"/>
          </w:tcPr>
          <w:p w14:paraId="588B506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1. </w:t>
            </w:r>
          </w:p>
        </w:tc>
        <w:tc>
          <w:tcPr>
            <w:tcW w:w="4639" w:type="pct"/>
            <w:shd w:val="clear" w:color="auto" w:fill="auto"/>
          </w:tcPr>
          <w:p w14:paraId="7399974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is very pleasant, exceptionally cooperative, and extremely courteous with staff members.</w:t>
            </w:r>
          </w:p>
          <w:p w14:paraId="664C65C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is pleasant, cooperative and courteous with staff members.</w:t>
            </w:r>
          </w:p>
          <w:p w14:paraId="1BE9D3D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is sometimes pleasant, cooperative and courteous with staff members.</w:t>
            </w:r>
          </w:p>
          <w:p w14:paraId="746FE62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is rude, uncooperative, and discourteous to staff members.</w:t>
            </w:r>
          </w:p>
          <w:p w14:paraId="03DDF96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75B4DE8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2.10)</w:t>
            </w:r>
          </w:p>
        </w:tc>
      </w:tr>
      <w:tr w:rsidR="00CF2129" w:rsidRPr="00C40515" w14:paraId="70370424" w14:textId="77777777" w:rsidTr="001F5C21">
        <w:tc>
          <w:tcPr>
            <w:tcW w:w="361" w:type="pct"/>
            <w:shd w:val="clear" w:color="auto" w:fill="auto"/>
          </w:tcPr>
          <w:p w14:paraId="6AEC8B2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2. </w:t>
            </w:r>
          </w:p>
        </w:tc>
        <w:tc>
          <w:tcPr>
            <w:tcW w:w="4639" w:type="pct"/>
            <w:shd w:val="clear" w:color="auto" w:fill="auto"/>
          </w:tcPr>
          <w:p w14:paraId="0FA4056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works extremely effectively with administrators.</w:t>
            </w:r>
          </w:p>
          <w:p w14:paraId="22711CE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works effectively with administrators.</w:t>
            </w:r>
          </w:p>
          <w:p w14:paraId="686EE93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sometimes worked well with administrators.</w:t>
            </w:r>
          </w:p>
          <w:p w14:paraId="01F5C34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have a good working relationship with administrators.</w:t>
            </w:r>
          </w:p>
          <w:p w14:paraId="4C50CAD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52826A5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2.6, 2.10)</w:t>
            </w:r>
          </w:p>
        </w:tc>
      </w:tr>
      <w:tr w:rsidR="00CF2129" w:rsidRPr="00C40515" w14:paraId="090FF8ED" w14:textId="77777777" w:rsidTr="001F5C21">
        <w:tc>
          <w:tcPr>
            <w:tcW w:w="361" w:type="pct"/>
            <w:shd w:val="clear" w:color="auto" w:fill="auto"/>
          </w:tcPr>
          <w:p w14:paraId="09A6C62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3. </w:t>
            </w:r>
          </w:p>
        </w:tc>
        <w:tc>
          <w:tcPr>
            <w:tcW w:w="4639" w:type="pct"/>
            <w:shd w:val="clear" w:color="auto" w:fill="auto"/>
          </w:tcPr>
          <w:p w14:paraId="5E0D71C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has an excellent working relationship with other professionals.</w:t>
            </w:r>
          </w:p>
          <w:p w14:paraId="44D3D44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has a good working relationship with other professionals.</w:t>
            </w:r>
          </w:p>
          <w:p w14:paraId="0D83D64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sometimes works well with other professionals.</w:t>
            </w:r>
          </w:p>
          <w:p w14:paraId="15C1236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has a poor working relationship with other professionals.</w:t>
            </w:r>
          </w:p>
          <w:p w14:paraId="2D77578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566558E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2.2, 2.10)</w:t>
            </w:r>
          </w:p>
        </w:tc>
      </w:tr>
      <w:tr w:rsidR="00CF2129" w:rsidRPr="00C40515" w14:paraId="68972911" w14:textId="77777777" w:rsidTr="001F5C21">
        <w:tc>
          <w:tcPr>
            <w:tcW w:w="361" w:type="pct"/>
            <w:shd w:val="clear" w:color="auto" w:fill="auto"/>
          </w:tcPr>
          <w:p w14:paraId="44CD444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4. </w:t>
            </w:r>
          </w:p>
        </w:tc>
        <w:tc>
          <w:tcPr>
            <w:tcW w:w="4639" w:type="pct"/>
            <w:shd w:val="clear" w:color="auto" w:fill="auto"/>
          </w:tcPr>
          <w:p w14:paraId="11C07F9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communicates very effectively with parents.</w:t>
            </w:r>
          </w:p>
          <w:p w14:paraId="20EC18C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communicates effectively with parents.</w:t>
            </w:r>
          </w:p>
          <w:p w14:paraId="1C8052D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has limited skills in communicating with parents.</w:t>
            </w:r>
          </w:p>
          <w:p w14:paraId="01F761F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communicates poorly with parents.</w:t>
            </w:r>
          </w:p>
          <w:p w14:paraId="0A771D3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16A8E64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2.8, 2.10)</w:t>
            </w:r>
          </w:p>
        </w:tc>
      </w:tr>
      <w:tr w:rsidR="00CF2129" w:rsidRPr="00C40515" w14:paraId="3AC9176D" w14:textId="77777777" w:rsidTr="001F5C21">
        <w:tc>
          <w:tcPr>
            <w:tcW w:w="361" w:type="pct"/>
            <w:shd w:val="clear" w:color="auto" w:fill="auto"/>
          </w:tcPr>
          <w:p w14:paraId="0A0F68B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5. </w:t>
            </w:r>
          </w:p>
        </w:tc>
        <w:tc>
          <w:tcPr>
            <w:tcW w:w="4639" w:type="pct"/>
            <w:shd w:val="clear" w:color="auto" w:fill="auto"/>
          </w:tcPr>
          <w:p w14:paraId="0C3166D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dresses very professionally.</w:t>
            </w:r>
          </w:p>
          <w:p w14:paraId="5E41F8B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is appropriately dressed.</w:t>
            </w:r>
          </w:p>
          <w:p w14:paraId="23EFD62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is sometimes appropriately dressed.</w:t>
            </w:r>
          </w:p>
          <w:p w14:paraId="42F692A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is often dressed inappropriately (clothing too tight, too revealing, or otherwise unprofessional).</w:t>
            </w:r>
          </w:p>
          <w:p w14:paraId="08658C6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(NASP Standard 2.10)</w:t>
            </w:r>
          </w:p>
        </w:tc>
      </w:tr>
      <w:tr w:rsidR="00CF2129" w:rsidRPr="00C40515" w14:paraId="4C211584" w14:textId="77777777" w:rsidTr="001F5C21">
        <w:tc>
          <w:tcPr>
            <w:tcW w:w="361" w:type="pct"/>
            <w:shd w:val="clear" w:color="auto" w:fill="auto"/>
          </w:tcPr>
          <w:p w14:paraId="4F9484A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 xml:space="preserve">6. </w:t>
            </w:r>
          </w:p>
        </w:tc>
        <w:tc>
          <w:tcPr>
            <w:tcW w:w="4639" w:type="pct"/>
            <w:shd w:val="clear" w:color="auto" w:fill="auto"/>
          </w:tcPr>
          <w:p w14:paraId="0FB2665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great rapport and respect with all students.</w:t>
            </w:r>
          </w:p>
          <w:p w14:paraId="4A0C153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rapport and respect with students.</w:t>
            </w:r>
          </w:p>
          <w:p w14:paraId="4C97502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rapport and respect with some students.</w:t>
            </w:r>
          </w:p>
          <w:p w14:paraId="63EB9CB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display rapport and respect with students.</w:t>
            </w:r>
          </w:p>
          <w:p w14:paraId="60E83EE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48C1C14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2.5, 2.10)</w:t>
            </w:r>
          </w:p>
        </w:tc>
      </w:tr>
      <w:tr w:rsidR="00CF2129" w:rsidRPr="00C40515" w14:paraId="36070E7A" w14:textId="77777777" w:rsidTr="001F5C21">
        <w:tc>
          <w:tcPr>
            <w:tcW w:w="361" w:type="pct"/>
            <w:shd w:val="clear" w:color="auto" w:fill="auto"/>
          </w:tcPr>
          <w:p w14:paraId="2C43366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7.</w:t>
            </w:r>
          </w:p>
        </w:tc>
        <w:tc>
          <w:tcPr>
            <w:tcW w:w="4639" w:type="pct"/>
            <w:shd w:val="clear" w:color="auto" w:fill="auto"/>
          </w:tcPr>
          <w:p w14:paraId="298BECC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is extremely skilled in the use of technology (e.g., PowerPoint, Excel) to present information.</w:t>
            </w:r>
          </w:p>
          <w:p w14:paraId="78069D4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is skilled in the use of technology (e.g., PowerPoint, Excel) to present information.</w:t>
            </w:r>
          </w:p>
          <w:p w14:paraId="30CD701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some knowledge of technology (e.g., PowerPoint, Excel) to present information.</w:t>
            </w:r>
          </w:p>
          <w:p w14:paraId="5452B39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did not utilize technology to present information.</w:t>
            </w:r>
          </w:p>
          <w:p w14:paraId="03C19F4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2.11).</w:t>
            </w:r>
          </w:p>
        </w:tc>
      </w:tr>
    </w:tbl>
    <w:p w14:paraId="47C328F3" w14:textId="77777777" w:rsidR="00CF2129" w:rsidRPr="00BF06B6" w:rsidRDefault="00CF2129" w:rsidP="00CF2129">
      <w:pPr>
        <w:spacing w:after="0"/>
        <w:rPr>
          <w:rFonts w:ascii="Arial" w:hAnsi="Arial" w:cs="Arial"/>
          <w:sz w:val="20"/>
          <w:szCs w:val="20"/>
        </w:rPr>
      </w:pPr>
    </w:p>
    <w:tbl>
      <w:tblPr>
        <w:tblW w:w="506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1"/>
        <w:gridCol w:w="8653"/>
        <w:gridCol w:w="129"/>
      </w:tblGrid>
      <w:tr w:rsidR="00CF2129" w:rsidRPr="00C40515" w14:paraId="5924C33D" w14:textId="77777777" w:rsidTr="00CF2129">
        <w:tc>
          <w:tcPr>
            <w:tcW w:w="365" w:type="pct"/>
            <w:shd w:val="solid" w:color="000000" w:fill="FFFFFF"/>
          </w:tcPr>
          <w:p w14:paraId="2506C8D2" w14:textId="77777777" w:rsidR="00CF2129" w:rsidRPr="00C40515" w:rsidRDefault="00CF2129" w:rsidP="00CF2129">
            <w:pPr>
              <w:spacing w:after="0"/>
              <w:rPr>
                <w:rFonts w:ascii="Arial" w:hAnsi="Arial" w:cs="Arial"/>
                <w:b/>
                <w:bCs/>
                <w:sz w:val="20"/>
                <w:szCs w:val="20"/>
              </w:rPr>
            </w:pPr>
          </w:p>
        </w:tc>
        <w:tc>
          <w:tcPr>
            <w:tcW w:w="4635" w:type="pct"/>
            <w:gridSpan w:val="2"/>
            <w:shd w:val="solid" w:color="000000" w:fill="FFFFFF"/>
          </w:tcPr>
          <w:p w14:paraId="1052F244" w14:textId="77777777" w:rsidR="00CF2129" w:rsidRPr="00C40515" w:rsidRDefault="00CF2129" w:rsidP="00CF2129">
            <w:pPr>
              <w:spacing w:after="0"/>
              <w:jc w:val="center"/>
              <w:rPr>
                <w:rFonts w:ascii="Arial" w:hAnsi="Arial" w:cs="Arial"/>
                <w:b/>
                <w:bCs/>
                <w:sz w:val="20"/>
                <w:szCs w:val="20"/>
              </w:rPr>
            </w:pPr>
            <w:r w:rsidRPr="00C40515">
              <w:rPr>
                <w:rFonts w:ascii="Arial" w:hAnsi="Arial" w:cs="Arial"/>
                <w:b/>
                <w:bCs/>
                <w:sz w:val="20"/>
                <w:szCs w:val="20"/>
              </w:rPr>
              <w:t>Consultation and Behavioral Intervention Skills</w:t>
            </w:r>
          </w:p>
        </w:tc>
      </w:tr>
      <w:tr w:rsidR="00CF2129" w:rsidRPr="00C40515" w14:paraId="2F9073C7" w14:textId="77777777" w:rsidTr="00CF2129">
        <w:tc>
          <w:tcPr>
            <w:tcW w:w="365" w:type="pct"/>
            <w:shd w:val="clear" w:color="auto" w:fill="auto"/>
          </w:tcPr>
          <w:p w14:paraId="7262DF4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8.</w:t>
            </w:r>
          </w:p>
        </w:tc>
        <w:tc>
          <w:tcPr>
            <w:tcW w:w="4635" w:type="pct"/>
            <w:gridSpan w:val="2"/>
            <w:shd w:val="clear" w:color="auto" w:fill="auto"/>
          </w:tcPr>
          <w:p w14:paraId="561C00F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works with consultee to skillfully identify target problem.</w:t>
            </w:r>
          </w:p>
          <w:p w14:paraId="0B5D74F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works with consultee to adequately identify target problem.</w:t>
            </w:r>
          </w:p>
          <w:p w14:paraId="1B5D304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works poorly with consultee.</w:t>
            </w:r>
          </w:p>
          <w:p w14:paraId="6110DF2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cannot work with consultee to identify target problem.</w:t>
            </w:r>
          </w:p>
          <w:p w14:paraId="5F4D446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324581C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 2.2, 2.4)</w:t>
            </w:r>
          </w:p>
        </w:tc>
      </w:tr>
      <w:tr w:rsidR="00CF2129" w:rsidRPr="00C40515" w14:paraId="770BDE6C" w14:textId="77777777" w:rsidTr="00CF2129">
        <w:tc>
          <w:tcPr>
            <w:tcW w:w="365" w:type="pct"/>
            <w:shd w:val="clear" w:color="auto" w:fill="auto"/>
          </w:tcPr>
          <w:p w14:paraId="53B673E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9.</w:t>
            </w:r>
          </w:p>
        </w:tc>
        <w:tc>
          <w:tcPr>
            <w:tcW w:w="4635" w:type="pct"/>
            <w:gridSpan w:val="2"/>
            <w:shd w:val="clear" w:color="auto" w:fill="auto"/>
          </w:tcPr>
          <w:p w14:paraId="19886FB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designs feasible plans for collecting data; that is, school staff cooperate</w:t>
            </w:r>
            <w:r w:rsidRPr="00C40515">
              <w:rPr>
                <w:rFonts w:ascii="Arial" w:hAnsi="Arial" w:cs="Arial"/>
                <w:color w:val="FF0000"/>
                <w:sz w:val="20"/>
                <w:szCs w:val="20"/>
              </w:rPr>
              <w:t>s</w:t>
            </w:r>
            <w:r w:rsidRPr="00C40515">
              <w:rPr>
                <w:rFonts w:ascii="Arial" w:hAnsi="Arial" w:cs="Arial"/>
                <w:sz w:val="20"/>
                <w:szCs w:val="20"/>
              </w:rPr>
              <w:t xml:space="preserve"> in collecting data.</w:t>
            </w:r>
          </w:p>
          <w:p w14:paraId="22332F7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designs effective plans for collecting data and collects data him/herself.</w:t>
            </w:r>
          </w:p>
          <w:p w14:paraId="20B12D4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designs plans for collecting data but data are not collected regularly.</w:t>
            </w:r>
          </w:p>
          <w:p w14:paraId="4823652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design plans for collecting data.</w:t>
            </w:r>
          </w:p>
          <w:p w14:paraId="10EC208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4DA9681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 2.2., 2.4)</w:t>
            </w:r>
          </w:p>
        </w:tc>
      </w:tr>
      <w:tr w:rsidR="00CF2129" w:rsidRPr="00C40515" w14:paraId="0EF1083D" w14:textId="77777777" w:rsidTr="00CF2129">
        <w:tc>
          <w:tcPr>
            <w:tcW w:w="365" w:type="pct"/>
            <w:shd w:val="clear" w:color="auto" w:fill="auto"/>
          </w:tcPr>
          <w:p w14:paraId="1D60D6C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10.</w:t>
            </w:r>
          </w:p>
        </w:tc>
        <w:tc>
          <w:tcPr>
            <w:tcW w:w="4635" w:type="pct"/>
            <w:gridSpan w:val="2"/>
            <w:shd w:val="clear" w:color="auto" w:fill="auto"/>
          </w:tcPr>
          <w:p w14:paraId="271CB91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works with consultee to develop intervention plans and helps obtain necessary materials.</w:t>
            </w:r>
          </w:p>
          <w:p w14:paraId="13F623B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works with consultee to develop intervention plans; consultee obtains necessary materials.</w:t>
            </w:r>
          </w:p>
          <w:p w14:paraId="64C4F45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works with consultee but does not identify who will collect necessary materials.</w:t>
            </w:r>
          </w:p>
          <w:p w14:paraId="72DE13F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work with any consultees to develop any interventions.</w:t>
            </w:r>
          </w:p>
          <w:p w14:paraId="4CB1596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4ABEA5F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2.2, 2.3, 2.4)</w:t>
            </w:r>
          </w:p>
        </w:tc>
      </w:tr>
      <w:tr w:rsidR="00CF2129" w:rsidRPr="00C40515" w14:paraId="709ECB64" w14:textId="77777777" w:rsidTr="00CF2129">
        <w:tc>
          <w:tcPr>
            <w:tcW w:w="365" w:type="pct"/>
            <w:shd w:val="clear" w:color="auto" w:fill="auto"/>
          </w:tcPr>
          <w:p w14:paraId="4FD5BF0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11.</w:t>
            </w:r>
          </w:p>
        </w:tc>
        <w:tc>
          <w:tcPr>
            <w:tcW w:w="4635" w:type="pct"/>
            <w:gridSpan w:val="2"/>
            <w:shd w:val="clear" w:color="auto" w:fill="auto"/>
          </w:tcPr>
          <w:p w14:paraId="560EA2E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follows up on progress of intervention regularly; modifies as needed.</w:t>
            </w:r>
          </w:p>
          <w:p w14:paraId="0A8D0BB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follows up on progress of intervention intermittently; modifies as needed.</w:t>
            </w:r>
          </w:p>
          <w:p w14:paraId="6007D02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follows up on progress of intervention sporadically.</w:t>
            </w:r>
          </w:p>
          <w:p w14:paraId="26C99CD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follow up on intervention.</w:t>
            </w:r>
          </w:p>
          <w:p w14:paraId="1F91FBA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3E702DE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2.3, 2.4)</w:t>
            </w:r>
          </w:p>
        </w:tc>
      </w:tr>
      <w:tr w:rsidR="00CF2129" w:rsidRPr="00C40515" w14:paraId="4BCC2053" w14:textId="77777777" w:rsidTr="00CF2129">
        <w:tc>
          <w:tcPr>
            <w:tcW w:w="365" w:type="pct"/>
            <w:shd w:val="clear" w:color="auto" w:fill="auto"/>
          </w:tcPr>
          <w:p w14:paraId="16EDA38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12. </w:t>
            </w:r>
          </w:p>
        </w:tc>
        <w:tc>
          <w:tcPr>
            <w:tcW w:w="4635" w:type="pct"/>
            <w:gridSpan w:val="2"/>
            <w:shd w:val="clear" w:color="auto" w:fill="auto"/>
          </w:tcPr>
          <w:p w14:paraId="35A84B8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utilizes data for intervention evaluation; makes plans for maintenance and generalization.</w:t>
            </w:r>
          </w:p>
          <w:p w14:paraId="1466B58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utilized data for intervention evaluation.</w:t>
            </w:r>
          </w:p>
          <w:p w14:paraId="434E4E4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subjectively evaluates intervention.</w:t>
            </w:r>
          </w:p>
          <w:p w14:paraId="2E1D3AD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evaluate intervention.</w:t>
            </w:r>
          </w:p>
          <w:p w14:paraId="3267A73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4D86EA0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2.4, 2.9)</w:t>
            </w:r>
          </w:p>
        </w:tc>
      </w:tr>
      <w:tr w:rsidR="00CF2129" w:rsidRPr="00C40515" w14:paraId="558F24C3" w14:textId="77777777" w:rsidTr="00CF2129">
        <w:tc>
          <w:tcPr>
            <w:tcW w:w="365" w:type="pct"/>
            <w:shd w:val="clear" w:color="auto" w:fill="auto"/>
          </w:tcPr>
          <w:p w14:paraId="7100E29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 xml:space="preserve">13. </w:t>
            </w:r>
          </w:p>
        </w:tc>
        <w:tc>
          <w:tcPr>
            <w:tcW w:w="4635" w:type="pct"/>
            <w:gridSpan w:val="2"/>
            <w:shd w:val="clear" w:color="auto" w:fill="auto"/>
          </w:tcPr>
          <w:p w14:paraId="4A00F3C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excellent overall consultation skills.</w:t>
            </w:r>
          </w:p>
          <w:p w14:paraId="2193D83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good overall consultation skills.</w:t>
            </w:r>
          </w:p>
          <w:p w14:paraId="3FDA195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beginning overall consultation skills.</w:t>
            </w:r>
          </w:p>
          <w:p w14:paraId="2D0BA96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display knowledge of consultation skills.</w:t>
            </w:r>
          </w:p>
          <w:p w14:paraId="336F8D9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5998CA2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2.2., 2.4)</w:t>
            </w:r>
          </w:p>
        </w:tc>
      </w:tr>
      <w:tr w:rsidR="00CF2129" w:rsidRPr="00C40515" w14:paraId="05BD643D" w14:textId="77777777" w:rsidTr="00CF2129">
        <w:tc>
          <w:tcPr>
            <w:tcW w:w="365" w:type="pct"/>
            <w:shd w:val="clear" w:color="auto" w:fill="auto"/>
          </w:tcPr>
          <w:p w14:paraId="6F821F5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14. </w:t>
            </w:r>
          </w:p>
        </w:tc>
        <w:tc>
          <w:tcPr>
            <w:tcW w:w="4635" w:type="pct"/>
            <w:gridSpan w:val="2"/>
            <w:shd w:val="clear" w:color="auto" w:fill="auto"/>
          </w:tcPr>
          <w:p w14:paraId="6DF8FF8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4 – Intern displays excellent overall knowledge of interventions. </w:t>
            </w:r>
          </w:p>
          <w:p w14:paraId="0470D83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3 – Intern displays good overall knowledge of interventions. </w:t>
            </w:r>
          </w:p>
          <w:p w14:paraId="7823393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2 – Intern displays beginning overall knowledge of interventions. </w:t>
            </w:r>
          </w:p>
          <w:p w14:paraId="7A56527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1 – Intern does not display knowledge of interventions. </w:t>
            </w:r>
          </w:p>
          <w:p w14:paraId="5CA6594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74BCB01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2.2., 2.4)</w:t>
            </w:r>
          </w:p>
        </w:tc>
      </w:tr>
      <w:tr w:rsidR="00CF2129" w:rsidRPr="00C40515" w14:paraId="6F7C84C0" w14:textId="77777777" w:rsidTr="00CF2129">
        <w:tc>
          <w:tcPr>
            <w:tcW w:w="365" w:type="pct"/>
            <w:shd w:val="clear" w:color="auto" w:fill="auto"/>
          </w:tcPr>
          <w:p w14:paraId="4DBB3D0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15.</w:t>
            </w:r>
          </w:p>
        </w:tc>
        <w:tc>
          <w:tcPr>
            <w:tcW w:w="4635" w:type="pct"/>
            <w:gridSpan w:val="2"/>
            <w:shd w:val="clear" w:color="auto" w:fill="auto"/>
          </w:tcPr>
          <w:p w14:paraId="2320BFE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4 – Intern displays excellent overall knowledge of prevention and crisis interventions. </w:t>
            </w:r>
          </w:p>
          <w:p w14:paraId="3A6E1D7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3 – Intern displays good overall knowledge of prevention and crisis interventions. </w:t>
            </w:r>
          </w:p>
          <w:p w14:paraId="2D6E1CD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2 – Intern displays beginning overall knowledge of prevention and crisis interventions. </w:t>
            </w:r>
          </w:p>
          <w:p w14:paraId="7454B16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1 – Intern does not display knowledge of prevention and crisis interventions. </w:t>
            </w:r>
          </w:p>
          <w:p w14:paraId="7025B13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710BDF2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2.2., 2.4)</w:t>
            </w:r>
          </w:p>
        </w:tc>
      </w:tr>
      <w:tr w:rsidR="00CF2129" w:rsidRPr="00C40515" w14:paraId="6C56A1F5" w14:textId="77777777" w:rsidTr="00CF2129">
        <w:tc>
          <w:tcPr>
            <w:tcW w:w="365" w:type="pct"/>
            <w:shd w:val="clear" w:color="auto" w:fill="auto"/>
          </w:tcPr>
          <w:p w14:paraId="16FDB2C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16. </w:t>
            </w:r>
          </w:p>
        </w:tc>
        <w:tc>
          <w:tcPr>
            <w:tcW w:w="4635" w:type="pct"/>
            <w:gridSpan w:val="2"/>
            <w:shd w:val="clear" w:color="auto" w:fill="auto"/>
          </w:tcPr>
          <w:p w14:paraId="1DBFA3C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advanced skills in using technology to monitor progress and graph results.</w:t>
            </w:r>
          </w:p>
          <w:p w14:paraId="5BFBDBD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skills in using technology to monitor progress and graph results.</w:t>
            </w:r>
          </w:p>
          <w:p w14:paraId="682CD3C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some skills in using technology to monitor progress and graph results.</w:t>
            </w:r>
          </w:p>
          <w:p w14:paraId="1AC5D7A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display skills in using technology to monitor progress and graph results.</w:t>
            </w:r>
          </w:p>
          <w:p w14:paraId="32F00C3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3E12A52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2.11)</w:t>
            </w:r>
          </w:p>
        </w:tc>
      </w:tr>
      <w:tr w:rsidR="00CF2129" w:rsidRPr="00C40515" w14:paraId="67B197CC" w14:textId="77777777" w:rsidTr="00CF2129">
        <w:trPr>
          <w:gridAfter w:val="1"/>
          <w:wAfter w:w="68" w:type="pct"/>
        </w:trPr>
        <w:tc>
          <w:tcPr>
            <w:tcW w:w="365" w:type="pct"/>
            <w:shd w:val="solid" w:color="000000" w:fill="FFFFFF"/>
          </w:tcPr>
          <w:p w14:paraId="52901735" w14:textId="77777777" w:rsidR="00CF2129" w:rsidRPr="00C40515" w:rsidRDefault="00CF2129" w:rsidP="00CF2129">
            <w:pPr>
              <w:spacing w:after="0"/>
              <w:rPr>
                <w:rFonts w:ascii="Arial" w:hAnsi="Arial" w:cs="Arial"/>
                <w:b/>
                <w:bCs/>
                <w:sz w:val="20"/>
                <w:szCs w:val="20"/>
              </w:rPr>
            </w:pPr>
          </w:p>
        </w:tc>
        <w:tc>
          <w:tcPr>
            <w:tcW w:w="4567" w:type="pct"/>
            <w:shd w:val="solid" w:color="000000" w:fill="FFFFFF"/>
          </w:tcPr>
          <w:p w14:paraId="7CD738F9" w14:textId="77777777" w:rsidR="00CF2129" w:rsidRPr="00C40515" w:rsidRDefault="00CF2129" w:rsidP="00CF2129">
            <w:pPr>
              <w:spacing w:after="0"/>
              <w:jc w:val="center"/>
              <w:rPr>
                <w:rFonts w:ascii="Arial" w:hAnsi="Arial" w:cs="Arial"/>
                <w:b/>
                <w:bCs/>
                <w:sz w:val="20"/>
                <w:szCs w:val="20"/>
              </w:rPr>
            </w:pPr>
            <w:r w:rsidRPr="00C40515">
              <w:rPr>
                <w:rFonts w:ascii="Arial" w:hAnsi="Arial" w:cs="Arial"/>
                <w:b/>
                <w:bCs/>
                <w:sz w:val="20"/>
                <w:szCs w:val="20"/>
              </w:rPr>
              <w:t>Assessment and Academic Interventions</w:t>
            </w:r>
          </w:p>
        </w:tc>
      </w:tr>
      <w:tr w:rsidR="00CF2129" w:rsidRPr="00C40515" w14:paraId="514ED00B" w14:textId="77777777" w:rsidTr="00CF2129">
        <w:trPr>
          <w:gridAfter w:val="1"/>
          <w:wAfter w:w="68" w:type="pct"/>
        </w:trPr>
        <w:tc>
          <w:tcPr>
            <w:tcW w:w="365" w:type="pct"/>
            <w:shd w:val="clear" w:color="auto" w:fill="auto"/>
          </w:tcPr>
          <w:p w14:paraId="23196A5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17.</w:t>
            </w:r>
          </w:p>
        </w:tc>
        <w:tc>
          <w:tcPr>
            <w:tcW w:w="4567" w:type="pct"/>
            <w:shd w:val="clear" w:color="auto" w:fill="auto"/>
          </w:tcPr>
          <w:p w14:paraId="21106CE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excellent skills in individual intellectual assessment.</w:t>
            </w:r>
          </w:p>
          <w:p w14:paraId="0E2EE51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skills in individual intellectual assessment.</w:t>
            </w:r>
          </w:p>
          <w:p w14:paraId="3816560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skills in individual intellectual assessment.</w:t>
            </w:r>
          </w:p>
          <w:p w14:paraId="4BF0164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inadequate skills in individual intellectual assessment.</w:t>
            </w:r>
          </w:p>
          <w:p w14:paraId="549273C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1171AEE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2.3)</w:t>
            </w:r>
          </w:p>
        </w:tc>
      </w:tr>
      <w:tr w:rsidR="00CF2129" w:rsidRPr="00C40515" w14:paraId="187097A9" w14:textId="77777777" w:rsidTr="00CF2129">
        <w:trPr>
          <w:gridAfter w:val="1"/>
          <w:wAfter w:w="68" w:type="pct"/>
        </w:trPr>
        <w:tc>
          <w:tcPr>
            <w:tcW w:w="365" w:type="pct"/>
            <w:shd w:val="clear" w:color="auto" w:fill="auto"/>
          </w:tcPr>
          <w:p w14:paraId="57901BD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18. </w:t>
            </w:r>
          </w:p>
        </w:tc>
        <w:tc>
          <w:tcPr>
            <w:tcW w:w="4567" w:type="pct"/>
            <w:shd w:val="clear" w:color="auto" w:fill="auto"/>
          </w:tcPr>
          <w:p w14:paraId="4E8841B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excellent skills in assessment of adaptive behavior.</w:t>
            </w:r>
          </w:p>
          <w:p w14:paraId="5C4E286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skills in assessment of adaptive behavior.</w:t>
            </w:r>
          </w:p>
          <w:p w14:paraId="3D70DB3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skills in assessment of adaptive behavior.</w:t>
            </w:r>
          </w:p>
          <w:p w14:paraId="2D96F17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inadequate skills in assessment of adaptive behavior.</w:t>
            </w:r>
          </w:p>
          <w:p w14:paraId="12B9972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74E88CD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2.3)</w:t>
            </w:r>
          </w:p>
        </w:tc>
      </w:tr>
      <w:tr w:rsidR="00CF2129" w:rsidRPr="00C40515" w14:paraId="52488584" w14:textId="77777777" w:rsidTr="00CF2129">
        <w:trPr>
          <w:gridAfter w:val="1"/>
          <w:wAfter w:w="68" w:type="pct"/>
        </w:trPr>
        <w:tc>
          <w:tcPr>
            <w:tcW w:w="365" w:type="pct"/>
            <w:shd w:val="clear" w:color="auto" w:fill="auto"/>
          </w:tcPr>
          <w:p w14:paraId="3276E9A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19.</w:t>
            </w:r>
          </w:p>
        </w:tc>
        <w:tc>
          <w:tcPr>
            <w:tcW w:w="4567" w:type="pct"/>
            <w:shd w:val="clear" w:color="auto" w:fill="auto"/>
          </w:tcPr>
          <w:p w14:paraId="16EEEC3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excellent knowledge and use of curriculum – based assessment.</w:t>
            </w:r>
          </w:p>
          <w:p w14:paraId="66E98C9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knowledge and use of curriculum - based assessment.</w:t>
            </w:r>
          </w:p>
          <w:p w14:paraId="28C3720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knowledge and use of curriculum-based assessment.</w:t>
            </w:r>
          </w:p>
          <w:p w14:paraId="6CFAED2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inadequate skills in knowledge and use of curriculum-based assessment.</w:t>
            </w:r>
          </w:p>
          <w:p w14:paraId="716802B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3E3D573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2.3)</w:t>
            </w:r>
          </w:p>
        </w:tc>
      </w:tr>
      <w:tr w:rsidR="00CF2129" w:rsidRPr="00C40515" w14:paraId="617199FD" w14:textId="77777777" w:rsidTr="00CF2129">
        <w:trPr>
          <w:gridAfter w:val="1"/>
          <w:wAfter w:w="68" w:type="pct"/>
        </w:trPr>
        <w:tc>
          <w:tcPr>
            <w:tcW w:w="365" w:type="pct"/>
            <w:shd w:val="clear" w:color="auto" w:fill="auto"/>
          </w:tcPr>
          <w:p w14:paraId="4337084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20.</w:t>
            </w:r>
          </w:p>
        </w:tc>
        <w:tc>
          <w:tcPr>
            <w:tcW w:w="4567" w:type="pct"/>
            <w:shd w:val="clear" w:color="auto" w:fill="auto"/>
          </w:tcPr>
          <w:p w14:paraId="3146224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excellent skills in incorporation of assessment of the instructional environment.</w:t>
            </w:r>
          </w:p>
          <w:p w14:paraId="6A9EC3E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skills in incorporation of assessment of the instructional environment</w:t>
            </w:r>
          </w:p>
          <w:p w14:paraId="67CD7BC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skills in incorporation of assessment of the instructional environment</w:t>
            </w:r>
          </w:p>
          <w:p w14:paraId="5111A65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1 – Intern displays inadequate skills in incorporation of assessment of the instructional environment</w:t>
            </w:r>
          </w:p>
          <w:p w14:paraId="2D26D11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45301A6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2.3)</w:t>
            </w:r>
          </w:p>
        </w:tc>
      </w:tr>
      <w:tr w:rsidR="00CF2129" w:rsidRPr="00C40515" w14:paraId="0364AAB4" w14:textId="77777777" w:rsidTr="00CF2129">
        <w:trPr>
          <w:gridAfter w:val="1"/>
          <w:wAfter w:w="68" w:type="pct"/>
        </w:trPr>
        <w:tc>
          <w:tcPr>
            <w:tcW w:w="365" w:type="pct"/>
            <w:shd w:val="clear" w:color="auto" w:fill="auto"/>
          </w:tcPr>
          <w:p w14:paraId="5E2D5E1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 xml:space="preserve">21. </w:t>
            </w:r>
          </w:p>
        </w:tc>
        <w:tc>
          <w:tcPr>
            <w:tcW w:w="4567" w:type="pct"/>
            <w:shd w:val="clear" w:color="auto" w:fill="auto"/>
          </w:tcPr>
          <w:p w14:paraId="0D7EA63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4 – Intern displays excellent skills in observations of students in classroom settings. </w:t>
            </w:r>
          </w:p>
          <w:p w14:paraId="4EBC59D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skills in observations of students in classroom settings.</w:t>
            </w:r>
          </w:p>
          <w:p w14:paraId="2AD035C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skills in observations of students in classroom settings.</w:t>
            </w:r>
          </w:p>
          <w:p w14:paraId="10AABEA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inadequate skills in observations of students in classroom settings.</w:t>
            </w:r>
          </w:p>
          <w:p w14:paraId="0160AD1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74DDFDF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w:t>
            </w:r>
          </w:p>
        </w:tc>
      </w:tr>
      <w:tr w:rsidR="00CF2129" w:rsidRPr="00C40515" w14:paraId="5A389C88" w14:textId="77777777" w:rsidTr="00CF2129">
        <w:trPr>
          <w:gridAfter w:val="1"/>
          <w:wAfter w:w="68" w:type="pct"/>
        </w:trPr>
        <w:tc>
          <w:tcPr>
            <w:tcW w:w="365" w:type="pct"/>
            <w:shd w:val="clear" w:color="auto" w:fill="auto"/>
          </w:tcPr>
          <w:p w14:paraId="47F55C6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22. </w:t>
            </w:r>
          </w:p>
        </w:tc>
        <w:tc>
          <w:tcPr>
            <w:tcW w:w="4567" w:type="pct"/>
            <w:shd w:val="clear" w:color="auto" w:fill="auto"/>
          </w:tcPr>
          <w:p w14:paraId="2AE7EC2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excellent ability to integrate information and make appropriate recommendations.</w:t>
            </w:r>
          </w:p>
          <w:p w14:paraId="1E5ABE1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ability to integrate information and make appropriate recommendations.</w:t>
            </w:r>
          </w:p>
          <w:p w14:paraId="1A3AC40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ability to integrate information and make appropriate recommendations.</w:t>
            </w:r>
          </w:p>
          <w:p w14:paraId="5B802F2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inadequate ability to integrate information and make appropriate recommendations.</w:t>
            </w:r>
          </w:p>
          <w:p w14:paraId="5F9E558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584495E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2.3)</w:t>
            </w:r>
          </w:p>
        </w:tc>
      </w:tr>
      <w:tr w:rsidR="00CF2129" w:rsidRPr="00C40515" w14:paraId="3302F662" w14:textId="77777777" w:rsidTr="00CF2129">
        <w:trPr>
          <w:gridAfter w:val="1"/>
          <w:wAfter w:w="68" w:type="pct"/>
        </w:trPr>
        <w:tc>
          <w:tcPr>
            <w:tcW w:w="365" w:type="pct"/>
            <w:shd w:val="solid" w:color="000000" w:fill="FFFFFF"/>
          </w:tcPr>
          <w:p w14:paraId="48D9FBC7" w14:textId="77777777" w:rsidR="00CF2129" w:rsidRPr="00C40515" w:rsidRDefault="00CF2129" w:rsidP="00CF2129">
            <w:pPr>
              <w:spacing w:after="0"/>
              <w:rPr>
                <w:rFonts w:ascii="Arial" w:hAnsi="Arial" w:cs="Arial"/>
                <w:b/>
                <w:bCs/>
                <w:sz w:val="20"/>
                <w:szCs w:val="20"/>
              </w:rPr>
            </w:pPr>
          </w:p>
        </w:tc>
        <w:tc>
          <w:tcPr>
            <w:tcW w:w="4567" w:type="pct"/>
            <w:shd w:val="solid" w:color="000000" w:fill="FFFFFF"/>
          </w:tcPr>
          <w:p w14:paraId="6D9CCA1F" w14:textId="77777777" w:rsidR="00CF2129" w:rsidRPr="00C40515" w:rsidRDefault="00CF2129" w:rsidP="00CF2129">
            <w:pPr>
              <w:spacing w:after="0"/>
              <w:jc w:val="center"/>
              <w:rPr>
                <w:rFonts w:ascii="Arial" w:hAnsi="Arial" w:cs="Arial"/>
                <w:b/>
                <w:bCs/>
                <w:sz w:val="20"/>
                <w:szCs w:val="20"/>
              </w:rPr>
            </w:pPr>
            <w:r w:rsidRPr="00C40515">
              <w:rPr>
                <w:rFonts w:ascii="Arial" w:hAnsi="Arial" w:cs="Arial"/>
                <w:b/>
                <w:bCs/>
                <w:sz w:val="20"/>
                <w:szCs w:val="20"/>
              </w:rPr>
              <w:t>Therapeutic Skills</w:t>
            </w:r>
          </w:p>
        </w:tc>
      </w:tr>
      <w:tr w:rsidR="00CF2129" w:rsidRPr="00C40515" w14:paraId="19374B53" w14:textId="77777777" w:rsidTr="00CF2129">
        <w:trPr>
          <w:gridAfter w:val="1"/>
          <w:wAfter w:w="68" w:type="pct"/>
        </w:trPr>
        <w:tc>
          <w:tcPr>
            <w:tcW w:w="365" w:type="pct"/>
            <w:shd w:val="clear" w:color="auto" w:fill="auto"/>
          </w:tcPr>
          <w:p w14:paraId="13B2CF7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23.</w:t>
            </w:r>
          </w:p>
        </w:tc>
        <w:tc>
          <w:tcPr>
            <w:tcW w:w="4567" w:type="pct"/>
            <w:shd w:val="clear" w:color="auto" w:fill="auto"/>
          </w:tcPr>
          <w:p w14:paraId="4DCDD51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excellent interviewing skills.</w:t>
            </w:r>
          </w:p>
          <w:p w14:paraId="6C75549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interviewing skills.</w:t>
            </w:r>
          </w:p>
          <w:p w14:paraId="6C3AC7E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interviewing skills.</w:t>
            </w:r>
          </w:p>
          <w:p w14:paraId="261482E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inadequate interviewing skills.</w:t>
            </w:r>
          </w:p>
          <w:p w14:paraId="7BED92A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641F20B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2.2., 2.4)</w:t>
            </w:r>
          </w:p>
        </w:tc>
      </w:tr>
      <w:tr w:rsidR="00CF2129" w:rsidRPr="00C40515" w14:paraId="2DF91860" w14:textId="77777777" w:rsidTr="00CF2129">
        <w:trPr>
          <w:gridAfter w:val="1"/>
          <w:wAfter w:w="68" w:type="pct"/>
        </w:trPr>
        <w:tc>
          <w:tcPr>
            <w:tcW w:w="365" w:type="pct"/>
            <w:shd w:val="clear" w:color="auto" w:fill="auto"/>
          </w:tcPr>
          <w:p w14:paraId="79517B2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24. </w:t>
            </w:r>
          </w:p>
        </w:tc>
        <w:tc>
          <w:tcPr>
            <w:tcW w:w="4567" w:type="pct"/>
            <w:shd w:val="clear" w:color="auto" w:fill="auto"/>
          </w:tcPr>
          <w:p w14:paraId="45ED81D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is extremely skilled in assessment of social and emotional development.</w:t>
            </w:r>
          </w:p>
          <w:p w14:paraId="439C1C9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skills in assessment of social and emotional development.</w:t>
            </w:r>
          </w:p>
          <w:p w14:paraId="570242E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skills in assessment of social and emotional development.</w:t>
            </w:r>
          </w:p>
          <w:p w14:paraId="0CCE1EB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inadequate skills in assessment of social and emotional development.</w:t>
            </w:r>
          </w:p>
          <w:p w14:paraId="5A7C46A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6CAFC3D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2.4, 2.7)</w:t>
            </w:r>
          </w:p>
        </w:tc>
      </w:tr>
      <w:tr w:rsidR="00CF2129" w:rsidRPr="00C40515" w14:paraId="523E2B8A" w14:textId="77777777" w:rsidTr="00CF2129">
        <w:trPr>
          <w:gridAfter w:val="1"/>
          <w:wAfter w:w="68" w:type="pct"/>
        </w:trPr>
        <w:tc>
          <w:tcPr>
            <w:tcW w:w="365" w:type="pct"/>
            <w:shd w:val="clear" w:color="auto" w:fill="auto"/>
          </w:tcPr>
          <w:p w14:paraId="4828EBB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25. </w:t>
            </w:r>
          </w:p>
        </w:tc>
        <w:tc>
          <w:tcPr>
            <w:tcW w:w="4567" w:type="pct"/>
            <w:shd w:val="clear" w:color="auto" w:fill="auto"/>
          </w:tcPr>
          <w:p w14:paraId="64E7F1A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outstanding knowledge of counseling theories and techniques.</w:t>
            </w:r>
          </w:p>
          <w:p w14:paraId="312F28A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average knowledge of counseling theories and techniques.</w:t>
            </w:r>
          </w:p>
          <w:p w14:paraId="793862D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knowledge of counseling theories and techniques.</w:t>
            </w:r>
          </w:p>
          <w:p w14:paraId="0334C4D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minimal knowledge of counseling theories and techniques.</w:t>
            </w:r>
          </w:p>
          <w:p w14:paraId="1A6F89B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44036B7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2.4)</w:t>
            </w:r>
          </w:p>
        </w:tc>
      </w:tr>
      <w:tr w:rsidR="00CF2129" w:rsidRPr="00C40515" w14:paraId="62F3BCF8" w14:textId="77777777" w:rsidTr="00CF2129">
        <w:trPr>
          <w:gridAfter w:val="1"/>
          <w:wAfter w:w="68" w:type="pct"/>
        </w:trPr>
        <w:tc>
          <w:tcPr>
            <w:tcW w:w="365" w:type="pct"/>
            <w:shd w:val="clear" w:color="auto" w:fill="auto"/>
          </w:tcPr>
          <w:p w14:paraId="3619244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26.</w:t>
            </w:r>
          </w:p>
        </w:tc>
        <w:tc>
          <w:tcPr>
            <w:tcW w:w="4567" w:type="pct"/>
            <w:shd w:val="clear" w:color="auto" w:fill="auto"/>
          </w:tcPr>
          <w:p w14:paraId="7D9174C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always establishes clear communication with parents and teachers about counseling process.</w:t>
            </w:r>
          </w:p>
          <w:p w14:paraId="503A175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usually establishes clear communication with parents and teachers about counseling process.</w:t>
            </w:r>
          </w:p>
          <w:p w14:paraId="5F9D3F3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sometimes establishes clear communication with parents and teachers about counseling process.</w:t>
            </w:r>
          </w:p>
          <w:p w14:paraId="2E8FE59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establish clear communication with parents and teachers about counseling process.</w:t>
            </w:r>
          </w:p>
          <w:p w14:paraId="6166E6C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43B0713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2.8)</w:t>
            </w:r>
          </w:p>
        </w:tc>
      </w:tr>
      <w:tr w:rsidR="00CF2129" w:rsidRPr="00C40515" w14:paraId="7CB4F8B3" w14:textId="77777777" w:rsidTr="00CF2129">
        <w:trPr>
          <w:gridAfter w:val="1"/>
          <w:wAfter w:w="68" w:type="pct"/>
        </w:trPr>
        <w:tc>
          <w:tcPr>
            <w:tcW w:w="365" w:type="pct"/>
            <w:shd w:val="clear" w:color="auto" w:fill="auto"/>
          </w:tcPr>
          <w:p w14:paraId="3BA5513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27.</w:t>
            </w:r>
          </w:p>
        </w:tc>
        <w:tc>
          <w:tcPr>
            <w:tcW w:w="4567" w:type="pct"/>
            <w:shd w:val="clear" w:color="auto" w:fill="auto"/>
          </w:tcPr>
          <w:p w14:paraId="5029334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establishes excellent rapport with students.</w:t>
            </w:r>
          </w:p>
          <w:p w14:paraId="57A1CAA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3 – Intern establishes appropriate rapport with students.</w:t>
            </w:r>
          </w:p>
          <w:p w14:paraId="74E8D6B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establishes minimal rapport with students.</w:t>
            </w:r>
          </w:p>
          <w:p w14:paraId="2382071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establish rapport or established poor rapport with students.</w:t>
            </w:r>
          </w:p>
          <w:p w14:paraId="4E56EAA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7775C93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2.5)</w:t>
            </w:r>
          </w:p>
        </w:tc>
      </w:tr>
      <w:tr w:rsidR="00CF2129" w:rsidRPr="00C40515" w14:paraId="63108AAB" w14:textId="77777777" w:rsidTr="00CF2129">
        <w:trPr>
          <w:gridAfter w:val="1"/>
          <w:wAfter w:w="68" w:type="pct"/>
        </w:trPr>
        <w:tc>
          <w:tcPr>
            <w:tcW w:w="365" w:type="pct"/>
            <w:shd w:val="clear" w:color="auto" w:fill="auto"/>
          </w:tcPr>
          <w:p w14:paraId="45B5F45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28.</w:t>
            </w:r>
          </w:p>
        </w:tc>
        <w:tc>
          <w:tcPr>
            <w:tcW w:w="4567" w:type="pct"/>
            <w:shd w:val="clear" w:color="auto" w:fill="auto"/>
          </w:tcPr>
          <w:p w14:paraId="706CB86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develops goals and objectives for counseling and evaluated progress frequently.</w:t>
            </w:r>
          </w:p>
          <w:p w14:paraId="15EB23B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develops goals and objectives for counseling and evaluated counseling periodically.</w:t>
            </w:r>
          </w:p>
          <w:p w14:paraId="78C68E6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develops goals/objectives for counseling but did not evaluate progress.</w:t>
            </w:r>
          </w:p>
          <w:p w14:paraId="74510A1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develop goals/objectives for counseling and could not evaluate progress.</w:t>
            </w:r>
          </w:p>
          <w:p w14:paraId="63FCC8B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73AD869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 xml:space="preserve">(NASP Standard 2.4, 2.7) </w:t>
            </w:r>
          </w:p>
        </w:tc>
      </w:tr>
      <w:tr w:rsidR="00CF2129" w:rsidRPr="00C40515" w14:paraId="39222C7D" w14:textId="77777777" w:rsidTr="00CF2129">
        <w:trPr>
          <w:gridAfter w:val="1"/>
          <w:wAfter w:w="68" w:type="pct"/>
        </w:trPr>
        <w:tc>
          <w:tcPr>
            <w:tcW w:w="365" w:type="pct"/>
            <w:shd w:val="clear" w:color="auto" w:fill="auto"/>
          </w:tcPr>
          <w:p w14:paraId="0CA4B73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29.</w:t>
            </w:r>
          </w:p>
        </w:tc>
        <w:tc>
          <w:tcPr>
            <w:tcW w:w="4567" w:type="pct"/>
            <w:shd w:val="clear" w:color="auto" w:fill="auto"/>
          </w:tcPr>
          <w:p w14:paraId="26164EF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displays outstanding skills in conducting groups.</w:t>
            </w:r>
          </w:p>
          <w:p w14:paraId="40E02F3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good skills in conducting groups.</w:t>
            </w:r>
          </w:p>
          <w:p w14:paraId="7380813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below average skills in conducting groups.</w:t>
            </w:r>
          </w:p>
          <w:p w14:paraId="23E9D6D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minimal skills in conducting groups.</w:t>
            </w:r>
          </w:p>
          <w:p w14:paraId="5CE421C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36F03B5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2.4, 2.7)</w:t>
            </w:r>
          </w:p>
        </w:tc>
      </w:tr>
      <w:tr w:rsidR="00CF2129" w:rsidRPr="00C40515" w14:paraId="299438B6" w14:textId="77777777" w:rsidTr="00CF2129">
        <w:trPr>
          <w:gridAfter w:val="1"/>
          <w:wAfter w:w="68" w:type="pct"/>
        </w:trPr>
        <w:tc>
          <w:tcPr>
            <w:tcW w:w="365" w:type="pct"/>
            <w:shd w:val="clear" w:color="auto" w:fill="auto"/>
          </w:tcPr>
          <w:p w14:paraId="6F1178B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30.</w:t>
            </w:r>
          </w:p>
        </w:tc>
        <w:tc>
          <w:tcPr>
            <w:tcW w:w="4567" w:type="pct"/>
            <w:shd w:val="clear" w:color="auto" w:fill="auto"/>
          </w:tcPr>
          <w:p w14:paraId="0C52203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demonstrates utmost confidentiality and ethical behavior in counseling.</w:t>
            </w:r>
          </w:p>
          <w:p w14:paraId="45AA95F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demonstrates appropriate confidentiality and ethical behavior in counseling.</w:t>
            </w:r>
          </w:p>
          <w:p w14:paraId="3C477F6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is careless with confidential information obtained during counseling.</w:t>
            </w:r>
          </w:p>
          <w:p w14:paraId="1DEFF42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behaved unethically during counseling sessions.</w:t>
            </w:r>
          </w:p>
          <w:p w14:paraId="1977470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0FED9C5C"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2.10)</w:t>
            </w:r>
          </w:p>
        </w:tc>
      </w:tr>
      <w:tr w:rsidR="00CF2129" w:rsidRPr="00C40515" w14:paraId="3D41F46A" w14:textId="77777777" w:rsidTr="00CF2129">
        <w:trPr>
          <w:gridAfter w:val="1"/>
          <w:wAfter w:w="68" w:type="pct"/>
        </w:trPr>
        <w:tc>
          <w:tcPr>
            <w:tcW w:w="365" w:type="pct"/>
            <w:shd w:val="clear" w:color="auto" w:fill="auto"/>
          </w:tcPr>
          <w:p w14:paraId="365055F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31.</w:t>
            </w:r>
          </w:p>
        </w:tc>
        <w:tc>
          <w:tcPr>
            <w:tcW w:w="4567" w:type="pct"/>
            <w:shd w:val="clear" w:color="auto" w:fill="auto"/>
          </w:tcPr>
          <w:p w14:paraId="42FDBE6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is very sensitive to cultural and linguistic diversity of students and families.</w:t>
            </w:r>
          </w:p>
          <w:p w14:paraId="1B7DD2E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demonstrates appropriate sensitivity to cultural and linguistic diversity of students and families.</w:t>
            </w:r>
          </w:p>
          <w:p w14:paraId="450FBF5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demonstrates some sensitivity to cultural and linguistic diversity of students and families.</w:t>
            </w:r>
          </w:p>
          <w:p w14:paraId="082BDF3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demonstrates bias and prejudice towards persons from other cultures.</w:t>
            </w:r>
          </w:p>
          <w:p w14:paraId="161E474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22A2090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2.5)</w:t>
            </w:r>
          </w:p>
        </w:tc>
      </w:tr>
      <w:tr w:rsidR="00CF2129" w:rsidRPr="00C40515" w14:paraId="395020A2" w14:textId="77777777" w:rsidTr="00CF2129">
        <w:trPr>
          <w:gridAfter w:val="1"/>
          <w:wAfter w:w="68" w:type="pct"/>
        </w:trPr>
        <w:tc>
          <w:tcPr>
            <w:tcW w:w="365" w:type="pct"/>
            <w:shd w:val="clear" w:color="auto" w:fill="auto"/>
          </w:tcPr>
          <w:p w14:paraId="264A654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32.</w:t>
            </w:r>
          </w:p>
        </w:tc>
        <w:tc>
          <w:tcPr>
            <w:tcW w:w="4567" w:type="pct"/>
            <w:shd w:val="clear" w:color="auto" w:fill="auto"/>
          </w:tcPr>
          <w:p w14:paraId="0F1CBF7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is very skillful in utilizing school and community resources to aid students and families.</w:t>
            </w:r>
          </w:p>
          <w:p w14:paraId="5CEA348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is skillful in utilizing school and community resources to aid students and families.</w:t>
            </w:r>
          </w:p>
          <w:p w14:paraId="1FEE52B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utilizes some school and community resources to aid students and families.</w:t>
            </w:r>
          </w:p>
          <w:p w14:paraId="14E84CB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does not utilize school and community resources to aid students and families.</w:t>
            </w:r>
          </w:p>
          <w:p w14:paraId="2ED3C33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0CF54B2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2.6, 2.8)</w:t>
            </w:r>
          </w:p>
        </w:tc>
      </w:tr>
      <w:tr w:rsidR="00CF2129" w:rsidRPr="00C40515" w14:paraId="19AE3CC0" w14:textId="77777777" w:rsidTr="00CF2129">
        <w:trPr>
          <w:gridAfter w:val="1"/>
          <w:wAfter w:w="68" w:type="pct"/>
        </w:trPr>
        <w:tc>
          <w:tcPr>
            <w:tcW w:w="365" w:type="pct"/>
            <w:shd w:val="solid" w:color="000000" w:fill="FFFFFF"/>
          </w:tcPr>
          <w:p w14:paraId="5200B30E" w14:textId="77777777" w:rsidR="00CF2129" w:rsidRPr="00C40515" w:rsidRDefault="00CF2129" w:rsidP="00CF2129">
            <w:pPr>
              <w:spacing w:after="0"/>
              <w:rPr>
                <w:rFonts w:ascii="Arial" w:hAnsi="Arial" w:cs="Arial"/>
                <w:b/>
                <w:bCs/>
                <w:sz w:val="20"/>
                <w:szCs w:val="20"/>
              </w:rPr>
            </w:pPr>
          </w:p>
        </w:tc>
        <w:tc>
          <w:tcPr>
            <w:tcW w:w="4567" w:type="pct"/>
            <w:shd w:val="solid" w:color="000000" w:fill="FFFFFF"/>
          </w:tcPr>
          <w:p w14:paraId="7FE1EF82" w14:textId="77777777" w:rsidR="00CF2129" w:rsidRPr="00C40515" w:rsidRDefault="00CF2129" w:rsidP="00CF2129">
            <w:pPr>
              <w:spacing w:after="0"/>
              <w:jc w:val="center"/>
              <w:rPr>
                <w:rFonts w:ascii="Arial" w:hAnsi="Arial" w:cs="Arial"/>
                <w:b/>
                <w:bCs/>
                <w:sz w:val="20"/>
                <w:szCs w:val="20"/>
              </w:rPr>
            </w:pPr>
            <w:r w:rsidRPr="00C40515">
              <w:rPr>
                <w:rFonts w:ascii="Arial" w:hAnsi="Arial" w:cs="Arial"/>
                <w:b/>
                <w:bCs/>
                <w:sz w:val="20"/>
                <w:szCs w:val="20"/>
              </w:rPr>
              <w:t>Paperwork and Procedures</w:t>
            </w:r>
          </w:p>
        </w:tc>
      </w:tr>
      <w:tr w:rsidR="00CF2129" w:rsidRPr="00C40515" w14:paraId="00C72622" w14:textId="77777777" w:rsidTr="00CF2129">
        <w:trPr>
          <w:gridAfter w:val="1"/>
          <w:wAfter w:w="68" w:type="pct"/>
        </w:trPr>
        <w:tc>
          <w:tcPr>
            <w:tcW w:w="365" w:type="pct"/>
            <w:shd w:val="clear" w:color="auto" w:fill="auto"/>
          </w:tcPr>
          <w:p w14:paraId="4C5D423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33.</w:t>
            </w:r>
          </w:p>
        </w:tc>
        <w:tc>
          <w:tcPr>
            <w:tcW w:w="4567" w:type="pct"/>
            <w:shd w:val="clear" w:color="auto" w:fill="auto"/>
          </w:tcPr>
          <w:p w14:paraId="30C298E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Interns displays excellent knowledge of legal procedures and proper forms.</w:t>
            </w:r>
          </w:p>
          <w:p w14:paraId="34712DC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displays adequate knowledge of legal procedures and proper forms.</w:t>
            </w:r>
          </w:p>
          <w:p w14:paraId="74F65D9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displays rudimentary knowledge of legal procedures and proper forms.</w:t>
            </w:r>
          </w:p>
          <w:p w14:paraId="2A72824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displays inadequate knowledge of legal procedures and proper forms.</w:t>
            </w:r>
          </w:p>
          <w:p w14:paraId="05FD2F8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5D14C49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2.10)</w:t>
            </w:r>
          </w:p>
        </w:tc>
      </w:tr>
      <w:tr w:rsidR="00CF2129" w:rsidRPr="00C40515" w14:paraId="60A5EE59" w14:textId="77777777" w:rsidTr="00CF2129">
        <w:trPr>
          <w:gridAfter w:val="1"/>
          <w:wAfter w:w="68" w:type="pct"/>
        </w:trPr>
        <w:tc>
          <w:tcPr>
            <w:tcW w:w="365" w:type="pct"/>
            <w:shd w:val="clear" w:color="auto" w:fill="auto"/>
          </w:tcPr>
          <w:p w14:paraId="730EA63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34.</w:t>
            </w:r>
          </w:p>
        </w:tc>
        <w:tc>
          <w:tcPr>
            <w:tcW w:w="4567" w:type="pct"/>
            <w:shd w:val="clear" w:color="auto" w:fill="auto"/>
          </w:tcPr>
          <w:p w14:paraId="140A765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reports are completed ahead of time.</w:t>
            </w:r>
          </w:p>
          <w:p w14:paraId="706B23E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reports are completed on time.</w:t>
            </w:r>
          </w:p>
          <w:p w14:paraId="594D1A2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reports are often completed late.</w:t>
            </w:r>
          </w:p>
          <w:p w14:paraId="7DF11DB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still has not written all reports.</w:t>
            </w:r>
          </w:p>
          <w:p w14:paraId="260DBD4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78228DC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(NASP Standard 2.10)</w:t>
            </w:r>
          </w:p>
        </w:tc>
      </w:tr>
      <w:tr w:rsidR="00CF2129" w:rsidRPr="00C40515" w14:paraId="414851C9" w14:textId="77777777" w:rsidTr="00CF2129">
        <w:trPr>
          <w:gridAfter w:val="1"/>
          <w:wAfter w:w="68" w:type="pct"/>
        </w:trPr>
        <w:tc>
          <w:tcPr>
            <w:tcW w:w="365" w:type="pct"/>
            <w:shd w:val="clear" w:color="auto" w:fill="auto"/>
          </w:tcPr>
          <w:p w14:paraId="58B5AB4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35.</w:t>
            </w:r>
          </w:p>
        </w:tc>
        <w:tc>
          <w:tcPr>
            <w:tcW w:w="4567" w:type="pct"/>
            <w:shd w:val="clear" w:color="auto" w:fill="auto"/>
          </w:tcPr>
          <w:p w14:paraId="4C782ED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Interns reports are very thorough and well organized.</w:t>
            </w:r>
          </w:p>
          <w:p w14:paraId="39AAA1F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reports are thorough and well organized.</w:t>
            </w:r>
          </w:p>
          <w:p w14:paraId="6215283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reports are adequate in content and organization.</w:t>
            </w:r>
          </w:p>
          <w:p w14:paraId="60B5E1B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reports are inadequate.</w:t>
            </w:r>
          </w:p>
          <w:p w14:paraId="3CA0E16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02F30D0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2.10)</w:t>
            </w:r>
          </w:p>
        </w:tc>
      </w:tr>
      <w:tr w:rsidR="00CF2129" w:rsidRPr="00C40515" w14:paraId="2572CC73" w14:textId="77777777" w:rsidTr="00CF2129">
        <w:trPr>
          <w:gridAfter w:val="1"/>
          <w:wAfter w:w="68" w:type="pct"/>
        </w:trPr>
        <w:tc>
          <w:tcPr>
            <w:tcW w:w="365" w:type="pct"/>
            <w:shd w:val="clear" w:color="auto" w:fill="auto"/>
          </w:tcPr>
          <w:p w14:paraId="0E76705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36.</w:t>
            </w:r>
          </w:p>
        </w:tc>
        <w:tc>
          <w:tcPr>
            <w:tcW w:w="4567" w:type="pct"/>
            <w:shd w:val="clear" w:color="auto" w:fill="auto"/>
          </w:tcPr>
          <w:p w14:paraId="70C0FF7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quickly changes behaviors when given corrective feedback.</w:t>
            </w:r>
          </w:p>
          <w:p w14:paraId="37165399"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responds to corrective feedback after being reminded.</w:t>
            </w:r>
          </w:p>
          <w:p w14:paraId="6E91F1B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does not change behavior based on feedback.</w:t>
            </w:r>
          </w:p>
          <w:p w14:paraId="6FF2F13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is defensive when given feedback.</w:t>
            </w:r>
          </w:p>
          <w:p w14:paraId="561CAF0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2.10)</w:t>
            </w:r>
          </w:p>
        </w:tc>
      </w:tr>
      <w:tr w:rsidR="00CF2129" w:rsidRPr="00C40515" w14:paraId="30061688" w14:textId="77777777" w:rsidTr="00CF2129">
        <w:trPr>
          <w:gridAfter w:val="1"/>
          <w:wAfter w:w="68" w:type="pct"/>
        </w:trPr>
        <w:tc>
          <w:tcPr>
            <w:tcW w:w="365" w:type="pct"/>
            <w:shd w:val="solid" w:color="000000" w:fill="FFFFFF"/>
          </w:tcPr>
          <w:p w14:paraId="401A20C2" w14:textId="77777777" w:rsidR="00CF2129" w:rsidRPr="00C40515" w:rsidRDefault="00CF2129" w:rsidP="00CF2129">
            <w:pPr>
              <w:spacing w:after="0"/>
              <w:rPr>
                <w:rFonts w:ascii="Arial" w:hAnsi="Arial" w:cs="Arial"/>
                <w:b/>
                <w:bCs/>
                <w:sz w:val="20"/>
                <w:szCs w:val="20"/>
              </w:rPr>
            </w:pPr>
          </w:p>
        </w:tc>
        <w:tc>
          <w:tcPr>
            <w:tcW w:w="4567" w:type="pct"/>
            <w:shd w:val="solid" w:color="000000" w:fill="FFFFFF"/>
          </w:tcPr>
          <w:p w14:paraId="4567892B" w14:textId="77777777" w:rsidR="00CF2129" w:rsidRPr="00C40515" w:rsidRDefault="00CF2129" w:rsidP="00CF2129">
            <w:pPr>
              <w:spacing w:after="0"/>
              <w:jc w:val="center"/>
              <w:rPr>
                <w:rFonts w:ascii="Arial" w:hAnsi="Arial" w:cs="Arial"/>
                <w:b/>
                <w:bCs/>
                <w:sz w:val="20"/>
                <w:szCs w:val="20"/>
              </w:rPr>
            </w:pPr>
            <w:r w:rsidRPr="00C40515">
              <w:rPr>
                <w:rFonts w:ascii="Arial" w:hAnsi="Arial" w:cs="Arial"/>
                <w:b/>
                <w:bCs/>
                <w:sz w:val="20"/>
                <w:szCs w:val="20"/>
              </w:rPr>
              <w:t>Initiative</w:t>
            </w:r>
          </w:p>
        </w:tc>
      </w:tr>
      <w:tr w:rsidR="00CF2129" w:rsidRPr="00C40515" w14:paraId="0F96C172" w14:textId="77777777" w:rsidTr="00CF2129">
        <w:trPr>
          <w:gridAfter w:val="1"/>
          <w:wAfter w:w="68" w:type="pct"/>
        </w:trPr>
        <w:tc>
          <w:tcPr>
            <w:tcW w:w="365" w:type="pct"/>
            <w:shd w:val="clear" w:color="auto" w:fill="auto"/>
          </w:tcPr>
          <w:p w14:paraId="749B261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37.</w:t>
            </w:r>
          </w:p>
        </w:tc>
        <w:tc>
          <w:tcPr>
            <w:tcW w:w="4567" w:type="pct"/>
            <w:shd w:val="clear" w:color="auto" w:fill="auto"/>
          </w:tcPr>
          <w:p w14:paraId="7F1018A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shows a lot of initiative in learning about new techniques, instruments, etc.</w:t>
            </w:r>
          </w:p>
          <w:p w14:paraId="278F1E7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shows initiative in learning about new techniques, instruments, etc.</w:t>
            </w:r>
          </w:p>
          <w:p w14:paraId="38911DB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sometimes shows initiative in learning about new techniques, instruments, etc.</w:t>
            </w:r>
          </w:p>
          <w:p w14:paraId="322EB95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rarely shows interest in learning about new techniques, instruments, etc.</w:t>
            </w:r>
          </w:p>
          <w:p w14:paraId="45885A9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1B07A6C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2.10)</w:t>
            </w:r>
          </w:p>
        </w:tc>
      </w:tr>
      <w:tr w:rsidR="00CF2129" w:rsidRPr="00C40515" w14:paraId="7F7F8207" w14:textId="77777777" w:rsidTr="00CF2129">
        <w:trPr>
          <w:gridAfter w:val="1"/>
          <w:wAfter w:w="68" w:type="pct"/>
        </w:trPr>
        <w:tc>
          <w:tcPr>
            <w:tcW w:w="365" w:type="pct"/>
            <w:shd w:val="clear" w:color="auto" w:fill="auto"/>
          </w:tcPr>
          <w:p w14:paraId="2587E40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38.</w:t>
            </w:r>
          </w:p>
        </w:tc>
        <w:tc>
          <w:tcPr>
            <w:tcW w:w="4567" w:type="pct"/>
            <w:shd w:val="clear" w:color="auto" w:fill="auto"/>
          </w:tcPr>
          <w:p w14:paraId="694350B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reads extensively in current journals in the field.</w:t>
            </w:r>
          </w:p>
          <w:p w14:paraId="567D099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reads current journals in the field.</w:t>
            </w:r>
          </w:p>
          <w:p w14:paraId="15E703F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apparently only reads what is required for class or field placement.</w:t>
            </w:r>
          </w:p>
          <w:p w14:paraId="5A90B19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displayed little knowledge of or interest in current developments in the field.</w:t>
            </w:r>
          </w:p>
          <w:p w14:paraId="7BFAB06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5B4EF7A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2.9, 2.10)</w:t>
            </w:r>
          </w:p>
        </w:tc>
      </w:tr>
      <w:tr w:rsidR="00CF2129" w:rsidRPr="00C40515" w14:paraId="317B8E3B" w14:textId="77777777" w:rsidTr="00CF2129">
        <w:trPr>
          <w:gridAfter w:val="1"/>
          <w:wAfter w:w="68" w:type="pct"/>
        </w:trPr>
        <w:tc>
          <w:tcPr>
            <w:tcW w:w="365" w:type="pct"/>
            <w:shd w:val="clear" w:color="auto" w:fill="auto"/>
          </w:tcPr>
          <w:p w14:paraId="59AC47D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39.</w:t>
            </w:r>
          </w:p>
        </w:tc>
        <w:tc>
          <w:tcPr>
            <w:tcW w:w="4567" w:type="pct"/>
            <w:shd w:val="clear" w:color="auto" w:fill="auto"/>
          </w:tcPr>
          <w:p w14:paraId="414DFD4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seeks out workshops and professional conferences to attend.</w:t>
            </w:r>
          </w:p>
          <w:p w14:paraId="67FA0FF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attends workshops and professional conferences as they are available.</w:t>
            </w:r>
          </w:p>
          <w:p w14:paraId="7F425C26"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attends required workshops and professional conferences.</w:t>
            </w:r>
          </w:p>
          <w:p w14:paraId="2FD6289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is minimally interested in professional development.</w:t>
            </w:r>
          </w:p>
          <w:p w14:paraId="45DF522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235FE90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2.10)</w:t>
            </w:r>
          </w:p>
        </w:tc>
      </w:tr>
      <w:tr w:rsidR="00CF2129" w:rsidRPr="00C40515" w14:paraId="039A7C49" w14:textId="77777777" w:rsidTr="00CF2129">
        <w:trPr>
          <w:gridAfter w:val="1"/>
          <w:wAfter w:w="68" w:type="pct"/>
        </w:trPr>
        <w:tc>
          <w:tcPr>
            <w:tcW w:w="365" w:type="pct"/>
            <w:shd w:val="clear" w:color="auto" w:fill="auto"/>
          </w:tcPr>
          <w:p w14:paraId="6C0C3B5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40.</w:t>
            </w:r>
          </w:p>
        </w:tc>
        <w:tc>
          <w:tcPr>
            <w:tcW w:w="4567" w:type="pct"/>
            <w:shd w:val="clear" w:color="auto" w:fill="auto"/>
          </w:tcPr>
          <w:p w14:paraId="2C4E0EA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volunteers to do in-service presentations.</w:t>
            </w:r>
          </w:p>
          <w:p w14:paraId="49956C4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has given an in-service presentation.</w:t>
            </w:r>
          </w:p>
          <w:p w14:paraId="04685F9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discusses giving an in-service presentation but has not done so.</w:t>
            </w:r>
          </w:p>
          <w:p w14:paraId="33284F1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refuses to give an in-service presentation.</w:t>
            </w:r>
          </w:p>
          <w:p w14:paraId="2C6E1AE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170A5CE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2.10)</w:t>
            </w:r>
          </w:p>
        </w:tc>
      </w:tr>
      <w:tr w:rsidR="00CF2129" w:rsidRPr="00C40515" w14:paraId="55EAB772" w14:textId="77777777" w:rsidTr="00CF2129">
        <w:trPr>
          <w:gridAfter w:val="1"/>
          <w:wAfter w:w="68" w:type="pct"/>
        </w:trPr>
        <w:tc>
          <w:tcPr>
            <w:tcW w:w="365" w:type="pct"/>
            <w:shd w:val="clear" w:color="auto" w:fill="auto"/>
          </w:tcPr>
          <w:p w14:paraId="589EADB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41.</w:t>
            </w:r>
          </w:p>
        </w:tc>
        <w:tc>
          <w:tcPr>
            <w:tcW w:w="4567" w:type="pct"/>
            <w:shd w:val="clear" w:color="auto" w:fill="auto"/>
          </w:tcPr>
          <w:p w14:paraId="5A7C5F3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contributes very skillfully to staffing conferences and IEP meetings.</w:t>
            </w:r>
          </w:p>
          <w:p w14:paraId="705C965E"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contributes appropriately to staffing conferences and IEP meetings.</w:t>
            </w:r>
          </w:p>
          <w:p w14:paraId="2B017D8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contributes minimally to staffing conferences and IEP meetings.</w:t>
            </w:r>
          </w:p>
          <w:p w14:paraId="733859F5"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is unprepared for staffing conferences and IEP meetings.</w:t>
            </w:r>
          </w:p>
          <w:p w14:paraId="53E010A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2.2)</w:t>
            </w:r>
          </w:p>
        </w:tc>
      </w:tr>
      <w:tr w:rsidR="00CF2129" w:rsidRPr="00C40515" w14:paraId="192CAE34" w14:textId="77777777" w:rsidTr="00CF2129">
        <w:trPr>
          <w:gridAfter w:val="1"/>
          <w:wAfter w:w="68" w:type="pct"/>
        </w:trPr>
        <w:tc>
          <w:tcPr>
            <w:tcW w:w="365" w:type="pct"/>
            <w:shd w:val="clear" w:color="auto" w:fill="auto"/>
          </w:tcPr>
          <w:p w14:paraId="288C6AC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42.</w:t>
            </w:r>
          </w:p>
        </w:tc>
        <w:tc>
          <w:tcPr>
            <w:tcW w:w="4567" w:type="pct"/>
            <w:shd w:val="clear" w:color="auto" w:fill="auto"/>
          </w:tcPr>
          <w:p w14:paraId="2DE9306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is currently engaged in research besides thesis work that he/she initiated.</w:t>
            </w:r>
          </w:p>
          <w:p w14:paraId="65F1DC24"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is currently engaged in research besides thesis work.</w:t>
            </w:r>
          </w:p>
          <w:p w14:paraId="0A97484B"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is currently engaged in thesis research.</w:t>
            </w:r>
          </w:p>
          <w:p w14:paraId="68BD185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has not completed thesis research and is not involved in thesis or other research.</w:t>
            </w:r>
          </w:p>
          <w:p w14:paraId="395BE38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153479A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2.9)</w:t>
            </w:r>
          </w:p>
        </w:tc>
      </w:tr>
      <w:tr w:rsidR="00CF2129" w:rsidRPr="00C40515" w14:paraId="79814CAE" w14:textId="77777777" w:rsidTr="00CF2129">
        <w:trPr>
          <w:gridAfter w:val="1"/>
          <w:wAfter w:w="68" w:type="pct"/>
        </w:trPr>
        <w:tc>
          <w:tcPr>
            <w:tcW w:w="365" w:type="pct"/>
            <w:shd w:val="clear" w:color="auto" w:fill="auto"/>
          </w:tcPr>
          <w:p w14:paraId="6223B7E3"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43.</w:t>
            </w:r>
          </w:p>
        </w:tc>
        <w:tc>
          <w:tcPr>
            <w:tcW w:w="4567" w:type="pct"/>
            <w:shd w:val="clear" w:color="auto" w:fill="auto"/>
          </w:tcPr>
          <w:p w14:paraId="0F5265BF"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is very independent in skillful performance of the roles and functions of a school psychologist.</w:t>
            </w:r>
          </w:p>
          <w:p w14:paraId="6716018A"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3 – Intern shows increasing independence in the roles and functions of a school psychologist.</w:t>
            </w:r>
          </w:p>
          <w:p w14:paraId="5245EAF7"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needs supervision for most roles and functions of a school psychologist.</w:t>
            </w:r>
          </w:p>
          <w:p w14:paraId="5F53EBC8"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is not making progress towards becoming an independent, skillful school psychologist.</w:t>
            </w:r>
          </w:p>
          <w:p w14:paraId="318940A2"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2.10)</w:t>
            </w:r>
          </w:p>
        </w:tc>
      </w:tr>
      <w:tr w:rsidR="00CF2129" w:rsidRPr="00C40515" w14:paraId="57678C8B" w14:textId="77777777" w:rsidTr="00CF2129">
        <w:trPr>
          <w:gridAfter w:val="1"/>
          <w:wAfter w:w="68" w:type="pct"/>
        </w:trPr>
        <w:tc>
          <w:tcPr>
            <w:tcW w:w="365" w:type="pct"/>
            <w:shd w:val="clear" w:color="auto" w:fill="auto"/>
          </w:tcPr>
          <w:p w14:paraId="7067BA8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lastRenderedPageBreak/>
              <w:t>44.</w:t>
            </w:r>
          </w:p>
        </w:tc>
        <w:tc>
          <w:tcPr>
            <w:tcW w:w="4567" w:type="pct"/>
            <w:shd w:val="clear" w:color="auto" w:fill="auto"/>
          </w:tcPr>
          <w:p w14:paraId="566AB41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4 – Intern often uses technology resources to obtain information (e.g., World Wide Web, email).</w:t>
            </w:r>
          </w:p>
          <w:p w14:paraId="568CA0D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3 – Intern uses technology resources to obtain information (e.g., World Wide Web, email).</w:t>
            </w:r>
          </w:p>
          <w:p w14:paraId="6C04207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2 – Intern rarely uses technology resources to obtain information (e.g., World Wide Web, email).</w:t>
            </w:r>
          </w:p>
          <w:p w14:paraId="755D66F0"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1 – Intern never uses technology resources to obtain information (e.g., World Wide Web, email).</w:t>
            </w:r>
          </w:p>
          <w:p w14:paraId="1B4307F1"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w:t>
            </w:r>
          </w:p>
          <w:p w14:paraId="75945AAD" w14:textId="77777777" w:rsidR="00CF2129" w:rsidRPr="00C40515" w:rsidRDefault="00CF2129" w:rsidP="00CF2129">
            <w:pPr>
              <w:spacing w:after="0"/>
              <w:rPr>
                <w:rFonts w:ascii="Arial" w:hAnsi="Arial" w:cs="Arial"/>
                <w:sz w:val="20"/>
                <w:szCs w:val="20"/>
              </w:rPr>
            </w:pPr>
            <w:r w:rsidRPr="00C40515">
              <w:rPr>
                <w:rFonts w:ascii="Arial" w:hAnsi="Arial" w:cs="Arial"/>
                <w:sz w:val="20"/>
                <w:szCs w:val="20"/>
              </w:rPr>
              <w:t>(NASP Standard 2.11)</w:t>
            </w:r>
          </w:p>
        </w:tc>
      </w:tr>
    </w:tbl>
    <w:p w14:paraId="3A878757" w14:textId="77777777" w:rsidR="00CF2129" w:rsidRPr="00BF06B6" w:rsidRDefault="00CF2129" w:rsidP="00CF2129">
      <w:pPr>
        <w:spacing w:after="0"/>
        <w:rPr>
          <w:rFonts w:ascii="Arial" w:hAnsi="Arial" w:cs="Arial"/>
          <w:sz w:val="20"/>
          <w:szCs w:val="20"/>
        </w:rPr>
      </w:pPr>
    </w:p>
    <w:p w14:paraId="7C5FDC15" w14:textId="77777777" w:rsidR="00CF2129" w:rsidRPr="00BF06B6" w:rsidRDefault="00CF2129" w:rsidP="00CF2129">
      <w:pPr>
        <w:spacing w:after="0"/>
        <w:rPr>
          <w:rFonts w:ascii="Arial" w:hAnsi="Arial" w:cs="Arial"/>
          <w:sz w:val="20"/>
          <w:szCs w:val="20"/>
        </w:rPr>
      </w:pPr>
      <w:r w:rsidRPr="00BF06B6">
        <w:rPr>
          <w:rFonts w:ascii="Arial" w:hAnsi="Arial" w:cs="Arial"/>
          <w:sz w:val="20"/>
          <w:szCs w:val="20"/>
        </w:rPr>
        <w:t>What would you consider to be the intern’s major strengths?</w:t>
      </w:r>
    </w:p>
    <w:p w14:paraId="048B1CC6" w14:textId="77777777" w:rsidR="00CF2129" w:rsidRPr="00BF06B6" w:rsidRDefault="00CF2129" w:rsidP="00CF2129">
      <w:pPr>
        <w:spacing w:after="0"/>
        <w:rPr>
          <w:rFonts w:ascii="Arial" w:hAnsi="Arial" w:cs="Arial"/>
          <w:sz w:val="20"/>
          <w:szCs w:val="20"/>
        </w:rPr>
      </w:pPr>
    </w:p>
    <w:p w14:paraId="67DB973E" w14:textId="77777777" w:rsidR="00CF2129" w:rsidRPr="00BF06B6" w:rsidRDefault="00CF2129" w:rsidP="00CF2129">
      <w:pPr>
        <w:spacing w:after="0"/>
        <w:rPr>
          <w:rFonts w:ascii="Arial" w:hAnsi="Arial" w:cs="Arial"/>
          <w:sz w:val="20"/>
          <w:szCs w:val="20"/>
        </w:rPr>
      </w:pPr>
    </w:p>
    <w:p w14:paraId="6E461204" w14:textId="77777777" w:rsidR="00CF2129" w:rsidRPr="00BF06B6" w:rsidRDefault="00CF2129" w:rsidP="00CF2129">
      <w:pPr>
        <w:spacing w:after="0"/>
        <w:rPr>
          <w:rFonts w:ascii="Arial" w:hAnsi="Arial" w:cs="Arial"/>
          <w:sz w:val="20"/>
          <w:szCs w:val="20"/>
        </w:rPr>
      </w:pPr>
    </w:p>
    <w:p w14:paraId="112E2442" w14:textId="77777777" w:rsidR="00CF2129" w:rsidRPr="00BF06B6" w:rsidRDefault="00CF2129" w:rsidP="00CF2129">
      <w:pPr>
        <w:spacing w:after="0"/>
        <w:rPr>
          <w:rFonts w:ascii="Arial" w:hAnsi="Arial" w:cs="Arial"/>
          <w:sz w:val="20"/>
          <w:szCs w:val="20"/>
        </w:rPr>
      </w:pPr>
    </w:p>
    <w:p w14:paraId="3231B4BF" w14:textId="77777777" w:rsidR="00CF2129" w:rsidRPr="00BF06B6" w:rsidRDefault="00CF2129" w:rsidP="00CF2129">
      <w:pPr>
        <w:spacing w:after="0"/>
        <w:rPr>
          <w:rFonts w:ascii="Arial" w:hAnsi="Arial" w:cs="Arial"/>
          <w:sz w:val="20"/>
          <w:szCs w:val="20"/>
        </w:rPr>
      </w:pPr>
      <w:r w:rsidRPr="00BF06B6">
        <w:rPr>
          <w:rFonts w:ascii="Arial" w:hAnsi="Arial" w:cs="Arial"/>
          <w:sz w:val="20"/>
          <w:szCs w:val="20"/>
        </w:rPr>
        <w:t>In what areas could the intern show most improvement?</w:t>
      </w:r>
    </w:p>
    <w:p w14:paraId="37EFC2C7" w14:textId="77777777" w:rsidR="00CF2129" w:rsidRPr="00BF06B6" w:rsidRDefault="00CF2129" w:rsidP="00CF2129">
      <w:pPr>
        <w:spacing w:after="0"/>
        <w:rPr>
          <w:rFonts w:ascii="Arial" w:hAnsi="Arial" w:cs="Arial"/>
          <w:sz w:val="20"/>
          <w:szCs w:val="20"/>
        </w:rPr>
      </w:pPr>
    </w:p>
    <w:p w14:paraId="04101966" w14:textId="77777777" w:rsidR="00CF2129" w:rsidRPr="00BF06B6" w:rsidRDefault="00CF2129" w:rsidP="00CF2129">
      <w:pPr>
        <w:spacing w:after="0"/>
        <w:rPr>
          <w:rFonts w:ascii="Arial" w:hAnsi="Arial" w:cs="Arial"/>
          <w:sz w:val="20"/>
          <w:szCs w:val="20"/>
        </w:rPr>
      </w:pPr>
    </w:p>
    <w:p w14:paraId="78AB0E01" w14:textId="77777777" w:rsidR="00CF2129" w:rsidRPr="00BF06B6" w:rsidRDefault="00CF2129" w:rsidP="00CF2129">
      <w:pPr>
        <w:rPr>
          <w:rFonts w:ascii="Arial" w:hAnsi="Arial" w:cs="Arial"/>
          <w:sz w:val="20"/>
          <w:szCs w:val="20"/>
        </w:rPr>
      </w:pPr>
    </w:p>
    <w:p w14:paraId="55454628" w14:textId="77777777" w:rsidR="00CF2129" w:rsidRPr="00BF06B6" w:rsidRDefault="00CF2129" w:rsidP="00CF2129">
      <w:pPr>
        <w:rPr>
          <w:rFonts w:ascii="Arial" w:hAnsi="Arial" w:cs="Arial"/>
          <w:sz w:val="20"/>
          <w:szCs w:val="20"/>
        </w:rPr>
      </w:pPr>
      <w:r w:rsidRPr="00BF06B6">
        <w:rPr>
          <w:rFonts w:ascii="Arial" w:hAnsi="Arial" w:cs="Arial"/>
          <w:sz w:val="20"/>
          <w:szCs w:val="20"/>
        </w:rPr>
        <w:t>In what area(s) has progress been most marked during internship?</w:t>
      </w:r>
    </w:p>
    <w:p w14:paraId="5DA147DE" w14:textId="77777777" w:rsidR="00CF2129" w:rsidRPr="00BF06B6" w:rsidRDefault="00CF2129" w:rsidP="00CF2129">
      <w:pPr>
        <w:rPr>
          <w:rFonts w:ascii="Arial" w:hAnsi="Arial" w:cs="Arial"/>
          <w:sz w:val="20"/>
          <w:szCs w:val="20"/>
        </w:rPr>
      </w:pPr>
    </w:p>
    <w:p w14:paraId="0F4EF99A" w14:textId="77777777" w:rsidR="00CF2129" w:rsidRPr="00BF06B6" w:rsidRDefault="00CF2129" w:rsidP="00CF2129">
      <w:pPr>
        <w:rPr>
          <w:rFonts w:ascii="Arial" w:hAnsi="Arial" w:cs="Arial"/>
          <w:sz w:val="20"/>
          <w:szCs w:val="20"/>
        </w:rPr>
      </w:pPr>
      <w:r w:rsidRPr="00BF06B6">
        <w:rPr>
          <w:rFonts w:ascii="Arial" w:hAnsi="Arial" w:cs="Arial"/>
          <w:sz w:val="20"/>
          <w:szCs w:val="20"/>
        </w:rPr>
        <w:t>Other comments relevant to evaluation of this student’s internship experience.</w:t>
      </w:r>
    </w:p>
    <w:p w14:paraId="63CA3646" w14:textId="77777777" w:rsidR="00CF2129" w:rsidRPr="00BF06B6" w:rsidRDefault="00CF2129" w:rsidP="00CF2129">
      <w:pPr>
        <w:rPr>
          <w:rFonts w:ascii="Arial" w:hAnsi="Arial" w:cs="Arial"/>
          <w:sz w:val="20"/>
          <w:szCs w:val="20"/>
        </w:rPr>
      </w:pPr>
    </w:p>
    <w:p w14:paraId="5F911782" w14:textId="77777777" w:rsidR="00CF2129" w:rsidRPr="00BF06B6" w:rsidRDefault="00CF2129" w:rsidP="00CF2129">
      <w:pPr>
        <w:rPr>
          <w:rFonts w:ascii="Arial" w:hAnsi="Arial" w:cs="Arial"/>
          <w:sz w:val="20"/>
          <w:szCs w:val="20"/>
        </w:rPr>
      </w:pPr>
    </w:p>
    <w:p w14:paraId="5C3FCEA3" w14:textId="77777777" w:rsidR="00CF2129" w:rsidRPr="00BF06B6" w:rsidRDefault="00CF2129" w:rsidP="00CF2129">
      <w:pPr>
        <w:rPr>
          <w:rFonts w:ascii="Arial" w:hAnsi="Arial" w:cs="Arial"/>
          <w:sz w:val="20"/>
          <w:szCs w:val="20"/>
        </w:rPr>
      </w:pPr>
    </w:p>
    <w:p w14:paraId="16E71916" w14:textId="77777777" w:rsidR="00CF2129" w:rsidRPr="00BF06B6" w:rsidRDefault="00CF2129" w:rsidP="00CF2129">
      <w:pPr>
        <w:rPr>
          <w:rFonts w:ascii="Arial" w:hAnsi="Arial" w:cs="Arial"/>
          <w:sz w:val="20"/>
          <w:szCs w:val="20"/>
        </w:rPr>
      </w:pPr>
    </w:p>
    <w:p w14:paraId="3ABA1A9D" w14:textId="77777777" w:rsidR="00CF2129" w:rsidRPr="00BF06B6" w:rsidRDefault="00CF2129" w:rsidP="00CF2129">
      <w:pPr>
        <w:rPr>
          <w:rFonts w:ascii="Arial" w:hAnsi="Arial" w:cs="Arial"/>
          <w:sz w:val="20"/>
          <w:szCs w:val="20"/>
        </w:rPr>
      </w:pPr>
      <w:r w:rsidRPr="00BF06B6">
        <w:rPr>
          <w:rFonts w:ascii="Arial" w:hAnsi="Arial" w:cs="Arial"/>
          <w:sz w:val="20"/>
          <w:szCs w:val="20"/>
        </w:rPr>
        <w:t>____________________________________________</w:t>
      </w:r>
      <w:r w:rsidRPr="00BF06B6">
        <w:rPr>
          <w:rFonts w:ascii="Arial" w:hAnsi="Arial" w:cs="Arial"/>
          <w:sz w:val="20"/>
          <w:szCs w:val="20"/>
        </w:rPr>
        <w:tab/>
      </w:r>
      <w:r w:rsidRPr="00BF06B6">
        <w:rPr>
          <w:rFonts w:ascii="Arial" w:hAnsi="Arial" w:cs="Arial"/>
          <w:sz w:val="20"/>
          <w:szCs w:val="20"/>
        </w:rPr>
        <w:tab/>
        <w:t>___________________________</w:t>
      </w:r>
    </w:p>
    <w:p w14:paraId="109BC6AA" w14:textId="77777777" w:rsidR="00CF2129" w:rsidRPr="00BF06B6" w:rsidRDefault="00CF2129" w:rsidP="00CF2129">
      <w:pPr>
        <w:rPr>
          <w:rFonts w:ascii="Arial" w:hAnsi="Arial" w:cs="Arial"/>
          <w:sz w:val="20"/>
          <w:szCs w:val="20"/>
        </w:rPr>
      </w:pPr>
      <w:r w:rsidRPr="00BF06B6">
        <w:rPr>
          <w:rFonts w:ascii="Arial" w:hAnsi="Arial" w:cs="Arial"/>
          <w:sz w:val="20"/>
          <w:szCs w:val="20"/>
        </w:rPr>
        <w:tab/>
      </w:r>
      <w:r w:rsidRPr="00BF06B6">
        <w:rPr>
          <w:rFonts w:ascii="Arial" w:hAnsi="Arial" w:cs="Arial"/>
          <w:sz w:val="20"/>
          <w:szCs w:val="20"/>
        </w:rPr>
        <w:tab/>
        <w:t>(Supervisor)</w:t>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t>(Date)</w:t>
      </w:r>
    </w:p>
    <w:p w14:paraId="43212221" w14:textId="77777777" w:rsidR="00CF2129" w:rsidRPr="00BF06B6" w:rsidRDefault="00CF2129" w:rsidP="00CF2129">
      <w:pPr>
        <w:rPr>
          <w:rFonts w:ascii="Arial" w:hAnsi="Arial" w:cs="Arial"/>
          <w:sz w:val="20"/>
          <w:szCs w:val="20"/>
        </w:rPr>
      </w:pPr>
    </w:p>
    <w:p w14:paraId="69271292" w14:textId="77777777" w:rsidR="00CF2129" w:rsidRPr="00BF06B6" w:rsidRDefault="00CF2129" w:rsidP="00CF2129">
      <w:pPr>
        <w:rPr>
          <w:rFonts w:ascii="Arial" w:hAnsi="Arial" w:cs="Arial"/>
          <w:sz w:val="20"/>
          <w:szCs w:val="20"/>
        </w:rPr>
      </w:pPr>
    </w:p>
    <w:p w14:paraId="1B0048ED" w14:textId="77777777" w:rsidR="00CF2129" w:rsidRPr="00BF06B6" w:rsidRDefault="00CF2129" w:rsidP="00CF2129">
      <w:pPr>
        <w:rPr>
          <w:rFonts w:ascii="Arial" w:hAnsi="Arial" w:cs="Arial"/>
          <w:sz w:val="20"/>
          <w:szCs w:val="20"/>
        </w:rPr>
      </w:pPr>
    </w:p>
    <w:p w14:paraId="74FA766C" w14:textId="77777777" w:rsidR="00CF2129" w:rsidRPr="00BF06B6" w:rsidRDefault="00CF2129" w:rsidP="00CF2129">
      <w:pPr>
        <w:rPr>
          <w:rFonts w:ascii="Arial" w:hAnsi="Arial" w:cs="Arial"/>
          <w:sz w:val="20"/>
          <w:szCs w:val="20"/>
        </w:rPr>
      </w:pPr>
      <w:r w:rsidRPr="00BF06B6">
        <w:rPr>
          <w:rFonts w:ascii="Arial" w:hAnsi="Arial" w:cs="Arial"/>
          <w:sz w:val="20"/>
          <w:szCs w:val="20"/>
        </w:rPr>
        <w:t>_____________________________________________</w:t>
      </w:r>
      <w:r w:rsidRPr="00BF06B6">
        <w:rPr>
          <w:rFonts w:ascii="Arial" w:hAnsi="Arial" w:cs="Arial"/>
          <w:sz w:val="20"/>
          <w:szCs w:val="20"/>
        </w:rPr>
        <w:tab/>
      </w:r>
      <w:r w:rsidRPr="00BF06B6">
        <w:rPr>
          <w:rFonts w:ascii="Arial" w:hAnsi="Arial" w:cs="Arial"/>
          <w:sz w:val="20"/>
          <w:szCs w:val="20"/>
        </w:rPr>
        <w:tab/>
        <w:t>___________________________</w:t>
      </w:r>
    </w:p>
    <w:p w14:paraId="479E14A1" w14:textId="77777777" w:rsidR="00CF2129" w:rsidRPr="00BF06B6" w:rsidRDefault="00CF2129" w:rsidP="00CF2129">
      <w:pPr>
        <w:rPr>
          <w:rFonts w:ascii="Arial" w:hAnsi="Arial" w:cs="Arial"/>
          <w:sz w:val="20"/>
          <w:szCs w:val="20"/>
        </w:rPr>
      </w:pPr>
      <w:r w:rsidRPr="00BF06B6">
        <w:rPr>
          <w:rFonts w:ascii="Arial" w:hAnsi="Arial" w:cs="Arial"/>
          <w:sz w:val="20"/>
          <w:szCs w:val="20"/>
        </w:rPr>
        <w:tab/>
      </w:r>
      <w:r w:rsidRPr="00BF06B6">
        <w:rPr>
          <w:rFonts w:ascii="Arial" w:hAnsi="Arial" w:cs="Arial"/>
          <w:sz w:val="20"/>
          <w:szCs w:val="20"/>
        </w:rPr>
        <w:tab/>
        <w:t>(Intern)</w:t>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r>
      <w:r w:rsidRPr="00BF06B6">
        <w:rPr>
          <w:rFonts w:ascii="Arial" w:hAnsi="Arial" w:cs="Arial"/>
          <w:sz w:val="20"/>
          <w:szCs w:val="20"/>
        </w:rPr>
        <w:tab/>
        <w:t>(Date)</w:t>
      </w:r>
      <w:r w:rsidRPr="00BF06B6">
        <w:rPr>
          <w:rFonts w:ascii="Arial" w:hAnsi="Arial" w:cs="Arial"/>
          <w:sz w:val="20"/>
          <w:szCs w:val="20"/>
        </w:rPr>
        <w:tab/>
      </w:r>
    </w:p>
    <w:p w14:paraId="168A4706" w14:textId="77777777" w:rsidR="00014484" w:rsidRDefault="00014484" w:rsidP="00014484">
      <w:pPr>
        <w:rPr>
          <w:rFonts w:ascii="Arial" w:hAnsi="Arial" w:cs="Arial"/>
          <w:sz w:val="20"/>
          <w:szCs w:val="20"/>
        </w:rPr>
      </w:pPr>
    </w:p>
    <w:p w14:paraId="51D35F2F" w14:textId="77777777" w:rsidR="00D552A0" w:rsidRDefault="00D552A0">
      <w:pPr>
        <w:spacing w:after="0" w:line="240" w:lineRule="auto"/>
        <w:rPr>
          <w:rFonts w:ascii="Arial" w:hAnsi="Arial" w:cs="Arial"/>
          <w:b/>
          <w:sz w:val="20"/>
          <w:szCs w:val="20"/>
        </w:rPr>
      </w:pPr>
      <w:r>
        <w:rPr>
          <w:rFonts w:ascii="Arial" w:hAnsi="Arial" w:cs="Arial"/>
          <w:b/>
          <w:sz w:val="20"/>
          <w:szCs w:val="20"/>
        </w:rPr>
        <w:br w:type="page"/>
      </w:r>
    </w:p>
    <w:p w14:paraId="34F77C25" w14:textId="77777777" w:rsidR="00704290" w:rsidRPr="005837A0" w:rsidRDefault="00A06EC7" w:rsidP="00A06EC7">
      <w:pPr>
        <w:rPr>
          <w:rFonts w:ascii="Arial" w:hAnsi="Arial" w:cs="Arial"/>
          <w:b/>
          <w:sz w:val="24"/>
          <w:szCs w:val="20"/>
        </w:rPr>
      </w:pPr>
      <w:r w:rsidRPr="005837A0">
        <w:rPr>
          <w:rFonts w:ascii="Arial" w:hAnsi="Arial" w:cs="Arial"/>
          <w:b/>
          <w:sz w:val="24"/>
          <w:szCs w:val="20"/>
        </w:rPr>
        <w:lastRenderedPageBreak/>
        <w:t>2. FUNCTIONAL BEHAVIOR ASSESSMENT</w:t>
      </w:r>
    </w:p>
    <w:p w14:paraId="15626AC4" w14:textId="77777777" w:rsidR="005837A0" w:rsidRDefault="005837A0" w:rsidP="005837A0">
      <w:pPr>
        <w:pStyle w:val="Heading2"/>
        <w:ind w:left="0"/>
        <w:rPr>
          <w:smallCaps/>
          <w:sz w:val="44"/>
        </w:rPr>
      </w:pPr>
      <w:r>
        <w:rPr>
          <w:smallCaps/>
          <w:sz w:val="44"/>
        </w:rPr>
        <w:t>BSP Quality Evaluation Record Sheet</w:t>
      </w:r>
    </w:p>
    <w:p w14:paraId="7BA69413" w14:textId="77777777" w:rsidR="005837A0" w:rsidRDefault="005837A0" w:rsidP="005837A0">
      <w:pPr>
        <w:rPr>
          <w:sz w:val="36"/>
        </w:rPr>
      </w:pPr>
    </w:p>
    <w:p w14:paraId="408BA9EB" w14:textId="77777777" w:rsidR="005837A0" w:rsidRDefault="005837A0" w:rsidP="005837A0">
      <w:pPr>
        <w:tabs>
          <w:tab w:val="left" w:pos="5760"/>
          <w:tab w:val="left" w:pos="6120"/>
          <w:tab w:val="left" w:pos="10260"/>
        </w:tabs>
        <w:spacing w:line="360" w:lineRule="auto"/>
        <w:rPr>
          <w:rFonts w:ascii="Arial" w:hAnsi="Arial" w:cs="Arial"/>
          <w:u w:val="single"/>
        </w:rPr>
      </w:pPr>
      <w:r>
        <w:rPr>
          <w:rFonts w:ascii="Arial" w:hAnsi="Arial" w:cs="Arial"/>
        </w:rPr>
        <w:t xml:space="preserve">Student:  </w:t>
      </w:r>
      <w:r>
        <w:rPr>
          <w:rFonts w:ascii="Arial" w:hAnsi="Arial" w:cs="Arial"/>
          <w:u w:val="single"/>
        </w:rPr>
        <w:t xml:space="preserve">    ______________________________</w:t>
      </w:r>
      <w:r>
        <w:rPr>
          <w:rFonts w:ascii="Arial" w:hAnsi="Arial" w:cs="Arial"/>
        </w:rPr>
        <w:t>Date of Plan:</w:t>
      </w:r>
      <w:r>
        <w:rPr>
          <w:rFonts w:ascii="Arial" w:hAnsi="Arial" w:cs="Arial"/>
          <w:u w:val="single"/>
        </w:rPr>
        <w:tab/>
      </w:r>
    </w:p>
    <w:p w14:paraId="49027084" w14:textId="77777777" w:rsidR="005837A0" w:rsidRPr="004866FB" w:rsidRDefault="005837A0" w:rsidP="005837A0">
      <w:pPr>
        <w:tabs>
          <w:tab w:val="left" w:pos="5760"/>
          <w:tab w:val="left" w:pos="6120"/>
          <w:tab w:val="left" w:pos="10260"/>
        </w:tabs>
        <w:spacing w:line="360" w:lineRule="auto"/>
        <w:rPr>
          <w:rFonts w:ascii="Arial" w:hAnsi="Arial" w:cs="Arial"/>
        </w:rPr>
      </w:pPr>
      <w:r>
        <w:rPr>
          <w:rFonts w:ascii="Arial" w:hAnsi="Arial" w:cs="Arial"/>
        </w:rPr>
        <w:t>Team Leader:  ___________________________Date of Evaluation_____________________</w:t>
      </w:r>
    </w:p>
    <w:p w14:paraId="7DA3511D" w14:textId="77777777" w:rsidR="005837A0" w:rsidRPr="004866FB" w:rsidRDefault="005837A0" w:rsidP="005837A0">
      <w:pPr>
        <w:tabs>
          <w:tab w:val="left" w:pos="5760"/>
          <w:tab w:val="left" w:pos="6120"/>
          <w:tab w:val="left" w:pos="10260"/>
        </w:tabs>
        <w:spacing w:line="360" w:lineRule="auto"/>
        <w:rPr>
          <w:rFonts w:ascii="Arial" w:hAnsi="Arial" w:cs="Arial"/>
          <w:u w:val="single"/>
        </w:rPr>
      </w:pPr>
      <w:r w:rsidRPr="004866FB">
        <w:rPr>
          <w:rFonts w:ascii="Arial" w:hAnsi="Arial" w:cs="Arial"/>
        </w:rPr>
        <w:t xml:space="preserve">Evaluator:  </w:t>
      </w:r>
      <w:r w:rsidRPr="004866FB">
        <w:rPr>
          <w:rFonts w:ascii="Arial" w:hAnsi="Arial" w:cs="Arial"/>
          <w:u w:val="single"/>
        </w:rPr>
        <w:t xml:space="preserve">  </w:t>
      </w:r>
      <w:r>
        <w:rPr>
          <w:rFonts w:ascii="Arial" w:hAnsi="Arial" w:cs="Arial"/>
          <w:u w:val="single"/>
        </w:rPr>
        <w:t>_______________________ _____</w:t>
      </w:r>
      <w:r w:rsidRPr="004866FB">
        <w:rPr>
          <w:rFonts w:ascii="Arial" w:hAnsi="Arial" w:cs="Arial"/>
        </w:rPr>
        <w:t xml:space="preserve">Evaluator: </w:t>
      </w:r>
      <w:r>
        <w:rPr>
          <w:rFonts w:ascii="Arial" w:hAnsi="Arial" w:cs="Arial"/>
        </w:rPr>
        <w:t>___</w:t>
      </w:r>
      <w:r w:rsidRPr="004866FB">
        <w:rPr>
          <w:rFonts w:ascii="Arial" w:hAnsi="Arial" w:cs="Arial"/>
          <w:u w:val="single"/>
        </w:rPr>
        <w:tab/>
      </w:r>
    </w:p>
    <w:p w14:paraId="7D6BCB94"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20"/>
        <w:rPr>
          <w:rFonts w:ascii="Arial" w:hAnsi="Arial" w:cs="Arial"/>
        </w:rPr>
      </w:pPr>
    </w:p>
    <w:p w14:paraId="2B6DEB52"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_____</w:t>
      </w:r>
      <w:r>
        <w:rPr>
          <w:rFonts w:ascii="Arial" w:hAnsi="Arial" w:cs="Arial"/>
        </w:rPr>
        <w:tab/>
        <w:t>A.</w:t>
      </w:r>
      <w:r>
        <w:rPr>
          <w:rFonts w:ascii="Arial" w:hAnsi="Arial" w:cs="Arial"/>
        </w:rPr>
        <w:tab/>
        <w:t>Line 1</w:t>
      </w:r>
      <w:r>
        <w:rPr>
          <w:rFonts w:ascii="Arial" w:hAnsi="Arial" w:cs="Arial"/>
        </w:rPr>
        <w:tab/>
        <w:t xml:space="preserve">Problem Behavior </w:t>
      </w:r>
    </w:p>
    <w:p w14:paraId="32E97AB0"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_____ B.</w:t>
      </w:r>
      <w:r>
        <w:rPr>
          <w:rFonts w:ascii="Arial" w:hAnsi="Arial" w:cs="Arial"/>
        </w:rPr>
        <w:tab/>
        <w:t>Line 5</w:t>
      </w:r>
      <w:r>
        <w:rPr>
          <w:rFonts w:ascii="Arial" w:hAnsi="Arial" w:cs="Arial"/>
        </w:rPr>
        <w:tab/>
        <w:t>Predictors of Behavior</w:t>
      </w:r>
    </w:p>
    <w:p w14:paraId="421479DE"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_____ C.</w:t>
      </w:r>
      <w:r>
        <w:rPr>
          <w:rFonts w:ascii="Arial" w:hAnsi="Arial" w:cs="Arial"/>
        </w:rPr>
        <w:tab/>
      </w:r>
      <w:bookmarkStart w:id="1" w:name="OLE_LINK2"/>
      <w:r>
        <w:rPr>
          <w:rFonts w:ascii="Arial" w:hAnsi="Arial" w:cs="Arial"/>
        </w:rPr>
        <w:t>Line 6 links to 5</w:t>
      </w:r>
      <w:bookmarkEnd w:id="1"/>
      <w:r>
        <w:rPr>
          <w:rFonts w:ascii="Arial" w:hAnsi="Arial" w:cs="Arial"/>
        </w:rPr>
        <w:t xml:space="preserve">  . . . . . .Analyzing What is Supporting Problem Behavior</w:t>
      </w:r>
    </w:p>
    <w:p w14:paraId="269421E0"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_____ D.</w:t>
      </w:r>
      <w:r>
        <w:rPr>
          <w:rFonts w:ascii="Arial" w:hAnsi="Arial" w:cs="Arial"/>
        </w:rPr>
        <w:tab/>
        <w:t>Line 7 links to 6</w:t>
      </w:r>
      <w:r>
        <w:rPr>
          <w:rFonts w:ascii="Arial" w:hAnsi="Arial" w:cs="Arial"/>
        </w:rPr>
        <w:tab/>
        <w:t>Environmental Changes</w:t>
      </w:r>
    </w:p>
    <w:p w14:paraId="1BE45B41"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_____ E.</w:t>
      </w:r>
      <w:r>
        <w:rPr>
          <w:rFonts w:ascii="Arial" w:hAnsi="Arial" w:cs="Arial"/>
        </w:rPr>
        <w:tab/>
        <w:t>Line 8 links to 5</w:t>
      </w:r>
      <w:r>
        <w:rPr>
          <w:rFonts w:ascii="Arial" w:hAnsi="Arial" w:cs="Arial"/>
        </w:rPr>
        <w:tab/>
        <w:t>Predictors Related to Function</w:t>
      </w:r>
    </w:p>
    <w:p w14:paraId="228D8E07"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_____ F.</w:t>
      </w:r>
      <w:r>
        <w:rPr>
          <w:rFonts w:ascii="Arial" w:hAnsi="Arial" w:cs="Arial"/>
        </w:rPr>
        <w:tab/>
        <w:t>Line 9 links to 8 . . . .. . . . . .Function Related to Replacement Behaviors</w:t>
      </w:r>
    </w:p>
    <w:p w14:paraId="2B8E6BF9"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_____ G.</w:t>
      </w:r>
      <w:r>
        <w:rPr>
          <w:rFonts w:ascii="Arial" w:hAnsi="Arial" w:cs="Arial"/>
        </w:rPr>
        <w:tab/>
        <w:t>Line 10 links to 9</w:t>
      </w:r>
      <w:r>
        <w:rPr>
          <w:rFonts w:ascii="Arial" w:hAnsi="Arial" w:cs="Arial"/>
        </w:rPr>
        <w:tab/>
        <w:t>Teaching Strategies</w:t>
      </w:r>
    </w:p>
    <w:p w14:paraId="11D10999"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_____</w:t>
      </w:r>
      <w:r>
        <w:rPr>
          <w:rFonts w:ascii="Arial" w:hAnsi="Arial" w:cs="Arial"/>
        </w:rPr>
        <w:tab/>
        <w:t xml:space="preserve">H.  </w:t>
      </w:r>
      <w:r>
        <w:rPr>
          <w:rFonts w:ascii="Arial" w:hAnsi="Arial" w:cs="Arial"/>
        </w:rPr>
        <w:tab/>
        <w:t>Line 11</w:t>
      </w:r>
      <w:r>
        <w:rPr>
          <w:rFonts w:ascii="Arial" w:hAnsi="Arial" w:cs="Arial"/>
        </w:rPr>
        <w:tab/>
        <w:t>Reinforcement</w:t>
      </w:r>
    </w:p>
    <w:p w14:paraId="1B69F9C4"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 xml:space="preserve">_____ I. </w:t>
      </w:r>
      <w:r>
        <w:rPr>
          <w:rFonts w:ascii="Arial" w:hAnsi="Arial" w:cs="Arial"/>
        </w:rPr>
        <w:tab/>
        <w:t>Line 12</w:t>
      </w:r>
      <w:r>
        <w:rPr>
          <w:rFonts w:ascii="Arial" w:hAnsi="Arial" w:cs="Arial"/>
        </w:rPr>
        <w:tab/>
        <w:t>Reactive Strategies</w:t>
      </w:r>
    </w:p>
    <w:p w14:paraId="4B9F9D1C"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 xml:space="preserve">_____ J. </w:t>
      </w:r>
      <w:r>
        <w:rPr>
          <w:rFonts w:ascii="Arial" w:hAnsi="Arial" w:cs="Arial"/>
        </w:rPr>
        <w:tab/>
        <w:t>Line 13</w:t>
      </w:r>
      <w:r>
        <w:rPr>
          <w:rFonts w:ascii="Arial" w:hAnsi="Arial" w:cs="Arial"/>
        </w:rPr>
        <w:tab/>
        <w:t>Goals and Objectives</w:t>
      </w:r>
    </w:p>
    <w:p w14:paraId="455B0AE5"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rPr>
          <w:rFonts w:ascii="Arial" w:hAnsi="Arial" w:cs="Arial"/>
        </w:rPr>
      </w:pPr>
      <w:r>
        <w:rPr>
          <w:rFonts w:ascii="Arial" w:hAnsi="Arial" w:cs="Arial"/>
        </w:rPr>
        <w:t>_____ K.</w:t>
      </w:r>
      <w:r>
        <w:rPr>
          <w:rFonts w:ascii="Arial" w:hAnsi="Arial" w:cs="Arial"/>
        </w:rPr>
        <w:tab/>
        <w:t>Lines 7, 10, 12, 14</w:t>
      </w:r>
      <w:r>
        <w:rPr>
          <w:rFonts w:ascii="Arial" w:hAnsi="Arial" w:cs="Arial"/>
        </w:rPr>
        <w:tab/>
        <w:t>Team Coordination</w:t>
      </w:r>
    </w:p>
    <w:p w14:paraId="50BDD738" w14:textId="77777777" w:rsidR="005837A0" w:rsidRDefault="005837A0" w:rsidP="005837A0">
      <w:pPr>
        <w:pStyle w:val="FldCtrHead3"/>
        <w:numPr>
          <w:ilvl w:val="0"/>
          <w:numId w:val="0"/>
        </w:numPr>
        <w:tabs>
          <w:tab w:val="left" w:pos="1440"/>
          <w:tab w:val="left" w:pos="1800"/>
          <w:tab w:val="left" w:pos="2340"/>
          <w:tab w:val="left" w:leader="dot" w:pos="5040"/>
        </w:tabs>
        <w:spacing w:line="360" w:lineRule="auto"/>
        <w:ind w:left="780" w:hanging="720"/>
      </w:pPr>
      <w:r>
        <w:rPr>
          <w:rFonts w:ascii="Arial" w:hAnsi="Arial" w:cs="Arial"/>
        </w:rPr>
        <w:t>_____</w:t>
      </w:r>
      <w:r>
        <w:rPr>
          <w:rFonts w:ascii="Arial" w:hAnsi="Arial" w:cs="Arial"/>
        </w:rPr>
        <w:tab/>
        <w:t>L.</w:t>
      </w:r>
      <w:r>
        <w:rPr>
          <w:rFonts w:ascii="Arial" w:hAnsi="Arial" w:cs="Arial"/>
        </w:rPr>
        <w:tab/>
        <w:t>Line 14</w:t>
      </w:r>
      <w:r>
        <w:rPr>
          <w:rFonts w:ascii="Arial" w:hAnsi="Arial" w:cs="Arial"/>
        </w:rPr>
        <w:tab/>
        <w:t>Communication</w:t>
      </w:r>
    </w:p>
    <w:p w14:paraId="1DF66BFE" w14:textId="77777777" w:rsidR="005837A0" w:rsidRPr="00403EFB" w:rsidRDefault="005837A0" w:rsidP="005837A0">
      <w:pPr>
        <w:pStyle w:val="FldCtrHead3"/>
        <w:numPr>
          <w:ilvl w:val="0"/>
          <w:numId w:val="0"/>
        </w:numPr>
        <w:tabs>
          <w:tab w:val="left" w:pos="1440"/>
          <w:tab w:val="left" w:pos="1496"/>
          <w:tab w:val="left" w:pos="1800"/>
          <w:tab w:val="left" w:pos="2340"/>
          <w:tab w:val="left" w:leader="dot" w:pos="5040"/>
          <w:tab w:val="right" w:leader="dot" w:pos="9360"/>
        </w:tabs>
        <w:spacing w:line="360" w:lineRule="auto"/>
        <w:ind w:left="780" w:hanging="720"/>
        <w:rPr>
          <w:i/>
          <w:iCs/>
        </w:rPr>
      </w:pPr>
      <w:r>
        <w:rPr>
          <w:rFonts w:ascii="Arial" w:hAnsi="Arial" w:cs="Arial"/>
          <w:b/>
          <w:bCs/>
        </w:rPr>
        <w:t>_____</w:t>
      </w:r>
      <w:r>
        <w:rPr>
          <w:i/>
          <w:iCs/>
        </w:rPr>
        <w:tab/>
      </w:r>
      <w:r>
        <w:rPr>
          <w:i/>
          <w:iCs/>
        </w:rPr>
        <w:tab/>
      </w:r>
      <w:r>
        <w:rPr>
          <w:i/>
          <w:iCs/>
        </w:rPr>
        <w:tab/>
      </w:r>
      <w:r>
        <w:rPr>
          <w:b/>
          <w:bCs/>
          <w:i/>
          <w:iCs/>
        </w:rPr>
        <w:t>Total Score (X /24)</w:t>
      </w:r>
      <w:r>
        <w:rPr>
          <w:i/>
          <w:iCs/>
        </w:rPr>
        <w:t xml:space="preserve">    </w:t>
      </w:r>
      <w:r>
        <w:rPr>
          <w:rFonts w:ascii="Arial" w:hAnsi="Arial" w:cs="Arial"/>
          <w:b/>
        </w:rPr>
        <w:sym w:font="Wingdings" w:char="F0A8"/>
      </w:r>
      <w:r>
        <w:rPr>
          <w:rFonts w:ascii="Arial" w:hAnsi="Arial" w:cs="Arial"/>
          <w:b/>
        </w:rPr>
        <w:t xml:space="preserve"> Adequate (17-24)     </w:t>
      </w:r>
      <w:r>
        <w:rPr>
          <w:rFonts w:ascii="Arial" w:hAnsi="Arial" w:cs="Arial"/>
          <w:b/>
        </w:rPr>
        <w:sym w:font="Wingdings" w:char="F0A8"/>
      </w:r>
      <w:r>
        <w:rPr>
          <w:rFonts w:ascii="Arial" w:hAnsi="Arial" w:cs="Arial"/>
          <w:b/>
        </w:rPr>
        <w:t xml:space="preserve"> Inadequate (0-16)</w:t>
      </w:r>
    </w:p>
    <w:p w14:paraId="1199B14A" w14:textId="77777777" w:rsidR="005837A0" w:rsidRDefault="005837A0" w:rsidP="005837A0">
      <w:pPr>
        <w:pStyle w:val="FldCtrHead3"/>
        <w:numPr>
          <w:ilvl w:val="0"/>
          <w:numId w:val="0"/>
        </w:numPr>
        <w:tabs>
          <w:tab w:val="left" w:pos="3420"/>
          <w:tab w:val="left" w:pos="4320"/>
          <w:tab w:val="left" w:pos="4860"/>
          <w:tab w:val="right" w:pos="9360"/>
        </w:tabs>
        <w:ind w:left="748" w:right="360" w:hanging="374"/>
        <w:jc w:val="both"/>
        <w:rPr>
          <w:rFonts w:ascii="Arial" w:hAnsi="Arial" w:cs="Arial"/>
          <w:b/>
        </w:rPr>
      </w:pPr>
    </w:p>
    <w:p w14:paraId="50331855" w14:textId="77777777" w:rsidR="005837A0" w:rsidRDefault="005837A0" w:rsidP="005837A0">
      <w:pPr>
        <w:pStyle w:val="FldCtrHead3"/>
        <w:numPr>
          <w:ilvl w:val="0"/>
          <w:numId w:val="0"/>
        </w:numPr>
        <w:tabs>
          <w:tab w:val="left" w:pos="3420"/>
          <w:tab w:val="left" w:pos="4320"/>
          <w:tab w:val="left" w:pos="4860"/>
          <w:tab w:val="right" w:pos="9360"/>
        </w:tabs>
        <w:ind w:left="748" w:right="360" w:hanging="374"/>
        <w:jc w:val="both"/>
        <w:rPr>
          <w:rFonts w:ascii="Arial" w:hAnsi="Arial" w:cs="Arial"/>
          <w:b/>
        </w:rPr>
      </w:pPr>
    </w:p>
    <w:p w14:paraId="53395469" w14:textId="77777777" w:rsidR="005837A0" w:rsidRPr="00403EFB" w:rsidRDefault="005837A0" w:rsidP="005837A0">
      <w:pPr>
        <w:pStyle w:val="FldCtrHead3"/>
        <w:numPr>
          <w:ilvl w:val="0"/>
          <w:numId w:val="0"/>
        </w:numPr>
        <w:tabs>
          <w:tab w:val="left" w:pos="3420"/>
          <w:tab w:val="left" w:pos="4320"/>
          <w:tab w:val="left" w:pos="4860"/>
          <w:tab w:val="right" w:pos="9360"/>
        </w:tabs>
        <w:ind w:left="780" w:right="360" w:hanging="720"/>
        <w:jc w:val="both"/>
        <w:rPr>
          <w:rFonts w:ascii="Arial" w:hAnsi="Arial" w:cs="Arial"/>
          <w:b/>
          <w:sz w:val="20"/>
        </w:rPr>
      </w:pPr>
      <w:r>
        <w:rPr>
          <w:rFonts w:ascii="Arial" w:hAnsi="Arial" w:cs="Arial"/>
          <w:b/>
        </w:rPr>
        <w:t>Comments</w:t>
      </w:r>
      <w:r w:rsidRPr="00403EFB">
        <w:rPr>
          <w:rFonts w:ascii="Arial" w:hAnsi="Arial" w:cs="Arial"/>
          <w:b/>
        </w:rPr>
        <w:t xml:space="preserve">: </w:t>
      </w:r>
      <w:r w:rsidRPr="00403EFB">
        <w:rPr>
          <w:rFonts w:ascii="Arial" w:hAnsi="Arial" w:cs="Arial"/>
          <w:b/>
          <w:sz w:val="20"/>
        </w:rPr>
        <w:t xml:space="preserve"> </w:t>
      </w:r>
    </w:p>
    <w:p w14:paraId="596830B0" w14:textId="77777777" w:rsidR="005837A0" w:rsidRDefault="005837A0" w:rsidP="005837A0">
      <w:pPr>
        <w:pStyle w:val="Header"/>
        <w:tabs>
          <w:tab w:val="clear" w:pos="4320"/>
          <w:tab w:val="clear" w:pos="8640"/>
          <w:tab w:val="left" w:pos="1800"/>
        </w:tabs>
        <w:ind w:right="360"/>
      </w:pPr>
    </w:p>
    <w:p w14:paraId="0D20A309" w14:textId="77777777" w:rsidR="00031365" w:rsidRDefault="00031365">
      <w:pPr>
        <w:spacing w:after="0" w:line="240" w:lineRule="auto"/>
        <w:rPr>
          <w:rFonts w:ascii="Arial" w:hAnsi="Arial" w:cs="Arial"/>
          <w:sz w:val="20"/>
          <w:szCs w:val="20"/>
        </w:rPr>
      </w:pPr>
      <w:r>
        <w:rPr>
          <w:rFonts w:ascii="Arial" w:hAnsi="Arial" w:cs="Arial"/>
          <w:sz w:val="20"/>
          <w:szCs w:val="20"/>
        </w:rPr>
        <w:br w:type="page"/>
      </w:r>
    </w:p>
    <w:p w14:paraId="381B549B" w14:textId="7408B50F" w:rsidR="00031365" w:rsidRPr="00423918" w:rsidRDefault="00031365" w:rsidP="00423918">
      <w:pPr>
        <w:pStyle w:val="ListParagraph"/>
        <w:numPr>
          <w:ilvl w:val="0"/>
          <w:numId w:val="20"/>
        </w:numPr>
        <w:rPr>
          <w:rFonts w:ascii="Arial" w:hAnsi="Arial" w:cs="Arial"/>
          <w:b/>
          <w:szCs w:val="20"/>
        </w:rPr>
      </w:pPr>
      <w:r w:rsidRPr="00423918">
        <w:rPr>
          <w:rFonts w:ascii="Arial" w:hAnsi="Arial" w:cs="Arial"/>
          <w:b/>
          <w:szCs w:val="20"/>
        </w:rPr>
        <w:lastRenderedPageBreak/>
        <w:t>CASE S</w:t>
      </w:r>
      <w:r w:rsidR="00A06EC7" w:rsidRPr="00423918">
        <w:rPr>
          <w:rFonts w:ascii="Arial" w:hAnsi="Arial" w:cs="Arial"/>
          <w:b/>
          <w:szCs w:val="20"/>
        </w:rPr>
        <w:t>TUDIES</w:t>
      </w:r>
    </w:p>
    <w:p w14:paraId="0B898AF7" w14:textId="77777777" w:rsidR="0032149D" w:rsidRDefault="0032149D" w:rsidP="0032149D">
      <w:pPr>
        <w:rPr>
          <w:rFonts w:ascii="Arial" w:hAnsi="Arial" w:cs="Arial"/>
          <w:b/>
          <w:szCs w:val="20"/>
        </w:rPr>
      </w:pPr>
    </w:p>
    <w:p w14:paraId="36A4D23D" w14:textId="77777777" w:rsidR="0032149D" w:rsidRDefault="0032149D" w:rsidP="0032149D">
      <w:pPr>
        <w:jc w:val="center"/>
        <w:rPr>
          <w:rFonts w:ascii="Arial" w:hAnsi="Arial" w:cs="Arial"/>
          <w:b/>
          <w:szCs w:val="20"/>
        </w:rPr>
      </w:pPr>
      <w:r w:rsidRPr="0032149D">
        <w:rPr>
          <w:rFonts w:ascii="Arial" w:hAnsi="Arial" w:cs="Arial"/>
          <w:b/>
          <w:szCs w:val="20"/>
        </w:rPr>
        <w:t>Percentage of Nonoverlapping Data Points (PND)</w:t>
      </w:r>
    </w:p>
    <w:p w14:paraId="6C2243F3" w14:textId="77777777" w:rsidR="0032149D" w:rsidRDefault="0032149D" w:rsidP="0032149D">
      <w:pPr>
        <w:rPr>
          <w:rFonts w:ascii="Arial" w:hAnsi="Arial" w:cs="Arial"/>
          <w:sz w:val="24"/>
          <w:szCs w:val="24"/>
        </w:rPr>
      </w:pPr>
      <w:r>
        <w:rPr>
          <w:rFonts w:ascii="Arial" w:hAnsi="Arial" w:cs="Arial"/>
          <w:sz w:val="24"/>
          <w:szCs w:val="24"/>
        </w:rPr>
        <w:t xml:space="preserve">Intervention projects are part of five courses in our program.  The initial project is in Psych 279, Consultation, which students take in their second semester of the first year. The focus is on learning the behavioral consultation process, but to do that they collect baseline data and implement a behavioral intervention. In the fall of the second year they take Psych 278, Intervention and Prevention, and conduct a more intense intervention where the target must be a behavior.  The second semester of Year Two includes Psych 286, Instructional Consultation, in which they target an academic behavior and must utilize CBM or DIBELS for baseline and progress monitoring. Finally during internship, Psych 267, interns implement two additional interventions, one behavioral and one academic. Baseline and at least 4 to 6 intervention data points are required for all interventions.  Student must develop computer graphs with goal and trend lines.  The percent of non-overlapping data points (PND) between baseline and intervention is calculated to allow aggregated data. </w:t>
      </w:r>
    </w:p>
    <w:p w14:paraId="7995C0A7" w14:textId="77777777" w:rsidR="00154868" w:rsidRPr="0032149D" w:rsidRDefault="00DE685F" w:rsidP="0032149D">
      <w:pPr>
        <w:numPr>
          <w:ilvl w:val="0"/>
          <w:numId w:val="22"/>
        </w:numPr>
        <w:rPr>
          <w:rFonts w:ascii="Arial" w:hAnsi="Arial" w:cs="Arial"/>
          <w:sz w:val="24"/>
          <w:szCs w:val="20"/>
        </w:rPr>
      </w:pPr>
      <w:r w:rsidRPr="0032149D">
        <w:rPr>
          <w:rFonts w:ascii="Arial" w:hAnsi="Arial" w:cs="Arial"/>
          <w:sz w:val="24"/>
          <w:szCs w:val="20"/>
        </w:rPr>
        <w:t>PND is a form of meta-analysis and an alternative to visual inspection of single subject case study data (Scruggs, Mastropieri, &amp; Castro, 1987)</w:t>
      </w:r>
    </w:p>
    <w:p w14:paraId="010CBEC8" w14:textId="77777777" w:rsidR="00154868" w:rsidRPr="0032149D" w:rsidRDefault="00DE685F" w:rsidP="0032149D">
      <w:pPr>
        <w:numPr>
          <w:ilvl w:val="0"/>
          <w:numId w:val="22"/>
        </w:numPr>
        <w:rPr>
          <w:rFonts w:ascii="Arial" w:hAnsi="Arial" w:cs="Arial"/>
          <w:sz w:val="24"/>
          <w:szCs w:val="20"/>
        </w:rPr>
      </w:pPr>
      <w:r w:rsidRPr="0032149D">
        <w:rPr>
          <w:rFonts w:ascii="Arial" w:hAnsi="Arial" w:cs="Arial"/>
          <w:sz w:val="24"/>
          <w:szCs w:val="20"/>
        </w:rPr>
        <w:t>Divide the number of data points in the treatment phase that exceed the highest or lowest point in the baseline phase by the total number of data points in the treatment phase</w:t>
      </w:r>
    </w:p>
    <w:p w14:paraId="60FFB8B9" w14:textId="77777777" w:rsidR="00154868" w:rsidRPr="0032149D" w:rsidRDefault="00DE685F" w:rsidP="0032149D">
      <w:pPr>
        <w:numPr>
          <w:ilvl w:val="0"/>
          <w:numId w:val="22"/>
        </w:numPr>
        <w:rPr>
          <w:rFonts w:ascii="Arial" w:hAnsi="Arial" w:cs="Arial"/>
          <w:sz w:val="24"/>
          <w:szCs w:val="20"/>
        </w:rPr>
      </w:pPr>
      <w:r w:rsidRPr="0032149D">
        <w:rPr>
          <w:rFonts w:ascii="Arial" w:hAnsi="Arial" w:cs="Arial"/>
          <w:sz w:val="24"/>
          <w:szCs w:val="20"/>
        </w:rPr>
        <w:t>PND scores:</w:t>
      </w:r>
    </w:p>
    <w:p w14:paraId="4D5E88A5" w14:textId="77777777" w:rsidR="00154868" w:rsidRPr="0032149D" w:rsidRDefault="00DE685F" w:rsidP="0032149D">
      <w:pPr>
        <w:numPr>
          <w:ilvl w:val="1"/>
          <w:numId w:val="22"/>
        </w:numPr>
        <w:rPr>
          <w:rFonts w:ascii="Arial" w:hAnsi="Arial" w:cs="Arial"/>
          <w:sz w:val="24"/>
          <w:szCs w:val="20"/>
        </w:rPr>
      </w:pPr>
      <w:r w:rsidRPr="0032149D">
        <w:rPr>
          <w:rFonts w:ascii="Arial" w:hAnsi="Arial" w:cs="Arial"/>
          <w:sz w:val="24"/>
          <w:szCs w:val="20"/>
        </w:rPr>
        <w:t>90 is considered highly effective</w:t>
      </w:r>
    </w:p>
    <w:p w14:paraId="3EACF569" w14:textId="77777777" w:rsidR="00154868" w:rsidRPr="0032149D" w:rsidRDefault="00DE685F" w:rsidP="0032149D">
      <w:pPr>
        <w:numPr>
          <w:ilvl w:val="1"/>
          <w:numId w:val="22"/>
        </w:numPr>
        <w:rPr>
          <w:rFonts w:ascii="Arial" w:hAnsi="Arial" w:cs="Arial"/>
          <w:sz w:val="24"/>
          <w:szCs w:val="20"/>
        </w:rPr>
      </w:pPr>
      <w:r w:rsidRPr="0032149D">
        <w:rPr>
          <w:rFonts w:ascii="Arial" w:hAnsi="Arial" w:cs="Arial"/>
          <w:sz w:val="24"/>
          <w:szCs w:val="20"/>
        </w:rPr>
        <w:t>70–90 moderately effective</w:t>
      </w:r>
    </w:p>
    <w:p w14:paraId="0C4FA453" w14:textId="77777777" w:rsidR="00154868" w:rsidRPr="0032149D" w:rsidRDefault="00DE685F" w:rsidP="0032149D">
      <w:pPr>
        <w:numPr>
          <w:ilvl w:val="1"/>
          <w:numId w:val="22"/>
        </w:numPr>
        <w:rPr>
          <w:rFonts w:ascii="Arial" w:hAnsi="Arial" w:cs="Arial"/>
          <w:sz w:val="24"/>
          <w:szCs w:val="20"/>
        </w:rPr>
      </w:pPr>
      <w:r w:rsidRPr="0032149D">
        <w:rPr>
          <w:rFonts w:ascii="Arial" w:hAnsi="Arial" w:cs="Arial"/>
          <w:sz w:val="24"/>
          <w:szCs w:val="20"/>
        </w:rPr>
        <w:t>50–70 questionably effective</w:t>
      </w:r>
    </w:p>
    <w:p w14:paraId="665FBC32" w14:textId="77777777" w:rsidR="00154868" w:rsidRPr="0032149D" w:rsidRDefault="00DE685F" w:rsidP="0032149D">
      <w:pPr>
        <w:numPr>
          <w:ilvl w:val="1"/>
          <w:numId w:val="22"/>
        </w:numPr>
        <w:rPr>
          <w:rFonts w:ascii="Arial" w:hAnsi="Arial" w:cs="Arial"/>
          <w:sz w:val="24"/>
          <w:szCs w:val="20"/>
        </w:rPr>
      </w:pPr>
      <w:r w:rsidRPr="0032149D">
        <w:rPr>
          <w:rFonts w:ascii="Arial" w:hAnsi="Arial" w:cs="Arial"/>
          <w:sz w:val="24"/>
          <w:szCs w:val="20"/>
        </w:rPr>
        <w:t>50 ineffective</w:t>
      </w:r>
    </w:p>
    <w:p w14:paraId="01C3C546" w14:textId="77777777" w:rsidR="00154868" w:rsidRPr="0032149D" w:rsidRDefault="00DE685F" w:rsidP="0032149D">
      <w:pPr>
        <w:numPr>
          <w:ilvl w:val="0"/>
          <w:numId w:val="22"/>
        </w:numPr>
        <w:rPr>
          <w:rFonts w:ascii="Arial" w:hAnsi="Arial" w:cs="Arial"/>
          <w:sz w:val="24"/>
          <w:szCs w:val="20"/>
        </w:rPr>
      </w:pPr>
      <w:r w:rsidRPr="0032149D">
        <w:rPr>
          <w:rFonts w:ascii="Arial" w:hAnsi="Arial" w:cs="Arial"/>
          <w:sz w:val="24"/>
          <w:szCs w:val="20"/>
        </w:rPr>
        <w:t>Generally agrees with visual inspection</w:t>
      </w:r>
    </w:p>
    <w:p w14:paraId="4E73D29D" w14:textId="77777777" w:rsidR="00154868" w:rsidRPr="0032149D" w:rsidRDefault="00DE685F" w:rsidP="0032149D">
      <w:pPr>
        <w:numPr>
          <w:ilvl w:val="0"/>
          <w:numId w:val="22"/>
        </w:numPr>
        <w:rPr>
          <w:rFonts w:ascii="Arial" w:hAnsi="Arial" w:cs="Arial"/>
          <w:sz w:val="24"/>
          <w:szCs w:val="20"/>
        </w:rPr>
      </w:pPr>
      <w:r w:rsidRPr="0032149D">
        <w:rPr>
          <w:rFonts w:ascii="Arial" w:hAnsi="Arial" w:cs="Arial"/>
          <w:sz w:val="24"/>
          <w:szCs w:val="20"/>
        </w:rPr>
        <w:t>Does not take trends or autocorrelation into account</w:t>
      </w:r>
    </w:p>
    <w:p w14:paraId="4C63B61E" w14:textId="77777777" w:rsidR="00154868" w:rsidRPr="0032149D" w:rsidRDefault="00DE685F" w:rsidP="0032149D">
      <w:pPr>
        <w:numPr>
          <w:ilvl w:val="0"/>
          <w:numId w:val="22"/>
        </w:numPr>
        <w:rPr>
          <w:rFonts w:ascii="Arial" w:hAnsi="Arial" w:cs="Arial"/>
          <w:sz w:val="24"/>
          <w:szCs w:val="20"/>
        </w:rPr>
      </w:pPr>
      <w:r w:rsidRPr="0032149D">
        <w:rPr>
          <w:rFonts w:ascii="Arial" w:hAnsi="Arial" w:cs="Arial"/>
          <w:sz w:val="24"/>
          <w:szCs w:val="20"/>
        </w:rPr>
        <w:t>Can be skewed by highly variable data</w:t>
      </w:r>
    </w:p>
    <w:p w14:paraId="284E68A7" w14:textId="77777777" w:rsidR="0032149D" w:rsidRPr="0032149D" w:rsidRDefault="0032149D" w:rsidP="0032149D">
      <w:pPr>
        <w:rPr>
          <w:rFonts w:ascii="Arial" w:hAnsi="Arial" w:cs="Arial"/>
          <w:b/>
          <w:szCs w:val="20"/>
        </w:rPr>
      </w:pPr>
    </w:p>
    <w:p w14:paraId="63119AA5" w14:textId="77777777" w:rsidR="00031365" w:rsidRDefault="00031365">
      <w:pPr>
        <w:spacing w:after="0" w:line="240" w:lineRule="auto"/>
        <w:rPr>
          <w:rFonts w:ascii="Arial" w:hAnsi="Arial" w:cs="Arial"/>
          <w:sz w:val="20"/>
          <w:szCs w:val="20"/>
        </w:rPr>
      </w:pPr>
      <w:r>
        <w:rPr>
          <w:rFonts w:ascii="Arial" w:hAnsi="Arial" w:cs="Arial"/>
          <w:sz w:val="20"/>
          <w:szCs w:val="20"/>
        </w:rPr>
        <w:br w:type="page"/>
      </w:r>
    </w:p>
    <w:p w14:paraId="76CB5DDE" w14:textId="77777777" w:rsidR="00031365" w:rsidRDefault="00031365" w:rsidP="00031365">
      <w:pPr>
        <w:spacing w:after="0"/>
        <w:jc w:val="center"/>
        <w:rPr>
          <w:b/>
          <w:sz w:val="28"/>
          <w:szCs w:val="28"/>
        </w:rPr>
      </w:pPr>
    </w:p>
    <w:p w14:paraId="72DCF2E0" w14:textId="093A80AE" w:rsidR="00A06EC7" w:rsidRPr="00D552A0" w:rsidRDefault="00423918" w:rsidP="00A06EC7">
      <w:pPr>
        <w:rPr>
          <w:rFonts w:ascii="Arial" w:hAnsi="Arial" w:cs="Arial"/>
          <w:b/>
          <w:sz w:val="24"/>
          <w:szCs w:val="28"/>
        </w:rPr>
      </w:pPr>
      <w:r>
        <w:rPr>
          <w:rFonts w:ascii="Arial" w:hAnsi="Arial" w:cs="Arial"/>
          <w:b/>
          <w:sz w:val="24"/>
          <w:szCs w:val="28"/>
        </w:rPr>
        <w:t>4</w:t>
      </w:r>
      <w:r w:rsidR="00A06EC7" w:rsidRPr="00D552A0">
        <w:rPr>
          <w:rFonts w:ascii="Arial" w:hAnsi="Arial" w:cs="Arial"/>
          <w:b/>
          <w:sz w:val="24"/>
          <w:szCs w:val="28"/>
        </w:rPr>
        <w:t>. PRAXIS</w:t>
      </w:r>
    </w:p>
    <w:p w14:paraId="215E6480" w14:textId="77777777" w:rsidR="001F5C21" w:rsidRDefault="001F5C21" w:rsidP="001F5C21">
      <w:pPr>
        <w:jc w:val="center"/>
        <w:rPr>
          <w:rFonts w:ascii="Arial" w:hAnsi="Arial" w:cs="Arial"/>
          <w:sz w:val="28"/>
          <w:szCs w:val="28"/>
        </w:rPr>
      </w:pPr>
      <w:r>
        <w:rPr>
          <w:rFonts w:ascii="Arial" w:hAnsi="Arial" w:cs="Arial"/>
          <w:sz w:val="28"/>
          <w:szCs w:val="28"/>
        </w:rPr>
        <w:t>PRAXIS School Psychologist Exam</w:t>
      </w:r>
    </w:p>
    <w:p w14:paraId="3D425658" w14:textId="77777777" w:rsidR="001F5C21" w:rsidRDefault="0074319A" w:rsidP="001F5C21">
      <w:pPr>
        <w:jc w:val="center"/>
        <w:rPr>
          <w:rFonts w:ascii="Arial" w:hAnsi="Arial" w:cs="Arial"/>
          <w:sz w:val="28"/>
          <w:szCs w:val="28"/>
        </w:rPr>
      </w:pPr>
      <w:r>
        <w:rPr>
          <w:rFonts w:ascii="Arial" w:hAnsi="Arial" w:cs="Arial"/>
          <w:sz w:val="28"/>
          <w:szCs w:val="28"/>
        </w:rPr>
        <w:t>Data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076"/>
        <w:gridCol w:w="774"/>
        <w:gridCol w:w="717"/>
        <w:gridCol w:w="1140"/>
        <w:gridCol w:w="1156"/>
        <w:gridCol w:w="1156"/>
        <w:gridCol w:w="1156"/>
      </w:tblGrid>
      <w:tr w:rsidR="001F5C21" w:rsidRPr="00DB0A1D" w14:paraId="61A62D1F" w14:textId="77777777" w:rsidTr="001F5C21">
        <w:tc>
          <w:tcPr>
            <w:tcW w:w="2268" w:type="dxa"/>
          </w:tcPr>
          <w:p w14:paraId="34F751A0" w14:textId="77777777" w:rsidR="001F5C21" w:rsidRPr="00DB0A1D" w:rsidRDefault="001F5C21" w:rsidP="001F5C21">
            <w:pPr>
              <w:spacing w:after="0" w:line="240" w:lineRule="auto"/>
              <w:jc w:val="center"/>
              <w:rPr>
                <w:rFonts w:ascii="Arial" w:hAnsi="Arial" w:cs="Arial"/>
                <w:szCs w:val="20"/>
              </w:rPr>
            </w:pPr>
            <w:r w:rsidRPr="00DB0A1D">
              <w:rPr>
                <w:rFonts w:ascii="Arial" w:hAnsi="Arial" w:cs="Arial"/>
                <w:szCs w:val="20"/>
              </w:rPr>
              <w:t>Test Category</w:t>
            </w:r>
          </w:p>
        </w:tc>
        <w:tc>
          <w:tcPr>
            <w:tcW w:w="1080" w:type="dxa"/>
          </w:tcPr>
          <w:p w14:paraId="0F0330EF" w14:textId="77777777" w:rsidR="001F5C21" w:rsidRPr="00DB0A1D" w:rsidRDefault="001F5C21" w:rsidP="001F5C21">
            <w:pPr>
              <w:spacing w:after="0" w:line="240" w:lineRule="auto"/>
              <w:jc w:val="center"/>
              <w:rPr>
                <w:rFonts w:ascii="Arial" w:hAnsi="Arial" w:cs="Arial"/>
                <w:szCs w:val="20"/>
              </w:rPr>
            </w:pPr>
            <w:r w:rsidRPr="00DB0A1D">
              <w:rPr>
                <w:rFonts w:ascii="Arial" w:hAnsi="Arial" w:cs="Arial"/>
                <w:szCs w:val="20"/>
              </w:rPr>
              <w:t>Possible</w:t>
            </w:r>
          </w:p>
        </w:tc>
        <w:tc>
          <w:tcPr>
            <w:tcW w:w="810" w:type="dxa"/>
          </w:tcPr>
          <w:p w14:paraId="0878F115" w14:textId="77777777" w:rsidR="001F5C21" w:rsidRPr="00DB0A1D" w:rsidRDefault="001F5C21" w:rsidP="001F5C21">
            <w:pPr>
              <w:spacing w:after="0" w:line="240" w:lineRule="auto"/>
              <w:jc w:val="center"/>
              <w:rPr>
                <w:rFonts w:ascii="Arial" w:hAnsi="Arial" w:cs="Arial"/>
                <w:szCs w:val="20"/>
              </w:rPr>
            </w:pPr>
            <w:r w:rsidRPr="00DB0A1D">
              <w:rPr>
                <w:rFonts w:ascii="Arial" w:hAnsi="Arial" w:cs="Arial"/>
                <w:szCs w:val="20"/>
              </w:rPr>
              <w:t>Mn</w:t>
            </w:r>
          </w:p>
        </w:tc>
        <w:tc>
          <w:tcPr>
            <w:tcW w:w="744" w:type="dxa"/>
          </w:tcPr>
          <w:p w14:paraId="22C56535" w14:textId="77777777" w:rsidR="001F5C21" w:rsidRPr="00DB0A1D" w:rsidRDefault="001F5C21" w:rsidP="001F5C21">
            <w:pPr>
              <w:spacing w:after="0" w:line="240" w:lineRule="auto"/>
              <w:jc w:val="center"/>
              <w:rPr>
                <w:rFonts w:ascii="Arial" w:hAnsi="Arial" w:cs="Arial"/>
                <w:szCs w:val="20"/>
              </w:rPr>
            </w:pPr>
            <w:r w:rsidRPr="00DB0A1D">
              <w:rPr>
                <w:rFonts w:ascii="Arial" w:hAnsi="Arial" w:cs="Arial"/>
                <w:szCs w:val="20"/>
              </w:rPr>
              <w:t>SD</w:t>
            </w:r>
          </w:p>
        </w:tc>
        <w:tc>
          <w:tcPr>
            <w:tcW w:w="1155" w:type="dxa"/>
          </w:tcPr>
          <w:p w14:paraId="09C86D09" w14:textId="77777777" w:rsidR="001F5C21" w:rsidRPr="00DB0A1D" w:rsidRDefault="001F5C21" w:rsidP="001F5C21">
            <w:pPr>
              <w:spacing w:after="0" w:line="240" w:lineRule="auto"/>
              <w:jc w:val="center"/>
              <w:rPr>
                <w:rFonts w:ascii="Arial" w:hAnsi="Arial" w:cs="Arial"/>
                <w:szCs w:val="20"/>
              </w:rPr>
            </w:pPr>
            <w:r w:rsidRPr="00DB0A1D">
              <w:rPr>
                <w:rFonts w:ascii="Arial" w:hAnsi="Arial" w:cs="Arial"/>
                <w:szCs w:val="20"/>
              </w:rPr>
              <w:t>Average Range</w:t>
            </w:r>
          </w:p>
        </w:tc>
        <w:tc>
          <w:tcPr>
            <w:tcW w:w="1173" w:type="dxa"/>
          </w:tcPr>
          <w:p w14:paraId="690BB062" w14:textId="77777777" w:rsidR="001F5C21" w:rsidRPr="00DB0A1D" w:rsidRDefault="001F5C21" w:rsidP="001F5C21">
            <w:pPr>
              <w:spacing w:after="0" w:line="240" w:lineRule="auto"/>
              <w:jc w:val="center"/>
              <w:rPr>
                <w:rFonts w:ascii="Arial" w:hAnsi="Arial" w:cs="Arial"/>
                <w:szCs w:val="20"/>
              </w:rPr>
            </w:pPr>
            <w:r w:rsidRPr="00DB0A1D">
              <w:rPr>
                <w:rFonts w:ascii="Arial" w:hAnsi="Arial" w:cs="Arial"/>
                <w:szCs w:val="20"/>
              </w:rPr>
              <w:t>% Below Average</w:t>
            </w:r>
          </w:p>
        </w:tc>
        <w:tc>
          <w:tcPr>
            <w:tcW w:w="1173" w:type="dxa"/>
          </w:tcPr>
          <w:p w14:paraId="007A8FB3" w14:textId="77777777" w:rsidR="001F5C21" w:rsidRPr="00DB0A1D" w:rsidRDefault="001F5C21" w:rsidP="001F5C21">
            <w:pPr>
              <w:spacing w:after="0" w:line="240" w:lineRule="auto"/>
              <w:jc w:val="center"/>
              <w:rPr>
                <w:rFonts w:ascii="Arial" w:hAnsi="Arial" w:cs="Arial"/>
                <w:szCs w:val="20"/>
              </w:rPr>
            </w:pPr>
            <w:r w:rsidRPr="00DB0A1D">
              <w:rPr>
                <w:rFonts w:ascii="Arial" w:hAnsi="Arial" w:cs="Arial"/>
                <w:szCs w:val="20"/>
              </w:rPr>
              <w:t>% Average</w:t>
            </w:r>
          </w:p>
        </w:tc>
        <w:tc>
          <w:tcPr>
            <w:tcW w:w="1173" w:type="dxa"/>
          </w:tcPr>
          <w:p w14:paraId="78E76F4F" w14:textId="77777777" w:rsidR="001F5C21" w:rsidRPr="00DB0A1D" w:rsidRDefault="001F5C21" w:rsidP="001F5C21">
            <w:pPr>
              <w:spacing w:after="0" w:line="240" w:lineRule="auto"/>
              <w:jc w:val="center"/>
              <w:rPr>
                <w:rFonts w:ascii="Arial" w:hAnsi="Arial" w:cs="Arial"/>
                <w:szCs w:val="20"/>
              </w:rPr>
            </w:pPr>
            <w:r w:rsidRPr="00DB0A1D">
              <w:rPr>
                <w:rFonts w:ascii="Arial" w:hAnsi="Arial" w:cs="Arial"/>
                <w:szCs w:val="20"/>
              </w:rPr>
              <w:t>% Above Average</w:t>
            </w:r>
          </w:p>
        </w:tc>
      </w:tr>
      <w:tr w:rsidR="001F5C21" w:rsidRPr="00DB0A1D" w14:paraId="2482CAAF" w14:textId="77777777" w:rsidTr="001F5C21">
        <w:tc>
          <w:tcPr>
            <w:tcW w:w="2268" w:type="dxa"/>
          </w:tcPr>
          <w:p w14:paraId="3F1DFA91" w14:textId="77777777" w:rsidR="001F5C21" w:rsidRPr="00DB0A1D" w:rsidRDefault="001F5C21" w:rsidP="001F5C21">
            <w:pPr>
              <w:spacing w:after="0" w:line="240" w:lineRule="auto"/>
              <w:rPr>
                <w:rFonts w:ascii="Arial" w:hAnsi="Arial" w:cs="Arial"/>
              </w:rPr>
            </w:pPr>
          </w:p>
        </w:tc>
        <w:tc>
          <w:tcPr>
            <w:tcW w:w="1080" w:type="dxa"/>
          </w:tcPr>
          <w:p w14:paraId="7C2273A0" w14:textId="77777777" w:rsidR="001F5C21" w:rsidRPr="00DB0A1D" w:rsidRDefault="001F5C21" w:rsidP="001F5C21">
            <w:pPr>
              <w:spacing w:after="0" w:line="240" w:lineRule="auto"/>
              <w:rPr>
                <w:rFonts w:ascii="Arial" w:hAnsi="Arial" w:cs="Arial"/>
              </w:rPr>
            </w:pPr>
          </w:p>
        </w:tc>
        <w:tc>
          <w:tcPr>
            <w:tcW w:w="810" w:type="dxa"/>
          </w:tcPr>
          <w:p w14:paraId="50BAB0FE" w14:textId="77777777" w:rsidR="001F5C21" w:rsidRPr="00DB0A1D" w:rsidRDefault="001F5C21" w:rsidP="001F5C21">
            <w:pPr>
              <w:spacing w:after="0" w:line="240" w:lineRule="auto"/>
              <w:rPr>
                <w:rFonts w:ascii="Arial" w:hAnsi="Arial" w:cs="Arial"/>
              </w:rPr>
            </w:pPr>
          </w:p>
        </w:tc>
        <w:tc>
          <w:tcPr>
            <w:tcW w:w="744" w:type="dxa"/>
          </w:tcPr>
          <w:p w14:paraId="2524E175" w14:textId="77777777" w:rsidR="001F5C21" w:rsidRPr="00DB0A1D" w:rsidRDefault="001F5C21" w:rsidP="001F5C21">
            <w:pPr>
              <w:spacing w:after="0" w:line="240" w:lineRule="auto"/>
              <w:rPr>
                <w:rFonts w:ascii="Arial" w:hAnsi="Arial" w:cs="Arial"/>
              </w:rPr>
            </w:pPr>
          </w:p>
        </w:tc>
        <w:tc>
          <w:tcPr>
            <w:tcW w:w="1155" w:type="dxa"/>
          </w:tcPr>
          <w:p w14:paraId="12EA0F89" w14:textId="77777777" w:rsidR="001F5C21" w:rsidRPr="00DB0A1D" w:rsidRDefault="001F5C21" w:rsidP="001F5C21">
            <w:pPr>
              <w:spacing w:after="0" w:line="240" w:lineRule="auto"/>
              <w:rPr>
                <w:rFonts w:ascii="Arial" w:hAnsi="Arial" w:cs="Arial"/>
              </w:rPr>
            </w:pPr>
          </w:p>
        </w:tc>
        <w:tc>
          <w:tcPr>
            <w:tcW w:w="1173" w:type="dxa"/>
          </w:tcPr>
          <w:p w14:paraId="3862BFEE" w14:textId="77777777" w:rsidR="001F5C21" w:rsidRPr="00DB0A1D" w:rsidRDefault="001F5C21" w:rsidP="001F5C21">
            <w:pPr>
              <w:spacing w:after="0" w:line="240" w:lineRule="auto"/>
              <w:rPr>
                <w:rFonts w:ascii="Arial" w:hAnsi="Arial" w:cs="Arial"/>
              </w:rPr>
            </w:pPr>
          </w:p>
        </w:tc>
        <w:tc>
          <w:tcPr>
            <w:tcW w:w="1173" w:type="dxa"/>
          </w:tcPr>
          <w:p w14:paraId="3F69DA0A" w14:textId="77777777" w:rsidR="001F5C21" w:rsidRPr="00DB0A1D" w:rsidRDefault="001F5C21" w:rsidP="001F5C21">
            <w:pPr>
              <w:spacing w:after="0" w:line="240" w:lineRule="auto"/>
              <w:rPr>
                <w:rFonts w:ascii="Arial" w:hAnsi="Arial" w:cs="Arial"/>
              </w:rPr>
            </w:pPr>
          </w:p>
        </w:tc>
        <w:tc>
          <w:tcPr>
            <w:tcW w:w="1173" w:type="dxa"/>
          </w:tcPr>
          <w:p w14:paraId="5ADE7D89" w14:textId="77777777" w:rsidR="001F5C21" w:rsidRPr="00DB0A1D" w:rsidRDefault="001F5C21" w:rsidP="001F5C21">
            <w:pPr>
              <w:spacing w:after="0" w:line="240" w:lineRule="auto"/>
              <w:rPr>
                <w:rFonts w:ascii="Arial" w:hAnsi="Arial" w:cs="Arial"/>
              </w:rPr>
            </w:pPr>
          </w:p>
        </w:tc>
      </w:tr>
      <w:tr w:rsidR="001F5C21" w:rsidRPr="00DB0A1D" w14:paraId="33D7AF53" w14:textId="77777777" w:rsidTr="001F5C21">
        <w:tc>
          <w:tcPr>
            <w:tcW w:w="2268" w:type="dxa"/>
          </w:tcPr>
          <w:p w14:paraId="48A67437" w14:textId="77777777" w:rsidR="001F5C21" w:rsidRPr="00DB0A1D" w:rsidRDefault="001F5C21" w:rsidP="001F5C21">
            <w:pPr>
              <w:spacing w:after="0" w:line="240" w:lineRule="auto"/>
              <w:rPr>
                <w:rFonts w:ascii="Arial" w:hAnsi="Arial" w:cs="Arial"/>
              </w:rPr>
            </w:pPr>
            <w:r w:rsidRPr="00DB0A1D">
              <w:rPr>
                <w:rFonts w:ascii="Arial" w:hAnsi="Arial" w:cs="Arial"/>
              </w:rPr>
              <w:t>Data=Based Decision Making</w:t>
            </w:r>
          </w:p>
        </w:tc>
        <w:tc>
          <w:tcPr>
            <w:tcW w:w="1080" w:type="dxa"/>
          </w:tcPr>
          <w:p w14:paraId="34C53740" w14:textId="77777777" w:rsidR="001F5C21" w:rsidRPr="00DB0A1D" w:rsidRDefault="001F5C21" w:rsidP="001F5C21">
            <w:pPr>
              <w:spacing w:after="0" w:line="240" w:lineRule="auto"/>
              <w:jc w:val="center"/>
              <w:rPr>
                <w:rFonts w:ascii="Arial" w:hAnsi="Arial" w:cs="Arial"/>
              </w:rPr>
            </w:pPr>
            <w:r w:rsidRPr="00DB0A1D">
              <w:rPr>
                <w:rFonts w:ascii="Arial" w:hAnsi="Arial" w:cs="Arial"/>
              </w:rPr>
              <w:t>41</w:t>
            </w:r>
          </w:p>
        </w:tc>
        <w:tc>
          <w:tcPr>
            <w:tcW w:w="810" w:type="dxa"/>
          </w:tcPr>
          <w:p w14:paraId="0CE560DA" w14:textId="77777777" w:rsidR="001F5C21" w:rsidRPr="00DB0A1D" w:rsidRDefault="001F5C21" w:rsidP="001F5C21">
            <w:pPr>
              <w:spacing w:after="0" w:line="240" w:lineRule="auto"/>
              <w:jc w:val="center"/>
              <w:rPr>
                <w:rFonts w:ascii="Arial" w:hAnsi="Arial" w:cs="Arial"/>
              </w:rPr>
            </w:pPr>
          </w:p>
        </w:tc>
        <w:tc>
          <w:tcPr>
            <w:tcW w:w="744" w:type="dxa"/>
          </w:tcPr>
          <w:p w14:paraId="56C1536D" w14:textId="77777777" w:rsidR="001F5C21" w:rsidRPr="00DB0A1D" w:rsidRDefault="001F5C21" w:rsidP="001F5C21">
            <w:pPr>
              <w:spacing w:after="0" w:line="240" w:lineRule="auto"/>
              <w:jc w:val="center"/>
              <w:rPr>
                <w:rFonts w:ascii="Arial" w:hAnsi="Arial" w:cs="Arial"/>
              </w:rPr>
            </w:pPr>
          </w:p>
        </w:tc>
        <w:tc>
          <w:tcPr>
            <w:tcW w:w="1155" w:type="dxa"/>
          </w:tcPr>
          <w:p w14:paraId="51AA5A55" w14:textId="77777777" w:rsidR="001F5C21" w:rsidRPr="00DB0A1D" w:rsidRDefault="001F5C21" w:rsidP="001F5C21">
            <w:pPr>
              <w:spacing w:after="0" w:line="240" w:lineRule="auto"/>
              <w:jc w:val="center"/>
              <w:rPr>
                <w:rFonts w:ascii="Arial" w:hAnsi="Arial" w:cs="Arial"/>
              </w:rPr>
            </w:pPr>
            <w:r w:rsidRPr="00DB0A1D">
              <w:rPr>
                <w:rFonts w:ascii="Arial" w:hAnsi="Arial" w:cs="Arial"/>
              </w:rPr>
              <w:t>26-32</w:t>
            </w:r>
          </w:p>
        </w:tc>
        <w:tc>
          <w:tcPr>
            <w:tcW w:w="1173" w:type="dxa"/>
          </w:tcPr>
          <w:p w14:paraId="0F5851A3" w14:textId="77777777" w:rsidR="001F5C21" w:rsidRPr="00DB0A1D" w:rsidRDefault="001F5C21" w:rsidP="001F5C21">
            <w:pPr>
              <w:spacing w:after="0" w:line="240" w:lineRule="auto"/>
              <w:jc w:val="center"/>
              <w:rPr>
                <w:rFonts w:ascii="Arial" w:hAnsi="Arial" w:cs="Arial"/>
              </w:rPr>
            </w:pPr>
          </w:p>
        </w:tc>
        <w:tc>
          <w:tcPr>
            <w:tcW w:w="1173" w:type="dxa"/>
          </w:tcPr>
          <w:p w14:paraId="4A409D20" w14:textId="77777777" w:rsidR="001F5C21" w:rsidRPr="00DB0A1D" w:rsidRDefault="001F5C21" w:rsidP="001F5C21">
            <w:pPr>
              <w:spacing w:after="0" w:line="240" w:lineRule="auto"/>
              <w:jc w:val="center"/>
              <w:rPr>
                <w:rFonts w:ascii="Arial" w:hAnsi="Arial" w:cs="Arial"/>
              </w:rPr>
            </w:pPr>
          </w:p>
        </w:tc>
        <w:tc>
          <w:tcPr>
            <w:tcW w:w="1173" w:type="dxa"/>
          </w:tcPr>
          <w:p w14:paraId="2BD8B655" w14:textId="77777777" w:rsidR="001F5C21" w:rsidRPr="00DB0A1D" w:rsidRDefault="001F5C21" w:rsidP="001F5C21">
            <w:pPr>
              <w:spacing w:after="0" w:line="240" w:lineRule="auto"/>
              <w:jc w:val="center"/>
              <w:rPr>
                <w:rFonts w:ascii="Arial" w:hAnsi="Arial" w:cs="Arial"/>
              </w:rPr>
            </w:pPr>
          </w:p>
        </w:tc>
      </w:tr>
      <w:tr w:rsidR="001F5C21" w:rsidRPr="00DB0A1D" w14:paraId="3CEA1072" w14:textId="77777777" w:rsidTr="001F5C21">
        <w:tc>
          <w:tcPr>
            <w:tcW w:w="2268" w:type="dxa"/>
          </w:tcPr>
          <w:p w14:paraId="746DD1D3" w14:textId="77777777" w:rsidR="001F5C21" w:rsidRPr="00DB0A1D" w:rsidRDefault="001F5C21" w:rsidP="001F5C21">
            <w:pPr>
              <w:spacing w:after="0" w:line="240" w:lineRule="auto"/>
              <w:rPr>
                <w:rFonts w:ascii="Arial" w:hAnsi="Arial" w:cs="Arial"/>
              </w:rPr>
            </w:pPr>
            <w:r w:rsidRPr="00DB0A1D">
              <w:rPr>
                <w:rFonts w:ascii="Arial" w:hAnsi="Arial" w:cs="Arial"/>
              </w:rPr>
              <w:t>Research-Based Academic Practices</w:t>
            </w:r>
          </w:p>
        </w:tc>
        <w:tc>
          <w:tcPr>
            <w:tcW w:w="1080" w:type="dxa"/>
          </w:tcPr>
          <w:p w14:paraId="34178137" w14:textId="77777777" w:rsidR="001F5C21" w:rsidRPr="00DB0A1D" w:rsidRDefault="001F5C21" w:rsidP="001F5C21">
            <w:pPr>
              <w:spacing w:after="0" w:line="240" w:lineRule="auto"/>
              <w:jc w:val="center"/>
              <w:rPr>
                <w:rFonts w:ascii="Arial" w:hAnsi="Arial" w:cs="Arial"/>
              </w:rPr>
            </w:pPr>
            <w:r w:rsidRPr="00DB0A1D">
              <w:rPr>
                <w:rFonts w:ascii="Arial" w:hAnsi="Arial" w:cs="Arial"/>
              </w:rPr>
              <w:t>15</w:t>
            </w:r>
          </w:p>
        </w:tc>
        <w:tc>
          <w:tcPr>
            <w:tcW w:w="810" w:type="dxa"/>
          </w:tcPr>
          <w:p w14:paraId="04C4F4AC" w14:textId="77777777" w:rsidR="001F5C21" w:rsidRPr="00DB0A1D" w:rsidRDefault="001F5C21" w:rsidP="001F5C21">
            <w:pPr>
              <w:spacing w:after="0" w:line="240" w:lineRule="auto"/>
              <w:jc w:val="center"/>
              <w:rPr>
                <w:rFonts w:ascii="Arial" w:hAnsi="Arial" w:cs="Arial"/>
              </w:rPr>
            </w:pPr>
          </w:p>
        </w:tc>
        <w:tc>
          <w:tcPr>
            <w:tcW w:w="744" w:type="dxa"/>
          </w:tcPr>
          <w:p w14:paraId="12EB2E39" w14:textId="77777777" w:rsidR="001F5C21" w:rsidRPr="00DB0A1D" w:rsidRDefault="001F5C21" w:rsidP="001F5C21">
            <w:pPr>
              <w:spacing w:after="0" w:line="240" w:lineRule="auto"/>
              <w:jc w:val="center"/>
              <w:rPr>
                <w:rFonts w:ascii="Arial" w:hAnsi="Arial" w:cs="Arial"/>
              </w:rPr>
            </w:pPr>
          </w:p>
        </w:tc>
        <w:tc>
          <w:tcPr>
            <w:tcW w:w="1155" w:type="dxa"/>
          </w:tcPr>
          <w:p w14:paraId="6358FBF9" w14:textId="77777777" w:rsidR="001F5C21" w:rsidRPr="00DB0A1D" w:rsidRDefault="001F5C21" w:rsidP="001F5C21">
            <w:pPr>
              <w:spacing w:after="0" w:line="240" w:lineRule="auto"/>
              <w:jc w:val="center"/>
              <w:rPr>
                <w:rFonts w:ascii="Arial" w:hAnsi="Arial" w:cs="Arial"/>
              </w:rPr>
            </w:pPr>
            <w:r w:rsidRPr="00DB0A1D">
              <w:rPr>
                <w:rFonts w:ascii="Arial" w:hAnsi="Arial" w:cs="Arial"/>
              </w:rPr>
              <w:t>9-12</w:t>
            </w:r>
          </w:p>
        </w:tc>
        <w:tc>
          <w:tcPr>
            <w:tcW w:w="1173" w:type="dxa"/>
          </w:tcPr>
          <w:p w14:paraId="67C7734B" w14:textId="77777777" w:rsidR="001F5C21" w:rsidRPr="00DB0A1D" w:rsidRDefault="001F5C21" w:rsidP="001F5C21">
            <w:pPr>
              <w:spacing w:after="0" w:line="240" w:lineRule="auto"/>
              <w:jc w:val="center"/>
              <w:rPr>
                <w:rFonts w:ascii="Arial" w:hAnsi="Arial" w:cs="Arial"/>
              </w:rPr>
            </w:pPr>
          </w:p>
        </w:tc>
        <w:tc>
          <w:tcPr>
            <w:tcW w:w="1173" w:type="dxa"/>
          </w:tcPr>
          <w:p w14:paraId="699EFD67" w14:textId="77777777" w:rsidR="001F5C21" w:rsidRPr="00DB0A1D" w:rsidRDefault="001F5C21" w:rsidP="001F5C21">
            <w:pPr>
              <w:spacing w:after="0" w:line="240" w:lineRule="auto"/>
              <w:jc w:val="center"/>
              <w:rPr>
                <w:rFonts w:ascii="Arial" w:hAnsi="Arial" w:cs="Arial"/>
              </w:rPr>
            </w:pPr>
          </w:p>
        </w:tc>
        <w:tc>
          <w:tcPr>
            <w:tcW w:w="1173" w:type="dxa"/>
          </w:tcPr>
          <w:p w14:paraId="136C4D9C" w14:textId="77777777" w:rsidR="001F5C21" w:rsidRPr="00DB0A1D" w:rsidRDefault="001F5C21" w:rsidP="001F5C21">
            <w:pPr>
              <w:spacing w:after="0" w:line="240" w:lineRule="auto"/>
              <w:jc w:val="center"/>
              <w:rPr>
                <w:rFonts w:ascii="Arial" w:hAnsi="Arial" w:cs="Arial"/>
              </w:rPr>
            </w:pPr>
          </w:p>
        </w:tc>
      </w:tr>
      <w:tr w:rsidR="001F5C21" w:rsidRPr="00DB0A1D" w14:paraId="349F37F4" w14:textId="77777777" w:rsidTr="001F5C21">
        <w:tc>
          <w:tcPr>
            <w:tcW w:w="2268" w:type="dxa"/>
          </w:tcPr>
          <w:p w14:paraId="7A85B6C8" w14:textId="77777777" w:rsidR="001F5C21" w:rsidRPr="00DB0A1D" w:rsidRDefault="001F5C21" w:rsidP="001F5C21">
            <w:pPr>
              <w:spacing w:after="0" w:line="240" w:lineRule="auto"/>
              <w:rPr>
                <w:rFonts w:ascii="Arial" w:hAnsi="Arial" w:cs="Arial"/>
              </w:rPr>
            </w:pPr>
            <w:r w:rsidRPr="00DB0A1D">
              <w:rPr>
                <w:rFonts w:ascii="Arial" w:hAnsi="Arial" w:cs="Arial"/>
              </w:rPr>
              <w:t>Behavioral &amp; Mental Health Practices</w:t>
            </w:r>
          </w:p>
        </w:tc>
        <w:tc>
          <w:tcPr>
            <w:tcW w:w="1080" w:type="dxa"/>
          </w:tcPr>
          <w:p w14:paraId="76C220E5" w14:textId="77777777" w:rsidR="001F5C21" w:rsidRPr="00DB0A1D" w:rsidRDefault="001F5C21" w:rsidP="001F5C21">
            <w:pPr>
              <w:spacing w:after="0" w:line="240" w:lineRule="auto"/>
              <w:jc w:val="center"/>
              <w:rPr>
                <w:rFonts w:ascii="Arial" w:hAnsi="Arial" w:cs="Arial"/>
              </w:rPr>
            </w:pPr>
            <w:r w:rsidRPr="00DB0A1D">
              <w:rPr>
                <w:rFonts w:ascii="Arial" w:hAnsi="Arial" w:cs="Arial"/>
              </w:rPr>
              <w:t>19</w:t>
            </w:r>
          </w:p>
        </w:tc>
        <w:tc>
          <w:tcPr>
            <w:tcW w:w="810" w:type="dxa"/>
          </w:tcPr>
          <w:p w14:paraId="1074F658" w14:textId="77777777" w:rsidR="001F5C21" w:rsidRPr="00DB0A1D" w:rsidRDefault="001F5C21" w:rsidP="001F5C21">
            <w:pPr>
              <w:spacing w:after="0" w:line="240" w:lineRule="auto"/>
              <w:jc w:val="center"/>
              <w:rPr>
                <w:rFonts w:ascii="Arial" w:hAnsi="Arial" w:cs="Arial"/>
              </w:rPr>
            </w:pPr>
          </w:p>
        </w:tc>
        <w:tc>
          <w:tcPr>
            <w:tcW w:w="744" w:type="dxa"/>
          </w:tcPr>
          <w:p w14:paraId="721B38E6" w14:textId="77777777" w:rsidR="001F5C21" w:rsidRPr="00DB0A1D" w:rsidRDefault="001F5C21" w:rsidP="001F5C21">
            <w:pPr>
              <w:spacing w:after="0" w:line="240" w:lineRule="auto"/>
              <w:jc w:val="center"/>
              <w:rPr>
                <w:rFonts w:ascii="Arial" w:hAnsi="Arial" w:cs="Arial"/>
              </w:rPr>
            </w:pPr>
          </w:p>
        </w:tc>
        <w:tc>
          <w:tcPr>
            <w:tcW w:w="1155" w:type="dxa"/>
          </w:tcPr>
          <w:p w14:paraId="1962D2D5" w14:textId="77777777" w:rsidR="001F5C21" w:rsidRPr="00DB0A1D" w:rsidRDefault="001F5C21" w:rsidP="001F5C21">
            <w:pPr>
              <w:spacing w:after="0" w:line="240" w:lineRule="auto"/>
              <w:jc w:val="center"/>
              <w:rPr>
                <w:rFonts w:ascii="Arial" w:hAnsi="Arial" w:cs="Arial"/>
              </w:rPr>
            </w:pPr>
            <w:r w:rsidRPr="00DB0A1D">
              <w:rPr>
                <w:rFonts w:ascii="Arial" w:hAnsi="Arial" w:cs="Arial"/>
              </w:rPr>
              <w:t>15-17</w:t>
            </w:r>
          </w:p>
        </w:tc>
        <w:tc>
          <w:tcPr>
            <w:tcW w:w="1173" w:type="dxa"/>
          </w:tcPr>
          <w:p w14:paraId="7F3EF1D8" w14:textId="77777777" w:rsidR="001F5C21" w:rsidRPr="00DB0A1D" w:rsidRDefault="001F5C21" w:rsidP="001F5C21">
            <w:pPr>
              <w:spacing w:after="0" w:line="240" w:lineRule="auto"/>
              <w:jc w:val="center"/>
              <w:rPr>
                <w:rFonts w:ascii="Arial" w:hAnsi="Arial" w:cs="Arial"/>
              </w:rPr>
            </w:pPr>
          </w:p>
        </w:tc>
        <w:tc>
          <w:tcPr>
            <w:tcW w:w="1173" w:type="dxa"/>
          </w:tcPr>
          <w:p w14:paraId="2CD0DBB6" w14:textId="77777777" w:rsidR="001F5C21" w:rsidRPr="00DB0A1D" w:rsidRDefault="001F5C21" w:rsidP="001F5C21">
            <w:pPr>
              <w:spacing w:after="0" w:line="240" w:lineRule="auto"/>
              <w:jc w:val="center"/>
              <w:rPr>
                <w:rFonts w:ascii="Arial" w:hAnsi="Arial" w:cs="Arial"/>
              </w:rPr>
            </w:pPr>
          </w:p>
        </w:tc>
        <w:tc>
          <w:tcPr>
            <w:tcW w:w="1173" w:type="dxa"/>
          </w:tcPr>
          <w:p w14:paraId="6389B2DA" w14:textId="77777777" w:rsidR="001F5C21" w:rsidRPr="00DB0A1D" w:rsidRDefault="001F5C21" w:rsidP="001F5C21">
            <w:pPr>
              <w:spacing w:after="0" w:line="240" w:lineRule="auto"/>
              <w:jc w:val="center"/>
              <w:rPr>
                <w:rFonts w:ascii="Arial" w:hAnsi="Arial" w:cs="Arial"/>
              </w:rPr>
            </w:pPr>
          </w:p>
        </w:tc>
      </w:tr>
      <w:tr w:rsidR="001F5C21" w:rsidRPr="00DB0A1D" w14:paraId="6CA86F53" w14:textId="77777777" w:rsidTr="001F5C21">
        <w:tc>
          <w:tcPr>
            <w:tcW w:w="2268" w:type="dxa"/>
          </w:tcPr>
          <w:p w14:paraId="5B324E8D" w14:textId="77777777" w:rsidR="001F5C21" w:rsidRPr="00DB0A1D" w:rsidRDefault="001F5C21" w:rsidP="001F5C21">
            <w:pPr>
              <w:spacing w:after="0" w:line="240" w:lineRule="auto"/>
              <w:rPr>
                <w:rFonts w:ascii="Arial" w:hAnsi="Arial" w:cs="Arial"/>
              </w:rPr>
            </w:pPr>
            <w:r w:rsidRPr="00DB0A1D">
              <w:rPr>
                <w:rFonts w:ascii="Arial" w:hAnsi="Arial" w:cs="Arial"/>
              </w:rPr>
              <w:t>Consultation &amp; Collaboration</w:t>
            </w:r>
          </w:p>
        </w:tc>
        <w:tc>
          <w:tcPr>
            <w:tcW w:w="1080" w:type="dxa"/>
          </w:tcPr>
          <w:p w14:paraId="33FC58EE" w14:textId="77777777" w:rsidR="001F5C21" w:rsidRPr="00DB0A1D" w:rsidRDefault="001F5C21" w:rsidP="001F5C21">
            <w:pPr>
              <w:spacing w:after="0" w:line="240" w:lineRule="auto"/>
              <w:jc w:val="center"/>
              <w:rPr>
                <w:rFonts w:ascii="Arial" w:hAnsi="Arial" w:cs="Arial"/>
              </w:rPr>
            </w:pPr>
            <w:r w:rsidRPr="00DB0A1D">
              <w:rPr>
                <w:rFonts w:ascii="Arial" w:hAnsi="Arial" w:cs="Arial"/>
              </w:rPr>
              <w:t>14</w:t>
            </w:r>
          </w:p>
        </w:tc>
        <w:tc>
          <w:tcPr>
            <w:tcW w:w="810" w:type="dxa"/>
          </w:tcPr>
          <w:p w14:paraId="72EC76E7" w14:textId="77777777" w:rsidR="001F5C21" w:rsidRPr="00DB0A1D" w:rsidRDefault="001F5C21" w:rsidP="001F5C21">
            <w:pPr>
              <w:spacing w:after="0" w:line="240" w:lineRule="auto"/>
              <w:jc w:val="center"/>
              <w:rPr>
                <w:rFonts w:ascii="Arial" w:hAnsi="Arial" w:cs="Arial"/>
              </w:rPr>
            </w:pPr>
          </w:p>
        </w:tc>
        <w:tc>
          <w:tcPr>
            <w:tcW w:w="744" w:type="dxa"/>
          </w:tcPr>
          <w:p w14:paraId="749A70F4" w14:textId="77777777" w:rsidR="001F5C21" w:rsidRPr="00DB0A1D" w:rsidRDefault="001F5C21" w:rsidP="001F5C21">
            <w:pPr>
              <w:spacing w:after="0" w:line="240" w:lineRule="auto"/>
              <w:jc w:val="center"/>
              <w:rPr>
                <w:rFonts w:ascii="Arial" w:hAnsi="Arial" w:cs="Arial"/>
              </w:rPr>
            </w:pPr>
          </w:p>
        </w:tc>
        <w:tc>
          <w:tcPr>
            <w:tcW w:w="1155" w:type="dxa"/>
          </w:tcPr>
          <w:p w14:paraId="63EC365A" w14:textId="77777777" w:rsidR="001F5C21" w:rsidRPr="00DB0A1D" w:rsidRDefault="001F5C21" w:rsidP="001F5C21">
            <w:pPr>
              <w:spacing w:after="0" w:line="240" w:lineRule="auto"/>
              <w:jc w:val="center"/>
              <w:rPr>
                <w:rFonts w:ascii="Arial" w:hAnsi="Arial" w:cs="Arial"/>
              </w:rPr>
            </w:pPr>
            <w:r w:rsidRPr="00DB0A1D">
              <w:rPr>
                <w:rFonts w:ascii="Arial" w:hAnsi="Arial" w:cs="Arial"/>
              </w:rPr>
              <w:t>9-12</w:t>
            </w:r>
          </w:p>
        </w:tc>
        <w:tc>
          <w:tcPr>
            <w:tcW w:w="1173" w:type="dxa"/>
          </w:tcPr>
          <w:p w14:paraId="77EE0251" w14:textId="77777777" w:rsidR="001F5C21" w:rsidRPr="00DB0A1D" w:rsidRDefault="001F5C21" w:rsidP="001F5C21">
            <w:pPr>
              <w:spacing w:after="0" w:line="240" w:lineRule="auto"/>
              <w:jc w:val="center"/>
              <w:rPr>
                <w:rFonts w:ascii="Arial" w:hAnsi="Arial" w:cs="Arial"/>
              </w:rPr>
            </w:pPr>
          </w:p>
        </w:tc>
        <w:tc>
          <w:tcPr>
            <w:tcW w:w="1173" w:type="dxa"/>
          </w:tcPr>
          <w:p w14:paraId="00DBE5A6" w14:textId="77777777" w:rsidR="001F5C21" w:rsidRPr="00DB0A1D" w:rsidRDefault="001F5C21" w:rsidP="001F5C21">
            <w:pPr>
              <w:spacing w:after="0" w:line="240" w:lineRule="auto"/>
              <w:jc w:val="center"/>
              <w:rPr>
                <w:rFonts w:ascii="Arial" w:hAnsi="Arial" w:cs="Arial"/>
              </w:rPr>
            </w:pPr>
          </w:p>
        </w:tc>
        <w:tc>
          <w:tcPr>
            <w:tcW w:w="1173" w:type="dxa"/>
          </w:tcPr>
          <w:p w14:paraId="0F05CD7A" w14:textId="77777777" w:rsidR="001F5C21" w:rsidRPr="00DB0A1D" w:rsidRDefault="001F5C21" w:rsidP="001F5C21">
            <w:pPr>
              <w:spacing w:after="0" w:line="240" w:lineRule="auto"/>
              <w:jc w:val="center"/>
              <w:rPr>
                <w:rFonts w:ascii="Arial" w:hAnsi="Arial" w:cs="Arial"/>
              </w:rPr>
            </w:pPr>
          </w:p>
        </w:tc>
      </w:tr>
      <w:tr w:rsidR="001F5C21" w:rsidRPr="00DB0A1D" w14:paraId="4C60E4D2" w14:textId="77777777" w:rsidTr="001F5C21">
        <w:tc>
          <w:tcPr>
            <w:tcW w:w="2268" w:type="dxa"/>
          </w:tcPr>
          <w:p w14:paraId="14C3BCBA" w14:textId="77777777" w:rsidR="001F5C21" w:rsidRPr="00DB0A1D" w:rsidRDefault="001F5C21" w:rsidP="001F5C21">
            <w:pPr>
              <w:spacing w:after="0" w:line="240" w:lineRule="auto"/>
              <w:rPr>
                <w:rFonts w:ascii="Arial" w:hAnsi="Arial" w:cs="Arial"/>
              </w:rPr>
            </w:pPr>
            <w:r w:rsidRPr="00DB0A1D">
              <w:rPr>
                <w:rFonts w:ascii="Arial" w:hAnsi="Arial" w:cs="Arial"/>
              </w:rPr>
              <w:t>Applied Psych Foundations</w:t>
            </w:r>
          </w:p>
        </w:tc>
        <w:tc>
          <w:tcPr>
            <w:tcW w:w="1080" w:type="dxa"/>
          </w:tcPr>
          <w:p w14:paraId="342BE74A" w14:textId="77777777" w:rsidR="001F5C21" w:rsidRPr="00DB0A1D" w:rsidRDefault="001F5C21" w:rsidP="001F5C21">
            <w:pPr>
              <w:spacing w:after="0" w:line="240" w:lineRule="auto"/>
              <w:jc w:val="center"/>
              <w:rPr>
                <w:rFonts w:ascii="Arial" w:hAnsi="Arial" w:cs="Arial"/>
              </w:rPr>
            </w:pPr>
            <w:r w:rsidRPr="00DB0A1D">
              <w:rPr>
                <w:rFonts w:ascii="Arial" w:hAnsi="Arial" w:cs="Arial"/>
              </w:rPr>
              <w:t>17</w:t>
            </w:r>
          </w:p>
        </w:tc>
        <w:tc>
          <w:tcPr>
            <w:tcW w:w="810" w:type="dxa"/>
          </w:tcPr>
          <w:p w14:paraId="1354D2CF" w14:textId="77777777" w:rsidR="001F5C21" w:rsidRPr="00DB0A1D" w:rsidRDefault="001F5C21" w:rsidP="001F5C21">
            <w:pPr>
              <w:spacing w:after="0" w:line="240" w:lineRule="auto"/>
              <w:jc w:val="center"/>
              <w:rPr>
                <w:rFonts w:ascii="Arial" w:hAnsi="Arial" w:cs="Arial"/>
              </w:rPr>
            </w:pPr>
          </w:p>
        </w:tc>
        <w:tc>
          <w:tcPr>
            <w:tcW w:w="744" w:type="dxa"/>
          </w:tcPr>
          <w:p w14:paraId="38280945" w14:textId="77777777" w:rsidR="001F5C21" w:rsidRPr="00DB0A1D" w:rsidRDefault="001F5C21" w:rsidP="001F5C21">
            <w:pPr>
              <w:spacing w:after="0" w:line="240" w:lineRule="auto"/>
              <w:jc w:val="center"/>
              <w:rPr>
                <w:rFonts w:ascii="Arial" w:hAnsi="Arial" w:cs="Arial"/>
              </w:rPr>
            </w:pPr>
          </w:p>
        </w:tc>
        <w:tc>
          <w:tcPr>
            <w:tcW w:w="1155" w:type="dxa"/>
          </w:tcPr>
          <w:p w14:paraId="72F86D23" w14:textId="77777777" w:rsidR="001F5C21" w:rsidRPr="00DB0A1D" w:rsidRDefault="001F5C21" w:rsidP="001F5C21">
            <w:pPr>
              <w:spacing w:after="0" w:line="240" w:lineRule="auto"/>
              <w:jc w:val="center"/>
              <w:rPr>
                <w:rFonts w:ascii="Arial" w:hAnsi="Arial" w:cs="Arial"/>
              </w:rPr>
            </w:pPr>
            <w:r w:rsidRPr="00DB0A1D">
              <w:rPr>
                <w:rFonts w:ascii="Arial" w:hAnsi="Arial" w:cs="Arial"/>
              </w:rPr>
              <w:t>10-14</w:t>
            </w:r>
          </w:p>
        </w:tc>
        <w:tc>
          <w:tcPr>
            <w:tcW w:w="1173" w:type="dxa"/>
          </w:tcPr>
          <w:p w14:paraId="3F7FC616" w14:textId="77777777" w:rsidR="001F5C21" w:rsidRPr="00DB0A1D" w:rsidRDefault="001F5C21" w:rsidP="001F5C21">
            <w:pPr>
              <w:spacing w:after="0" w:line="240" w:lineRule="auto"/>
              <w:jc w:val="center"/>
              <w:rPr>
                <w:rFonts w:ascii="Arial" w:hAnsi="Arial" w:cs="Arial"/>
              </w:rPr>
            </w:pPr>
          </w:p>
        </w:tc>
        <w:tc>
          <w:tcPr>
            <w:tcW w:w="1173" w:type="dxa"/>
          </w:tcPr>
          <w:p w14:paraId="23DF02E6" w14:textId="77777777" w:rsidR="001F5C21" w:rsidRPr="00DB0A1D" w:rsidRDefault="001F5C21" w:rsidP="001F5C21">
            <w:pPr>
              <w:spacing w:after="0" w:line="240" w:lineRule="auto"/>
              <w:jc w:val="center"/>
              <w:rPr>
                <w:rFonts w:ascii="Arial" w:hAnsi="Arial" w:cs="Arial"/>
              </w:rPr>
            </w:pPr>
          </w:p>
        </w:tc>
        <w:tc>
          <w:tcPr>
            <w:tcW w:w="1173" w:type="dxa"/>
          </w:tcPr>
          <w:p w14:paraId="3D7F0147" w14:textId="77777777" w:rsidR="001F5C21" w:rsidRPr="00DB0A1D" w:rsidRDefault="001F5C21" w:rsidP="001F5C21">
            <w:pPr>
              <w:spacing w:after="0" w:line="240" w:lineRule="auto"/>
              <w:jc w:val="center"/>
              <w:rPr>
                <w:rFonts w:ascii="Arial" w:hAnsi="Arial" w:cs="Arial"/>
              </w:rPr>
            </w:pPr>
          </w:p>
        </w:tc>
      </w:tr>
      <w:tr w:rsidR="001F5C21" w:rsidRPr="00DB0A1D" w14:paraId="7873E66E" w14:textId="77777777" w:rsidTr="001F5C21">
        <w:tc>
          <w:tcPr>
            <w:tcW w:w="2268" w:type="dxa"/>
          </w:tcPr>
          <w:p w14:paraId="3C3738F0" w14:textId="77777777" w:rsidR="001F5C21" w:rsidRPr="00DB0A1D" w:rsidRDefault="001F5C21" w:rsidP="001F5C21">
            <w:pPr>
              <w:spacing w:after="0" w:line="240" w:lineRule="auto"/>
              <w:rPr>
                <w:rFonts w:ascii="Arial" w:hAnsi="Arial" w:cs="Arial"/>
              </w:rPr>
            </w:pPr>
            <w:r w:rsidRPr="00DB0A1D">
              <w:rPr>
                <w:rFonts w:ascii="Arial" w:hAnsi="Arial" w:cs="Arial"/>
              </w:rPr>
              <w:t>Ethic, Legal, &amp; Professional Foundations</w:t>
            </w:r>
          </w:p>
        </w:tc>
        <w:tc>
          <w:tcPr>
            <w:tcW w:w="1080" w:type="dxa"/>
          </w:tcPr>
          <w:p w14:paraId="2D901133" w14:textId="77777777" w:rsidR="001F5C21" w:rsidRPr="00DB0A1D" w:rsidRDefault="001F5C21" w:rsidP="001F5C21">
            <w:pPr>
              <w:spacing w:after="0" w:line="240" w:lineRule="auto"/>
              <w:jc w:val="center"/>
              <w:rPr>
                <w:rFonts w:ascii="Arial" w:hAnsi="Arial" w:cs="Arial"/>
              </w:rPr>
            </w:pPr>
            <w:r w:rsidRPr="00DB0A1D">
              <w:rPr>
                <w:rFonts w:ascii="Arial" w:hAnsi="Arial" w:cs="Arial"/>
              </w:rPr>
              <w:t>13</w:t>
            </w:r>
          </w:p>
        </w:tc>
        <w:tc>
          <w:tcPr>
            <w:tcW w:w="810" w:type="dxa"/>
          </w:tcPr>
          <w:p w14:paraId="0AF0AC58" w14:textId="77777777" w:rsidR="001F5C21" w:rsidRPr="00DB0A1D" w:rsidRDefault="001F5C21" w:rsidP="001F5C21">
            <w:pPr>
              <w:spacing w:after="0" w:line="240" w:lineRule="auto"/>
              <w:jc w:val="center"/>
              <w:rPr>
                <w:rFonts w:ascii="Arial" w:hAnsi="Arial" w:cs="Arial"/>
              </w:rPr>
            </w:pPr>
          </w:p>
        </w:tc>
        <w:tc>
          <w:tcPr>
            <w:tcW w:w="744" w:type="dxa"/>
          </w:tcPr>
          <w:p w14:paraId="4E106523" w14:textId="77777777" w:rsidR="001F5C21" w:rsidRPr="00DB0A1D" w:rsidRDefault="001F5C21" w:rsidP="001F5C21">
            <w:pPr>
              <w:spacing w:after="0" w:line="240" w:lineRule="auto"/>
              <w:jc w:val="center"/>
              <w:rPr>
                <w:rFonts w:ascii="Arial" w:hAnsi="Arial" w:cs="Arial"/>
              </w:rPr>
            </w:pPr>
          </w:p>
        </w:tc>
        <w:tc>
          <w:tcPr>
            <w:tcW w:w="1155" w:type="dxa"/>
          </w:tcPr>
          <w:p w14:paraId="6604E041" w14:textId="77777777" w:rsidR="001F5C21" w:rsidRPr="00DB0A1D" w:rsidRDefault="001F5C21" w:rsidP="001F5C21">
            <w:pPr>
              <w:spacing w:after="0" w:line="240" w:lineRule="auto"/>
              <w:jc w:val="center"/>
              <w:rPr>
                <w:rFonts w:ascii="Arial" w:hAnsi="Arial" w:cs="Arial"/>
              </w:rPr>
            </w:pPr>
            <w:r w:rsidRPr="00DB0A1D">
              <w:rPr>
                <w:rFonts w:ascii="Arial" w:hAnsi="Arial" w:cs="Arial"/>
              </w:rPr>
              <w:t>8-10</w:t>
            </w:r>
          </w:p>
        </w:tc>
        <w:tc>
          <w:tcPr>
            <w:tcW w:w="1173" w:type="dxa"/>
          </w:tcPr>
          <w:p w14:paraId="641C1712" w14:textId="77777777" w:rsidR="001F5C21" w:rsidRPr="00DB0A1D" w:rsidRDefault="001F5C21" w:rsidP="001F5C21">
            <w:pPr>
              <w:spacing w:after="0" w:line="240" w:lineRule="auto"/>
              <w:jc w:val="center"/>
              <w:rPr>
                <w:rFonts w:ascii="Arial" w:hAnsi="Arial" w:cs="Arial"/>
              </w:rPr>
            </w:pPr>
          </w:p>
        </w:tc>
        <w:tc>
          <w:tcPr>
            <w:tcW w:w="1173" w:type="dxa"/>
          </w:tcPr>
          <w:p w14:paraId="24ADF83D" w14:textId="77777777" w:rsidR="001F5C21" w:rsidRPr="00DB0A1D" w:rsidRDefault="001F5C21" w:rsidP="001F5C21">
            <w:pPr>
              <w:spacing w:after="0" w:line="240" w:lineRule="auto"/>
              <w:jc w:val="center"/>
              <w:rPr>
                <w:rFonts w:ascii="Arial" w:hAnsi="Arial" w:cs="Arial"/>
              </w:rPr>
            </w:pPr>
          </w:p>
        </w:tc>
        <w:tc>
          <w:tcPr>
            <w:tcW w:w="1173" w:type="dxa"/>
          </w:tcPr>
          <w:p w14:paraId="411908D0" w14:textId="77777777" w:rsidR="001F5C21" w:rsidRPr="00DB0A1D" w:rsidRDefault="001F5C21" w:rsidP="001F5C21">
            <w:pPr>
              <w:spacing w:after="0" w:line="240" w:lineRule="auto"/>
              <w:jc w:val="center"/>
              <w:rPr>
                <w:rFonts w:ascii="Arial" w:hAnsi="Arial" w:cs="Arial"/>
              </w:rPr>
            </w:pPr>
          </w:p>
        </w:tc>
      </w:tr>
    </w:tbl>
    <w:p w14:paraId="115C061F" w14:textId="77777777" w:rsidR="0074319A" w:rsidRDefault="0074319A" w:rsidP="001F5C21">
      <w:pPr>
        <w:rPr>
          <w:rFonts w:ascii="Arial" w:hAnsi="Arial" w:cs="Arial"/>
          <w:sz w:val="24"/>
          <w:szCs w:val="24"/>
        </w:rPr>
      </w:pPr>
    </w:p>
    <w:p w14:paraId="29B5BD5D" w14:textId="77777777" w:rsidR="0074319A" w:rsidRDefault="0074319A">
      <w:pPr>
        <w:spacing w:after="0" w:line="240" w:lineRule="auto"/>
        <w:rPr>
          <w:rFonts w:ascii="Arial" w:hAnsi="Arial" w:cs="Arial"/>
          <w:sz w:val="20"/>
          <w:szCs w:val="20"/>
        </w:rPr>
      </w:pPr>
    </w:p>
    <w:p w14:paraId="3C2E6344" w14:textId="77777777" w:rsidR="0074319A" w:rsidRDefault="0074319A">
      <w:pPr>
        <w:spacing w:after="0" w:line="240" w:lineRule="auto"/>
        <w:rPr>
          <w:rFonts w:ascii="Arial" w:hAnsi="Arial" w:cs="Arial"/>
          <w:sz w:val="20"/>
          <w:szCs w:val="20"/>
        </w:rPr>
      </w:pPr>
    </w:p>
    <w:p w14:paraId="5AA2F04F" w14:textId="77777777" w:rsidR="0074319A" w:rsidRDefault="0074319A">
      <w:pPr>
        <w:spacing w:after="0" w:line="240" w:lineRule="auto"/>
        <w:rPr>
          <w:rFonts w:ascii="Arial" w:hAnsi="Arial" w:cs="Arial"/>
          <w:sz w:val="20"/>
          <w:szCs w:val="20"/>
        </w:rPr>
      </w:pPr>
    </w:p>
    <w:p w14:paraId="37E9E0EA" w14:textId="77777777" w:rsidR="0074319A" w:rsidRDefault="0074319A">
      <w:pPr>
        <w:spacing w:after="0" w:line="240" w:lineRule="auto"/>
        <w:rPr>
          <w:rFonts w:ascii="Arial" w:hAnsi="Arial" w:cs="Arial"/>
          <w:sz w:val="20"/>
          <w:szCs w:val="20"/>
        </w:rPr>
      </w:pPr>
    </w:p>
    <w:p w14:paraId="22663F29" w14:textId="2A9C4DC4" w:rsidR="00A06EC7" w:rsidRPr="0074319A" w:rsidRDefault="00423918" w:rsidP="0074319A">
      <w:pPr>
        <w:rPr>
          <w:rFonts w:ascii="Arial" w:hAnsi="Arial" w:cs="Arial"/>
          <w:b/>
          <w:szCs w:val="20"/>
        </w:rPr>
      </w:pPr>
      <w:r>
        <w:rPr>
          <w:rFonts w:ascii="Arial" w:hAnsi="Arial" w:cs="Arial"/>
          <w:b/>
          <w:sz w:val="24"/>
          <w:szCs w:val="20"/>
        </w:rPr>
        <w:t>5</w:t>
      </w:r>
      <w:r w:rsidR="0074319A" w:rsidRPr="0074319A">
        <w:rPr>
          <w:rFonts w:ascii="Arial" w:hAnsi="Arial" w:cs="Arial"/>
          <w:b/>
          <w:sz w:val="24"/>
          <w:szCs w:val="20"/>
        </w:rPr>
        <w:t>.</w:t>
      </w:r>
      <w:r w:rsidR="0074319A">
        <w:rPr>
          <w:rFonts w:ascii="Arial" w:hAnsi="Arial" w:cs="Arial"/>
          <w:b/>
          <w:szCs w:val="20"/>
        </w:rPr>
        <w:t xml:space="preserve"> </w:t>
      </w:r>
      <w:r w:rsidR="00A06EC7" w:rsidRPr="0074319A">
        <w:rPr>
          <w:rFonts w:ascii="Arial" w:hAnsi="Arial" w:cs="Arial"/>
          <w:b/>
          <w:szCs w:val="20"/>
        </w:rPr>
        <w:t>EMBEDDED QUESTIONS</w:t>
      </w:r>
    </w:p>
    <w:p w14:paraId="4791CCAE" w14:textId="1CECA1EF" w:rsidR="0074319A" w:rsidRPr="0074319A" w:rsidRDefault="001A445F" w:rsidP="0074319A">
      <w:pPr>
        <w:rPr>
          <w:sz w:val="24"/>
        </w:rPr>
      </w:pPr>
      <w:r>
        <w:rPr>
          <w:sz w:val="24"/>
        </w:rPr>
        <w:t>See M.A. SOAP for Psych 244</w:t>
      </w:r>
      <w:r w:rsidR="0074319A" w:rsidRPr="0074319A">
        <w:rPr>
          <w:sz w:val="24"/>
        </w:rPr>
        <w:t xml:space="preserve"> Embedded questions. </w:t>
      </w:r>
    </w:p>
    <w:p w14:paraId="3F65FF4F" w14:textId="77777777" w:rsidR="00A06EC7" w:rsidRDefault="00A06EC7">
      <w:pPr>
        <w:spacing w:after="0" w:line="240" w:lineRule="auto"/>
        <w:rPr>
          <w:rFonts w:ascii="Arial" w:hAnsi="Arial" w:cs="Arial"/>
          <w:b/>
          <w:sz w:val="20"/>
          <w:szCs w:val="20"/>
        </w:rPr>
      </w:pPr>
      <w:r>
        <w:rPr>
          <w:rFonts w:ascii="Arial" w:hAnsi="Arial" w:cs="Arial"/>
          <w:b/>
          <w:sz w:val="20"/>
          <w:szCs w:val="20"/>
        </w:rPr>
        <w:br w:type="page"/>
      </w:r>
    </w:p>
    <w:p w14:paraId="47005A35" w14:textId="059E5906" w:rsidR="00A06EC7" w:rsidRPr="00D552A0" w:rsidRDefault="00423918" w:rsidP="00A06EC7">
      <w:pPr>
        <w:rPr>
          <w:rFonts w:ascii="Arial" w:hAnsi="Arial" w:cs="Arial"/>
          <w:b/>
          <w:sz w:val="24"/>
          <w:szCs w:val="20"/>
        </w:rPr>
      </w:pPr>
      <w:r>
        <w:rPr>
          <w:rFonts w:ascii="Arial" w:hAnsi="Arial" w:cs="Arial"/>
          <w:b/>
          <w:sz w:val="24"/>
          <w:szCs w:val="20"/>
        </w:rPr>
        <w:lastRenderedPageBreak/>
        <w:t>6</w:t>
      </w:r>
      <w:r w:rsidR="00A06EC7" w:rsidRPr="00D552A0">
        <w:rPr>
          <w:rFonts w:ascii="Arial" w:hAnsi="Arial" w:cs="Arial"/>
          <w:b/>
          <w:sz w:val="24"/>
          <w:szCs w:val="20"/>
        </w:rPr>
        <w:t>. THESIS RUBRIC</w:t>
      </w:r>
    </w:p>
    <w:p w14:paraId="73917B4B" w14:textId="77777777" w:rsidR="00A06EC7" w:rsidRPr="005739CA" w:rsidRDefault="00A06EC7" w:rsidP="00A06EC7">
      <w:pPr>
        <w:spacing w:after="0"/>
        <w:jc w:val="center"/>
        <w:rPr>
          <w:b/>
        </w:rPr>
      </w:pPr>
      <w:r w:rsidRPr="005739CA">
        <w:rPr>
          <w:b/>
        </w:rPr>
        <w:t>Psychology Department</w:t>
      </w:r>
    </w:p>
    <w:p w14:paraId="2F33D67F" w14:textId="77777777" w:rsidR="00A06EC7" w:rsidRPr="005739CA" w:rsidRDefault="00A06EC7" w:rsidP="00A06EC7">
      <w:pPr>
        <w:spacing w:after="0"/>
        <w:jc w:val="center"/>
        <w:rPr>
          <w:b/>
        </w:rPr>
      </w:pPr>
      <w:r>
        <w:rPr>
          <w:b/>
        </w:rPr>
        <w:t xml:space="preserve">Master’s </w:t>
      </w:r>
      <w:r w:rsidRPr="005739CA">
        <w:rPr>
          <w:b/>
        </w:rPr>
        <w:t>Thesis Rubric</w:t>
      </w:r>
    </w:p>
    <w:p w14:paraId="72B88F7D" w14:textId="77777777" w:rsidR="00A06EC7" w:rsidRDefault="00A06EC7" w:rsidP="00A06EC7">
      <w:pPr>
        <w:spacing w:after="0"/>
      </w:pPr>
    </w:p>
    <w:p w14:paraId="2D65A7F2" w14:textId="77777777" w:rsidR="00A06EC7" w:rsidRDefault="00A06EC7" w:rsidP="00A06EC7">
      <w:pPr>
        <w:spacing w:after="0"/>
      </w:pPr>
    </w:p>
    <w:p w14:paraId="2FE8BA5E" w14:textId="77777777" w:rsidR="00A06EC7" w:rsidRDefault="00A06EC7" w:rsidP="00A06EC7">
      <w:pPr>
        <w:spacing w:after="0"/>
      </w:pPr>
      <w:r>
        <w:t xml:space="preserve">Student:  </w:t>
      </w:r>
      <w:r>
        <w:tab/>
      </w:r>
      <w:r>
        <w:tab/>
      </w:r>
      <w:r>
        <w:tab/>
        <w:t>__________________________</w:t>
      </w:r>
      <w:r>
        <w:tab/>
      </w:r>
      <w:r>
        <w:tab/>
        <w:t xml:space="preserve"> </w:t>
      </w:r>
    </w:p>
    <w:p w14:paraId="0E427E9E" w14:textId="77777777" w:rsidR="00A06EC7" w:rsidRDefault="00A06EC7" w:rsidP="00A06EC7">
      <w:pPr>
        <w:spacing w:after="0"/>
      </w:pPr>
    </w:p>
    <w:p w14:paraId="28003E67" w14:textId="77777777" w:rsidR="00A06EC7" w:rsidRDefault="00A06EC7" w:rsidP="00A06EC7">
      <w:pPr>
        <w:spacing w:after="0"/>
      </w:pPr>
      <w:r>
        <w:t>Faculty rater:</w:t>
      </w:r>
      <w:r>
        <w:tab/>
        <w:t xml:space="preserve">  (circle one)</w:t>
      </w:r>
      <w:r>
        <w:tab/>
        <w:t>Chair</w:t>
      </w:r>
      <w:r>
        <w:tab/>
      </w:r>
      <w:r>
        <w:tab/>
        <w:t xml:space="preserve">Not on committee </w:t>
      </w:r>
    </w:p>
    <w:p w14:paraId="2C66C871" w14:textId="77777777" w:rsidR="00A06EC7" w:rsidRDefault="00A06EC7" w:rsidP="00A06EC7">
      <w:pPr>
        <w:spacing w:after="0"/>
      </w:pPr>
    </w:p>
    <w:p w14:paraId="7E24546A" w14:textId="77777777" w:rsidR="00A06EC7" w:rsidRDefault="00A06EC7" w:rsidP="00A06EC7">
      <w:pPr>
        <w:spacing w:after="0"/>
      </w:pPr>
      <w:r>
        <w:t>-------------------------------------------------------------------------------------------------------------------</w:t>
      </w:r>
    </w:p>
    <w:p w14:paraId="52C75DA5" w14:textId="77777777" w:rsidR="00A06EC7" w:rsidRDefault="00A06EC7" w:rsidP="00A06EC7">
      <w:pPr>
        <w:spacing w:after="0"/>
      </w:pPr>
      <w:r>
        <w:t xml:space="preserve">Use the scale below to rate each aspect of the thesis.  Note that E and G should be considered “acceptable”; A and M should be considered “unacceptable”.  If you give a rating of A or M, please briefly indicate the problem you identify.  </w:t>
      </w:r>
    </w:p>
    <w:p w14:paraId="45605596" w14:textId="77777777" w:rsidR="00A06EC7" w:rsidRDefault="00A06EC7" w:rsidP="00A06EC7">
      <w:pPr>
        <w:spacing w:after="0"/>
      </w:pPr>
    </w:p>
    <w:p w14:paraId="1BC042BF" w14:textId="77777777" w:rsidR="00A06EC7" w:rsidRPr="009F261C" w:rsidRDefault="00A06EC7" w:rsidP="00A06EC7">
      <w:pPr>
        <w:spacing w:after="0"/>
        <w:rPr>
          <w:b/>
        </w:rPr>
      </w:pPr>
      <w:r>
        <w:rPr>
          <w:b/>
        </w:rPr>
        <w:t>E</w:t>
      </w:r>
      <w:r w:rsidRPr="009F261C">
        <w:rPr>
          <w:b/>
        </w:rPr>
        <w:t>=excellent</w:t>
      </w:r>
    </w:p>
    <w:p w14:paraId="39CD5867" w14:textId="77777777" w:rsidR="00A06EC7" w:rsidRPr="009F261C" w:rsidRDefault="00A06EC7" w:rsidP="00A06EC7">
      <w:pPr>
        <w:spacing w:after="0"/>
        <w:rPr>
          <w:b/>
        </w:rPr>
      </w:pPr>
      <w:r w:rsidRPr="009F261C">
        <w:rPr>
          <w:b/>
        </w:rPr>
        <w:t>G=good</w:t>
      </w:r>
    </w:p>
    <w:p w14:paraId="15C5380B" w14:textId="77777777" w:rsidR="00A06EC7" w:rsidRPr="009F261C" w:rsidRDefault="00A06EC7" w:rsidP="00A06EC7">
      <w:pPr>
        <w:spacing w:after="0"/>
        <w:rPr>
          <w:b/>
        </w:rPr>
      </w:pPr>
      <w:r w:rsidRPr="009F261C">
        <w:rPr>
          <w:b/>
        </w:rPr>
        <w:t>A=average</w:t>
      </w:r>
    </w:p>
    <w:p w14:paraId="4A03C28E" w14:textId="77777777" w:rsidR="00A06EC7" w:rsidRDefault="00A06EC7" w:rsidP="00A06EC7">
      <w:pPr>
        <w:spacing w:after="0"/>
        <w:rPr>
          <w:b/>
        </w:rPr>
      </w:pPr>
      <w:r>
        <w:rPr>
          <w:b/>
        </w:rPr>
        <w:t>M</w:t>
      </w:r>
      <w:r w:rsidRPr="009F261C">
        <w:rPr>
          <w:b/>
        </w:rPr>
        <w:t xml:space="preserve">=minimally acceptable </w:t>
      </w:r>
    </w:p>
    <w:p w14:paraId="0D4BA325" w14:textId="77777777" w:rsidR="00A06EC7" w:rsidRDefault="00A06EC7" w:rsidP="00A06EC7">
      <w:pPr>
        <w:spacing w:after="0"/>
      </w:pPr>
      <w:r>
        <w:t>-------------------------------------------------------------------------------------------------------------------</w:t>
      </w:r>
    </w:p>
    <w:p w14:paraId="29BE88F3" w14:textId="77777777" w:rsidR="00A06EC7" w:rsidRDefault="00A06EC7" w:rsidP="00A06EC7">
      <w:pPr>
        <w:spacing w:after="0"/>
      </w:pPr>
    </w:p>
    <w:p w14:paraId="0D98A933" w14:textId="77777777" w:rsidR="00A06EC7" w:rsidRPr="003C3326" w:rsidRDefault="00A06EC7" w:rsidP="00A06EC7">
      <w:pPr>
        <w:spacing w:after="0"/>
        <w:rPr>
          <w:b/>
        </w:rPr>
      </w:pPr>
      <w:r w:rsidRPr="003C3326">
        <w:rPr>
          <w:b/>
        </w:rPr>
        <w:t>Introduction</w:t>
      </w:r>
    </w:p>
    <w:p w14:paraId="349FB19D" w14:textId="77777777" w:rsidR="00A06EC7" w:rsidRDefault="00A06EC7" w:rsidP="00A06EC7">
      <w:pPr>
        <w:spacing w:after="0"/>
      </w:pPr>
    </w:p>
    <w:p w14:paraId="6D6DB4B1" w14:textId="77777777" w:rsidR="00A06EC7" w:rsidRDefault="00A06EC7" w:rsidP="00A06EC7">
      <w:pPr>
        <w:spacing w:after="0"/>
      </w:pPr>
      <w:r>
        <w:t>E</w:t>
      </w:r>
      <w:r>
        <w:tab/>
        <w:t xml:space="preserve">Compelling introduction to topic, clearly justifying the current study </w:t>
      </w:r>
    </w:p>
    <w:p w14:paraId="24B9D048" w14:textId="77777777" w:rsidR="00A06EC7" w:rsidRDefault="00A06EC7" w:rsidP="00A06EC7">
      <w:pPr>
        <w:spacing w:after="0"/>
      </w:pPr>
      <w:r>
        <w:t>G</w:t>
      </w:r>
      <w:r>
        <w:tab/>
        <w:t>Interesting introduction to topic, with some justification for the current study</w:t>
      </w:r>
    </w:p>
    <w:p w14:paraId="077815E1" w14:textId="77777777" w:rsidR="00A06EC7" w:rsidRDefault="00A06EC7" w:rsidP="00A06EC7">
      <w:pPr>
        <w:spacing w:after="0"/>
      </w:pPr>
      <w:r>
        <w:t>A</w:t>
      </w:r>
      <w:r>
        <w:tab/>
        <w:t>Adequate introduction to topic, but justification for current study is unclear</w:t>
      </w:r>
    </w:p>
    <w:p w14:paraId="24EC034D" w14:textId="77777777" w:rsidR="00A06EC7" w:rsidRDefault="00A06EC7" w:rsidP="00A06EC7">
      <w:pPr>
        <w:spacing w:after="0"/>
      </w:pPr>
      <w:r>
        <w:t>M</w:t>
      </w:r>
      <w:r>
        <w:tab/>
        <w:t xml:space="preserve">Poor introduction to topic and/or no justification for current study </w:t>
      </w:r>
    </w:p>
    <w:p w14:paraId="0D475B0C" w14:textId="77777777" w:rsidR="00A06EC7" w:rsidRDefault="00A06EC7" w:rsidP="00A06EC7">
      <w:pPr>
        <w:spacing w:after="0"/>
      </w:pPr>
    </w:p>
    <w:p w14:paraId="057C8613" w14:textId="77777777" w:rsidR="00A06EC7" w:rsidRDefault="00A06EC7" w:rsidP="00A06EC7">
      <w:pPr>
        <w:spacing w:after="0"/>
      </w:pPr>
      <w:r>
        <w:t>If A or M:  Why?  ____________________________________________________________</w:t>
      </w:r>
    </w:p>
    <w:p w14:paraId="1530288C" w14:textId="77777777" w:rsidR="00A06EC7" w:rsidRDefault="00A06EC7" w:rsidP="00A06EC7">
      <w:pPr>
        <w:spacing w:after="0"/>
      </w:pPr>
    </w:p>
    <w:p w14:paraId="73904BB0" w14:textId="77777777" w:rsidR="00A06EC7" w:rsidRPr="003C3326" w:rsidRDefault="00A06EC7" w:rsidP="00A06EC7">
      <w:pPr>
        <w:spacing w:after="0"/>
        <w:rPr>
          <w:b/>
        </w:rPr>
      </w:pPr>
      <w:r w:rsidRPr="003C3326">
        <w:rPr>
          <w:b/>
        </w:rPr>
        <w:t xml:space="preserve">Literature Review  </w:t>
      </w:r>
    </w:p>
    <w:p w14:paraId="01B48E0F" w14:textId="77777777" w:rsidR="00A06EC7" w:rsidRDefault="00A06EC7" w:rsidP="00A06EC7">
      <w:pPr>
        <w:spacing w:after="0"/>
      </w:pPr>
      <w:r>
        <w:tab/>
      </w:r>
    </w:p>
    <w:p w14:paraId="06BA9751" w14:textId="77777777" w:rsidR="00A06EC7" w:rsidRDefault="00A06EC7" w:rsidP="00A06EC7">
      <w:pPr>
        <w:spacing w:after="0"/>
        <w:ind w:left="720" w:hanging="720"/>
      </w:pPr>
      <w:r>
        <w:t>E</w:t>
      </w:r>
      <w:r>
        <w:tab/>
        <w:t>Comprehensive literature review that is clearly and logically related to the research question; extensive review; varied sources (peer-reviewed studies, current research and landmark works, related topics and disciplines)</w:t>
      </w:r>
    </w:p>
    <w:p w14:paraId="3F4BA4F1" w14:textId="77777777" w:rsidR="00A06EC7" w:rsidRDefault="00A06EC7" w:rsidP="00A06EC7">
      <w:pPr>
        <w:spacing w:after="0"/>
        <w:ind w:left="720" w:hanging="720"/>
      </w:pPr>
      <w:r>
        <w:t>G</w:t>
      </w:r>
      <w:r>
        <w:tab/>
        <w:t xml:space="preserve">Strong review of the literature that is tied to the research question; substantial literature review </w:t>
      </w:r>
    </w:p>
    <w:p w14:paraId="540389F5" w14:textId="77777777" w:rsidR="00A06EC7" w:rsidRDefault="00A06EC7" w:rsidP="00A06EC7">
      <w:pPr>
        <w:spacing w:after="0"/>
        <w:ind w:left="720" w:hanging="720"/>
      </w:pPr>
      <w:r>
        <w:t>A</w:t>
      </w:r>
      <w:r>
        <w:tab/>
        <w:t xml:space="preserve">Adequate review of the literature, but does not place research question in context </w:t>
      </w:r>
    </w:p>
    <w:p w14:paraId="26D05372" w14:textId="77777777" w:rsidR="00A06EC7" w:rsidRDefault="00A06EC7" w:rsidP="00A06EC7">
      <w:pPr>
        <w:spacing w:after="0"/>
        <w:ind w:left="720" w:hanging="720"/>
      </w:pPr>
      <w:r>
        <w:t>M</w:t>
      </w:r>
      <w:r>
        <w:tab/>
        <w:t>Insufficient and/or superficial literature review</w:t>
      </w:r>
    </w:p>
    <w:p w14:paraId="211E1548" w14:textId="77777777" w:rsidR="00A06EC7" w:rsidRDefault="00A06EC7" w:rsidP="00A06EC7">
      <w:pPr>
        <w:spacing w:after="0"/>
        <w:ind w:left="720" w:hanging="720"/>
      </w:pPr>
    </w:p>
    <w:p w14:paraId="1A232EF8" w14:textId="77777777" w:rsidR="00A06EC7" w:rsidRDefault="00A06EC7" w:rsidP="00A06EC7">
      <w:pPr>
        <w:spacing w:after="0"/>
      </w:pPr>
      <w:r>
        <w:t>If A or M:  Why?  ____________________________________________________________</w:t>
      </w:r>
    </w:p>
    <w:p w14:paraId="52CDA254" w14:textId="77777777" w:rsidR="00A06EC7" w:rsidRDefault="00A06EC7" w:rsidP="00A06EC7">
      <w:pPr>
        <w:spacing w:after="0"/>
      </w:pPr>
      <w:r>
        <w:br w:type="page"/>
      </w:r>
    </w:p>
    <w:p w14:paraId="35D9603C" w14:textId="77777777" w:rsidR="00A06EC7" w:rsidRPr="004862D3" w:rsidRDefault="00A06EC7" w:rsidP="00A06EC7">
      <w:pPr>
        <w:spacing w:after="0"/>
        <w:rPr>
          <w:b/>
        </w:rPr>
      </w:pPr>
      <w:r w:rsidRPr="004862D3">
        <w:rPr>
          <w:b/>
        </w:rPr>
        <w:lastRenderedPageBreak/>
        <w:t>Methods</w:t>
      </w:r>
    </w:p>
    <w:p w14:paraId="6F4DB0F7" w14:textId="77777777" w:rsidR="00A06EC7" w:rsidRDefault="00A06EC7" w:rsidP="00A06EC7">
      <w:pPr>
        <w:spacing w:after="0"/>
      </w:pPr>
    </w:p>
    <w:p w14:paraId="128AE566" w14:textId="77777777" w:rsidR="00A06EC7" w:rsidRDefault="00A06EC7" w:rsidP="00A06EC7">
      <w:pPr>
        <w:spacing w:after="0"/>
        <w:ind w:left="720" w:hanging="720"/>
      </w:pPr>
      <w:r>
        <w:t>E</w:t>
      </w:r>
      <w:r>
        <w:tab/>
        <w:t>Very clear, well-justified research hypotheses, data collection procedures, and measures</w:t>
      </w:r>
    </w:p>
    <w:p w14:paraId="758F42A8" w14:textId="77777777" w:rsidR="00A06EC7" w:rsidRDefault="00A06EC7" w:rsidP="00A06EC7">
      <w:pPr>
        <w:spacing w:after="0"/>
      </w:pPr>
      <w:r>
        <w:t>G</w:t>
      </w:r>
      <w:r>
        <w:tab/>
        <w:t xml:space="preserve">Good presentation of research hypotheses, data collection procedures, and/or measures </w:t>
      </w:r>
    </w:p>
    <w:p w14:paraId="13FD279C" w14:textId="77777777" w:rsidR="00A06EC7" w:rsidRDefault="00A06EC7" w:rsidP="00A06EC7">
      <w:pPr>
        <w:spacing w:after="0"/>
        <w:ind w:left="720" w:hanging="720"/>
      </w:pPr>
      <w:r>
        <w:t>A</w:t>
      </w:r>
      <w:r>
        <w:tab/>
        <w:t>Adequate description of research hypotheses, data collection procedures, and/or measures; understandable but superficial</w:t>
      </w:r>
    </w:p>
    <w:p w14:paraId="71E559D2" w14:textId="77777777" w:rsidR="00A06EC7" w:rsidRDefault="00A06EC7" w:rsidP="00A06EC7">
      <w:pPr>
        <w:spacing w:after="0"/>
        <w:ind w:left="720" w:hanging="720"/>
      </w:pPr>
      <w:r>
        <w:t>M</w:t>
      </w:r>
      <w:r>
        <w:tab/>
        <w:t xml:space="preserve">Inadequate description of research hypotheses, data collection procedures, and/or measures; unintelligible or incorrect </w:t>
      </w:r>
    </w:p>
    <w:p w14:paraId="06B3B871" w14:textId="77777777" w:rsidR="00A06EC7" w:rsidRDefault="00A06EC7" w:rsidP="00A06EC7">
      <w:pPr>
        <w:spacing w:after="0"/>
        <w:ind w:left="720" w:hanging="720"/>
      </w:pPr>
    </w:p>
    <w:p w14:paraId="37B770F0" w14:textId="77777777" w:rsidR="00A06EC7" w:rsidRDefault="00A06EC7" w:rsidP="00A06EC7">
      <w:pPr>
        <w:spacing w:after="0"/>
      </w:pPr>
      <w:r>
        <w:t>If A or M:  Why?  ____________________________________________________________</w:t>
      </w:r>
    </w:p>
    <w:p w14:paraId="13746F46" w14:textId="77777777" w:rsidR="00A06EC7" w:rsidRDefault="00A06EC7" w:rsidP="00A06EC7">
      <w:pPr>
        <w:spacing w:after="0"/>
        <w:ind w:left="720" w:hanging="720"/>
      </w:pPr>
    </w:p>
    <w:p w14:paraId="74DD79DD" w14:textId="77777777" w:rsidR="00A06EC7" w:rsidRPr="004862D3" w:rsidRDefault="00A06EC7" w:rsidP="00A06EC7">
      <w:pPr>
        <w:spacing w:after="0"/>
        <w:rPr>
          <w:b/>
        </w:rPr>
      </w:pPr>
      <w:r w:rsidRPr="004862D3">
        <w:rPr>
          <w:b/>
        </w:rPr>
        <w:t>Results</w:t>
      </w:r>
    </w:p>
    <w:p w14:paraId="6F98FE48" w14:textId="77777777" w:rsidR="00A06EC7" w:rsidRDefault="00A06EC7" w:rsidP="00A06EC7">
      <w:pPr>
        <w:spacing w:after="0"/>
      </w:pPr>
    </w:p>
    <w:p w14:paraId="5B5FF8AE" w14:textId="77777777" w:rsidR="00A06EC7" w:rsidRDefault="00A06EC7" w:rsidP="00A06EC7">
      <w:pPr>
        <w:spacing w:after="0"/>
      </w:pPr>
      <w:r>
        <w:t>E</w:t>
      </w:r>
      <w:r>
        <w:tab/>
        <w:t>Correct statistics used; results very thoroughly and clearly described</w:t>
      </w:r>
    </w:p>
    <w:p w14:paraId="0BD4140A" w14:textId="77777777" w:rsidR="00A06EC7" w:rsidRDefault="00A06EC7" w:rsidP="00A06EC7">
      <w:pPr>
        <w:spacing w:after="0"/>
      </w:pPr>
      <w:r>
        <w:t>G</w:t>
      </w:r>
      <w:r>
        <w:tab/>
        <w:t xml:space="preserve">Correct statistics used; results well described </w:t>
      </w:r>
    </w:p>
    <w:p w14:paraId="62117B87" w14:textId="77777777" w:rsidR="00A06EC7" w:rsidRDefault="00A06EC7" w:rsidP="00A06EC7">
      <w:pPr>
        <w:spacing w:after="0"/>
        <w:ind w:left="720" w:hanging="720"/>
      </w:pPr>
      <w:r>
        <w:t>A</w:t>
      </w:r>
      <w:r>
        <w:tab/>
        <w:t xml:space="preserve">Correct statistics used, but results not completely described; some inaccuracies in result description </w:t>
      </w:r>
    </w:p>
    <w:p w14:paraId="53BCD736" w14:textId="77777777" w:rsidR="00A06EC7" w:rsidRDefault="00A06EC7" w:rsidP="00A06EC7">
      <w:pPr>
        <w:spacing w:after="0"/>
      </w:pPr>
      <w:r>
        <w:t>M</w:t>
      </w:r>
      <w:r>
        <w:tab/>
        <w:t xml:space="preserve">Incorrect statistics used and/or results unintelligible  </w:t>
      </w:r>
    </w:p>
    <w:p w14:paraId="0E992569" w14:textId="77777777" w:rsidR="00A06EC7" w:rsidRDefault="00A06EC7" w:rsidP="00A06EC7">
      <w:pPr>
        <w:spacing w:after="0"/>
      </w:pPr>
    </w:p>
    <w:p w14:paraId="243CEB1D" w14:textId="77777777" w:rsidR="00A06EC7" w:rsidRDefault="00A06EC7" w:rsidP="00A06EC7">
      <w:pPr>
        <w:spacing w:after="0"/>
      </w:pPr>
      <w:r>
        <w:t>If A or M:  Why?  ____________________________________________________________</w:t>
      </w:r>
    </w:p>
    <w:p w14:paraId="50147354" w14:textId="77777777" w:rsidR="00A06EC7" w:rsidRDefault="00A06EC7" w:rsidP="00A06EC7">
      <w:pPr>
        <w:spacing w:after="0"/>
      </w:pPr>
    </w:p>
    <w:p w14:paraId="3B993568" w14:textId="77777777" w:rsidR="00A06EC7" w:rsidRPr="004862D3" w:rsidRDefault="00A06EC7" w:rsidP="00A06EC7">
      <w:pPr>
        <w:spacing w:after="0"/>
        <w:rPr>
          <w:b/>
        </w:rPr>
      </w:pPr>
      <w:r w:rsidRPr="004862D3">
        <w:rPr>
          <w:b/>
        </w:rPr>
        <w:t>Discussion</w:t>
      </w:r>
    </w:p>
    <w:p w14:paraId="7FA2B317" w14:textId="77777777" w:rsidR="00A06EC7" w:rsidRDefault="00A06EC7" w:rsidP="00A06EC7">
      <w:pPr>
        <w:spacing w:after="0"/>
      </w:pPr>
    </w:p>
    <w:p w14:paraId="1FBD712B" w14:textId="77777777" w:rsidR="00A06EC7" w:rsidRDefault="00A06EC7" w:rsidP="00A06EC7">
      <w:pPr>
        <w:spacing w:after="0"/>
        <w:ind w:left="720" w:hanging="720"/>
      </w:pPr>
      <w:r>
        <w:t>E</w:t>
      </w:r>
      <w:r>
        <w:tab/>
        <w:t>Key findings presented thoroughly (“thick” description); limitations and implications discussed thoroughly and correctly</w:t>
      </w:r>
    </w:p>
    <w:p w14:paraId="41AB432E" w14:textId="77777777" w:rsidR="00A06EC7" w:rsidRDefault="00A06EC7" w:rsidP="00A06EC7">
      <w:pPr>
        <w:spacing w:after="0"/>
      </w:pPr>
      <w:r>
        <w:t>G</w:t>
      </w:r>
      <w:r>
        <w:tab/>
        <w:t xml:space="preserve">Key findings presented coherently; limitation and implications described well </w:t>
      </w:r>
    </w:p>
    <w:p w14:paraId="623D1D44" w14:textId="77777777" w:rsidR="00A06EC7" w:rsidRDefault="00A06EC7" w:rsidP="00A06EC7">
      <w:pPr>
        <w:spacing w:after="0"/>
        <w:ind w:left="720" w:hanging="720"/>
      </w:pPr>
      <w:r>
        <w:t>A</w:t>
      </w:r>
      <w:r>
        <w:tab/>
        <w:t>Findings mentioned, but little connection to previous literature; superficial description of limitations and implications</w:t>
      </w:r>
    </w:p>
    <w:p w14:paraId="5D98A693" w14:textId="77777777" w:rsidR="00A06EC7" w:rsidRDefault="00A06EC7" w:rsidP="00A06EC7">
      <w:pPr>
        <w:spacing w:after="0"/>
        <w:ind w:left="720" w:hanging="720"/>
      </w:pPr>
      <w:r>
        <w:t>M</w:t>
      </w:r>
      <w:r>
        <w:tab/>
        <w:t>Findings very poorly discussed; limitations and implications considered minimally or not at all</w:t>
      </w:r>
    </w:p>
    <w:p w14:paraId="443B2C52" w14:textId="77777777" w:rsidR="00A06EC7" w:rsidRDefault="00A06EC7" w:rsidP="00A06EC7">
      <w:pPr>
        <w:spacing w:after="0"/>
      </w:pPr>
    </w:p>
    <w:p w14:paraId="2D20143E" w14:textId="77777777" w:rsidR="00A06EC7" w:rsidRDefault="00A06EC7" w:rsidP="00A06EC7">
      <w:pPr>
        <w:spacing w:after="0"/>
      </w:pPr>
      <w:r>
        <w:t>If A or M:  Why?  ____________________________________________________________</w:t>
      </w:r>
    </w:p>
    <w:p w14:paraId="42B548D1" w14:textId="77777777" w:rsidR="00A06EC7" w:rsidRDefault="00A06EC7" w:rsidP="00A06EC7">
      <w:pPr>
        <w:spacing w:after="0"/>
      </w:pPr>
    </w:p>
    <w:p w14:paraId="3FB75FE7" w14:textId="77777777" w:rsidR="00A06EC7" w:rsidRPr="004862D3" w:rsidRDefault="00A06EC7" w:rsidP="00A06EC7">
      <w:pPr>
        <w:spacing w:after="0"/>
        <w:rPr>
          <w:b/>
        </w:rPr>
      </w:pPr>
      <w:r w:rsidRPr="004862D3">
        <w:rPr>
          <w:b/>
        </w:rPr>
        <w:t>Mechanics</w:t>
      </w:r>
    </w:p>
    <w:p w14:paraId="78E702EC" w14:textId="77777777" w:rsidR="00A06EC7" w:rsidRDefault="00A06EC7" w:rsidP="00A06EC7">
      <w:pPr>
        <w:spacing w:after="0"/>
      </w:pPr>
    </w:p>
    <w:p w14:paraId="5168080D" w14:textId="77777777" w:rsidR="00A06EC7" w:rsidRDefault="00A06EC7" w:rsidP="00A06EC7">
      <w:pPr>
        <w:spacing w:after="0"/>
        <w:ind w:left="720" w:hanging="720"/>
      </w:pPr>
      <w:r>
        <w:t>E</w:t>
      </w:r>
      <w:r>
        <w:tab/>
        <w:t>Coherent and well-organized; no typographical, grammatical, or APA/thesis-style errors</w:t>
      </w:r>
    </w:p>
    <w:p w14:paraId="1F09BF5B" w14:textId="77777777" w:rsidR="00A06EC7" w:rsidRDefault="00A06EC7" w:rsidP="00A06EC7">
      <w:pPr>
        <w:spacing w:after="0"/>
      </w:pPr>
      <w:r>
        <w:t>G</w:t>
      </w:r>
      <w:r>
        <w:tab/>
        <w:t>Well organized; very minimal typographical, grammatical, or APA/thesis-style errors</w:t>
      </w:r>
    </w:p>
    <w:p w14:paraId="53FEB75C" w14:textId="77777777" w:rsidR="00A06EC7" w:rsidRDefault="00A06EC7" w:rsidP="00A06EC7">
      <w:pPr>
        <w:spacing w:after="0"/>
      </w:pPr>
      <w:r>
        <w:t>A</w:t>
      </w:r>
      <w:r>
        <w:tab/>
        <w:t>Adequately organized; some typographic, grammatical, or APA/thesis-style errors</w:t>
      </w:r>
    </w:p>
    <w:p w14:paraId="6DCD3230" w14:textId="77777777" w:rsidR="00A06EC7" w:rsidRDefault="00A06EC7" w:rsidP="00A06EC7">
      <w:pPr>
        <w:spacing w:after="0"/>
        <w:ind w:left="720" w:hanging="720"/>
      </w:pPr>
      <w:r>
        <w:t>M</w:t>
      </w:r>
      <w:r>
        <w:tab/>
        <w:t xml:space="preserve">Lacks organization and coherence; numerous typographical, grammatical, or APA/thesis-style errors </w:t>
      </w:r>
    </w:p>
    <w:p w14:paraId="735FCD65" w14:textId="77777777" w:rsidR="00A06EC7" w:rsidRDefault="00A06EC7" w:rsidP="00A06EC7">
      <w:pPr>
        <w:spacing w:after="0"/>
      </w:pPr>
      <w:r>
        <w:t>If A or M:  Why?  ____________________________________________________________</w:t>
      </w:r>
    </w:p>
    <w:p w14:paraId="3D5780EC" w14:textId="77777777" w:rsidR="00A06EC7" w:rsidRDefault="00A06EC7" w:rsidP="00A06EC7">
      <w:pPr>
        <w:spacing w:after="0"/>
        <w:ind w:left="720" w:hanging="720"/>
      </w:pPr>
      <w:r w:rsidRPr="00BE2C94">
        <w:rPr>
          <w:b/>
        </w:rPr>
        <w:t>Overall</w:t>
      </w:r>
      <w:r>
        <w:t>:</w:t>
      </w:r>
      <w:r w:rsidR="00D552A0">
        <w:t xml:space="preserve"> </w:t>
      </w:r>
      <w:r>
        <w:t>Would you approve this thesis to advance to the Division of Graduate Studies?    Yes</w:t>
      </w:r>
      <w:r>
        <w:tab/>
        <w:t xml:space="preserve">No </w:t>
      </w:r>
    </w:p>
    <w:p w14:paraId="3D0D1648" w14:textId="77777777" w:rsidR="001A445F" w:rsidRDefault="001A445F" w:rsidP="00A06EC7">
      <w:pPr>
        <w:spacing w:after="0"/>
        <w:ind w:left="720" w:hanging="720"/>
      </w:pPr>
    </w:p>
    <w:p w14:paraId="3A1C946F" w14:textId="77777777" w:rsidR="001A445F" w:rsidRDefault="001A445F" w:rsidP="00A06EC7">
      <w:pPr>
        <w:spacing w:after="0"/>
        <w:ind w:left="720" w:hanging="720"/>
      </w:pPr>
    </w:p>
    <w:p w14:paraId="19F4C52D" w14:textId="237E3983" w:rsidR="008C53B2" w:rsidRDefault="008C53B2">
      <w:pPr>
        <w:spacing w:after="0" w:line="240" w:lineRule="auto"/>
        <w:rPr>
          <w:rFonts w:ascii="Arial" w:hAnsi="Arial" w:cs="Arial"/>
          <w:sz w:val="20"/>
          <w:szCs w:val="20"/>
        </w:rPr>
      </w:pPr>
      <w:r>
        <w:rPr>
          <w:rFonts w:ascii="Arial" w:hAnsi="Arial" w:cs="Arial"/>
          <w:sz w:val="20"/>
          <w:szCs w:val="20"/>
        </w:rPr>
        <w:br w:type="page"/>
      </w:r>
    </w:p>
    <w:p w14:paraId="5E3D18A1" w14:textId="2BA1B708" w:rsidR="008C53B2" w:rsidRPr="00D552A0" w:rsidRDefault="00423918" w:rsidP="00A06EC7">
      <w:pPr>
        <w:rPr>
          <w:rFonts w:ascii="Arial" w:hAnsi="Arial" w:cs="Arial"/>
          <w:b/>
          <w:sz w:val="24"/>
        </w:rPr>
      </w:pPr>
      <w:r>
        <w:rPr>
          <w:rFonts w:ascii="Arial" w:hAnsi="Arial" w:cs="Arial"/>
          <w:b/>
          <w:sz w:val="24"/>
        </w:rPr>
        <w:lastRenderedPageBreak/>
        <w:t>7</w:t>
      </w:r>
      <w:r w:rsidR="00A06EC7" w:rsidRPr="00D552A0">
        <w:rPr>
          <w:rFonts w:ascii="Arial" w:hAnsi="Arial" w:cs="Arial"/>
          <w:b/>
          <w:sz w:val="24"/>
        </w:rPr>
        <w:t xml:space="preserve">. </w:t>
      </w:r>
      <w:r w:rsidR="005137CE">
        <w:rPr>
          <w:rFonts w:ascii="Arial" w:hAnsi="Arial" w:cs="Arial"/>
          <w:b/>
          <w:sz w:val="24"/>
        </w:rPr>
        <w:t>Kremen</w:t>
      </w:r>
      <w:r w:rsidR="00A06EC7" w:rsidRPr="00D552A0">
        <w:rPr>
          <w:rFonts w:ascii="Arial" w:hAnsi="Arial" w:cs="Arial"/>
          <w:b/>
          <w:sz w:val="24"/>
        </w:rPr>
        <w:t xml:space="preserve"> EXIT SURVEY</w:t>
      </w:r>
    </w:p>
    <w:p w14:paraId="68E6B30E" w14:textId="77777777" w:rsidR="008C53B2" w:rsidRPr="00D552A0" w:rsidRDefault="008C53B2" w:rsidP="008C53B2">
      <w:pPr>
        <w:spacing w:after="0"/>
        <w:jc w:val="center"/>
        <w:rPr>
          <w:rFonts w:ascii="Arial" w:hAnsi="Arial" w:cs="Arial"/>
          <w:sz w:val="24"/>
        </w:rPr>
      </w:pPr>
      <w:r w:rsidRPr="00D552A0">
        <w:rPr>
          <w:rFonts w:ascii="Arial" w:hAnsi="Arial" w:cs="Arial"/>
          <w:sz w:val="24"/>
        </w:rPr>
        <w:t>Kremen School of Education Exit Survey</w:t>
      </w:r>
    </w:p>
    <w:tbl>
      <w:tblPr>
        <w:tblStyle w:val="LightShading"/>
        <w:tblpPr w:leftFromText="180" w:rightFromText="180" w:vertAnchor="page" w:horzAnchor="margin" w:tblpXSpec="center" w:tblpY="3586"/>
        <w:tblW w:w="7936" w:type="dxa"/>
        <w:tblLayout w:type="fixed"/>
        <w:tblLook w:val="04A0" w:firstRow="1" w:lastRow="0" w:firstColumn="1" w:lastColumn="0" w:noHBand="0" w:noVBand="1"/>
      </w:tblPr>
      <w:tblGrid>
        <w:gridCol w:w="928"/>
        <w:gridCol w:w="928"/>
        <w:gridCol w:w="928"/>
        <w:gridCol w:w="928"/>
        <w:gridCol w:w="929"/>
        <w:gridCol w:w="928"/>
        <w:gridCol w:w="928"/>
        <w:gridCol w:w="928"/>
        <w:gridCol w:w="511"/>
      </w:tblGrid>
      <w:tr w:rsidR="007A1440" w:rsidRPr="00D97173" w14:paraId="61DA2C1B" w14:textId="77777777" w:rsidTr="007A1440">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28" w:type="dxa"/>
            <w:noWrap/>
            <w:hideMark/>
          </w:tcPr>
          <w:p w14:paraId="757018F1"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 </w:t>
            </w:r>
          </w:p>
        </w:tc>
        <w:tc>
          <w:tcPr>
            <w:tcW w:w="928" w:type="dxa"/>
            <w:noWrap/>
            <w:hideMark/>
          </w:tcPr>
          <w:p w14:paraId="6879D53A" w14:textId="77777777" w:rsidR="007A1440" w:rsidRPr="00D97173" w:rsidRDefault="007A1440" w:rsidP="00D552A0">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7173">
              <w:rPr>
                <w:rFonts w:ascii="Calibri" w:eastAsia="Times New Roman" w:hAnsi="Calibri" w:cs="Times New Roman"/>
                <w:color w:val="000000"/>
              </w:rPr>
              <w:t> </w:t>
            </w:r>
          </w:p>
        </w:tc>
        <w:tc>
          <w:tcPr>
            <w:tcW w:w="928" w:type="dxa"/>
            <w:noWrap/>
            <w:hideMark/>
          </w:tcPr>
          <w:p w14:paraId="24F5FFB1" w14:textId="77777777" w:rsidR="007A1440" w:rsidRPr="00D97173" w:rsidRDefault="007A1440" w:rsidP="00D552A0">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7173">
              <w:rPr>
                <w:rFonts w:ascii="Calibri" w:eastAsia="Times New Roman" w:hAnsi="Calibri" w:cs="Times New Roman"/>
                <w:color w:val="000000"/>
              </w:rPr>
              <w:t> </w:t>
            </w:r>
          </w:p>
        </w:tc>
        <w:tc>
          <w:tcPr>
            <w:tcW w:w="928" w:type="dxa"/>
            <w:noWrap/>
            <w:hideMark/>
          </w:tcPr>
          <w:p w14:paraId="0C5EF92E" w14:textId="77777777" w:rsidR="007A1440" w:rsidRPr="00D97173" w:rsidRDefault="007A1440" w:rsidP="00D552A0">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7173">
              <w:rPr>
                <w:rFonts w:ascii="Calibri" w:eastAsia="Times New Roman" w:hAnsi="Calibri" w:cs="Times New Roman"/>
                <w:color w:val="000000"/>
              </w:rPr>
              <w:t>Items</w:t>
            </w:r>
          </w:p>
        </w:tc>
        <w:tc>
          <w:tcPr>
            <w:tcW w:w="929" w:type="dxa"/>
            <w:noWrap/>
            <w:hideMark/>
          </w:tcPr>
          <w:p w14:paraId="3289FEF4" w14:textId="77777777" w:rsidR="007A1440" w:rsidRPr="00D97173" w:rsidRDefault="007A1440" w:rsidP="00D552A0">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7173">
              <w:rPr>
                <w:rFonts w:ascii="Calibri" w:eastAsia="Times New Roman" w:hAnsi="Calibri" w:cs="Times New Roman"/>
                <w:color w:val="000000"/>
              </w:rPr>
              <w:t> </w:t>
            </w:r>
          </w:p>
        </w:tc>
        <w:tc>
          <w:tcPr>
            <w:tcW w:w="928" w:type="dxa"/>
            <w:noWrap/>
            <w:hideMark/>
          </w:tcPr>
          <w:p w14:paraId="730694AE" w14:textId="77777777" w:rsidR="007A1440" w:rsidRPr="00D97173" w:rsidRDefault="007A1440" w:rsidP="00D552A0">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7173">
              <w:rPr>
                <w:rFonts w:ascii="Calibri" w:eastAsia="Times New Roman" w:hAnsi="Calibri" w:cs="Times New Roman"/>
                <w:color w:val="000000"/>
              </w:rPr>
              <w:t> </w:t>
            </w:r>
          </w:p>
        </w:tc>
        <w:tc>
          <w:tcPr>
            <w:tcW w:w="928" w:type="dxa"/>
            <w:noWrap/>
            <w:hideMark/>
          </w:tcPr>
          <w:p w14:paraId="5E82C055" w14:textId="77777777" w:rsidR="007A1440" w:rsidRPr="00D97173" w:rsidRDefault="007A1440" w:rsidP="00D552A0">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7173">
              <w:rPr>
                <w:rFonts w:ascii="Calibri" w:eastAsia="Times New Roman" w:hAnsi="Calibri" w:cs="Times New Roman"/>
                <w:color w:val="000000"/>
              </w:rPr>
              <w:t> </w:t>
            </w:r>
          </w:p>
        </w:tc>
        <w:tc>
          <w:tcPr>
            <w:tcW w:w="928" w:type="dxa"/>
            <w:noWrap/>
            <w:hideMark/>
          </w:tcPr>
          <w:p w14:paraId="59197716" w14:textId="77777777" w:rsidR="007A1440" w:rsidRPr="00D97173" w:rsidRDefault="007A1440" w:rsidP="00D552A0">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7173">
              <w:rPr>
                <w:rFonts w:ascii="Calibri" w:eastAsia="Times New Roman" w:hAnsi="Calibri" w:cs="Times New Roman"/>
                <w:color w:val="000000"/>
              </w:rPr>
              <w:t> </w:t>
            </w:r>
          </w:p>
        </w:tc>
        <w:tc>
          <w:tcPr>
            <w:tcW w:w="511" w:type="dxa"/>
            <w:tcBorders>
              <w:right w:val="single" w:sz="4" w:space="0" w:color="auto"/>
            </w:tcBorders>
            <w:noWrap/>
            <w:hideMark/>
          </w:tcPr>
          <w:p w14:paraId="40FA6AA6" w14:textId="77777777" w:rsidR="007A1440" w:rsidRPr="00D97173" w:rsidRDefault="007A1440" w:rsidP="00D552A0">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7173">
              <w:rPr>
                <w:rFonts w:ascii="Calibri" w:eastAsia="Times New Roman" w:hAnsi="Calibri" w:cs="Times New Roman"/>
                <w:color w:val="000000"/>
              </w:rPr>
              <w:t> </w:t>
            </w:r>
          </w:p>
        </w:tc>
      </w:tr>
      <w:tr w:rsidR="007A1440" w:rsidRPr="00D97173" w14:paraId="565E42F0" w14:textId="77777777" w:rsidTr="007A144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497" w:type="dxa"/>
            <w:gridSpan w:val="7"/>
            <w:noWrap/>
            <w:hideMark/>
          </w:tcPr>
          <w:p w14:paraId="09DB04CB"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am prepared to use techniques to build rapport with students</w:t>
            </w:r>
          </w:p>
        </w:tc>
        <w:tc>
          <w:tcPr>
            <w:tcW w:w="928" w:type="dxa"/>
            <w:noWrap/>
            <w:hideMark/>
          </w:tcPr>
          <w:p w14:paraId="32539253"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4B2144EE"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7A1440" w:rsidRPr="00D97173" w14:paraId="0D9ABDA5" w14:textId="77777777" w:rsidTr="007A1440">
        <w:trPr>
          <w:trHeight w:val="316"/>
        </w:trPr>
        <w:tc>
          <w:tcPr>
            <w:cnfStyle w:val="001000000000" w:firstRow="0" w:lastRow="0" w:firstColumn="1" w:lastColumn="0" w:oddVBand="0" w:evenVBand="0" w:oddHBand="0" w:evenHBand="0" w:firstRowFirstColumn="0" w:firstRowLastColumn="0" w:lastRowFirstColumn="0" w:lastRowLastColumn="0"/>
            <w:tcW w:w="4641" w:type="dxa"/>
            <w:gridSpan w:val="5"/>
            <w:noWrap/>
            <w:hideMark/>
          </w:tcPr>
          <w:p w14:paraId="793AE147"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was taught how to organize my professional tasks</w:t>
            </w:r>
          </w:p>
        </w:tc>
        <w:tc>
          <w:tcPr>
            <w:tcW w:w="928" w:type="dxa"/>
            <w:noWrap/>
            <w:hideMark/>
          </w:tcPr>
          <w:p w14:paraId="62E156CE"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79CBF9F8"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214196D5"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6C44270B"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A1440" w:rsidRPr="00D97173" w14:paraId="771E3F31" w14:textId="77777777" w:rsidTr="007A144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36" w:type="dxa"/>
            <w:gridSpan w:val="9"/>
            <w:tcBorders>
              <w:right w:val="single" w:sz="4" w:space="0" w:color="auto"/>
            </w:tcBorders>
            <w:noWrap/>
            <w:hideMark/>
          </w:tcPr>
          <w:p w14:paraId="046A251B"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am prepared to respond with fairness to disabled, ethnically, and linguistically diverse students</w:t>
            </w:r>
          </w:p>
        </w:tc>
      </w:tr>
      <w:tr w:rsidR="007A1440" w:rsidRPr="00D97173" w14:paraId="2054ED9E" w14:textId="77777777" w:rsidTr="007A1440">
        <w:trPr>
          <w:trHeight w:val="316"/>
        </w:trPr>
        <w:tc>
          <w:tcPr>
            <w:cnfStyle w:val="001000000000" w:firstRow="0" w:lastRow="0" w:firstColumn="1" w:lastColumn="0" w:oddVBand="0" w:evenVBand="0" w:oddHBand="0" w:evenHBand="0" w:firstRowFirstColumn="0" w:firstRowLastColumn="0" w:lastRowFirstColumn="0" w:lastRowLastColumn="0"/>
            <w:tcW w:w="6497" w:type="dxa"/>
            <w:gridSpan w:val="7"/>
            <w:noWrap/>
            <w:hideMark/>
          </w:tcPr>
          <w:p w14:paraId="5E6B3874"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My preparation has upheld the concept that all individuals can learn</w:t>
            </w:r>
          </w:p>
        </w:tc>
        <w:tc>
          <w:tcPr>
            <w:tcW w:w="928" w:type="dxa"/>
            <w:noWrap/>
            <w:hideMark/>
          </w:tcPr>
          <w:p w14:paraId="5261AB82"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07FD6D40"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A1440" w:rsidRPr="00D97173" w14:paraId="4EC5CA00" w14:textId="77777777" w:rsidTr="007A144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41" w:type="dxa"/>
            <w:gridSpan w:val="5"/>
            <w:noWrap/>
            <w:hideMark/>
          </w:tcPr>
          <w:p w14:paraId="752C972B"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have proper theoretical grounding in my field</w:t>
            </w:r>
          </w:p>
        </w:tc>
        <w:tc>
          <w:tcPr>
            <w:tcW w:w="928" w:type="dxa"/>
            <w:noWrap/>
            <w:hideMark/>
          </w:tcPr>
          <w:p w14:paraId="4AB0457B"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67665912"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5C73FC20"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689C49BD"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7A1440" w:rsidRPr="00D97173" w14:paraId="5AA13A24" w14:textId="77777777" w:rsidTr="007A1440">
        <w:trPr>
          <w:trHeight w:val="316"/>
        </w:trPr>
        <w:tc>
          <w:tcPr>
            <w:cnfStyle w:val="001000000000" w:firstRow="0" w:lastRow="0" w:firstColumn="1" w:lastColumn="0" w:oddVBand="0" w:evenVBand="0" w:oddHBand="0" w:evenHBand="0" w:firstRowFirstColumn="0" w:firstRowLastColumn="0" w:lastRowFirstColumn="0" w:lastRowLastColumn="0"/>
            <w:tcW w:w="4641" w:type="dxa"/>
            <w:gridSpan w:val="5"/>
            <w:noWrap/>
            <w:hideMark/>
          </w:tcPr>
          <w:p w14:paraId="14E342E3"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am familiar with the research in my field</w:t>
            </w:r>
          </w:p>
        </w:tc>
        <w:tc>
          <w:tcPr>
            <w:tcW w:w="928" w:type="dxa"/>
            <w:noWrap/>
            <w:hideMark/>
          </w:tcPr>
          <w:p w14:paraId="6D89AC9E"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55B02567"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6197D1EF"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185D9EC9"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A1440" w:rsidRPr="00D97173" w14:paraId="5CB2729D" w14:textId="77777777" w:rsidTr="007A144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425" w:type="dxa"/>
            <w:gridSpan w:val="8"/>
            <w:noWrap/>
            <w:hideMark/>
          </w:tcPr>
          <w:p w14:paraId="76406EF6"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have related my learning to actual situations in schools/professional settings</w:t>
            </w:r>
          </w:p>
        </w:tc>
        <w:tc>
          <w:tcPr>
            <w:tcW w:w="511" w:type="dxa"/>
            <w:tcBorders>
              <w:right w:val="single" w:sz="4" w:space="0" w:color="auto"/>
            </w:tcBorders>
            <w:noWrap/>
            <w:hideMark/>
          </w:tcPr>
          <w:p w14:paraId="20EDC52F"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7A1440" w:rsidRPr="00D97173" w14:paraId="4C0FA54D" w14:textId="77777777" w:rsidTr="007A1440">
        <w:trPr>
          <w:trHeight w:val="316"/>
        </w:trPr>
        <w:tc>
          <w:tcPr>
            <w:cnfStyle w:val="001000000000" w:firstRow="0" w:lastRow="0" w:firstColumn="1" w:lastColumn="0" w:oddVBand="0" w:evenVBand="0" w:oddHBand="0" w:evenHBand="0" w:firstRowFirstColumn="0" w:firstRowLastColumn="0" w:lastRowFirstColumn="0" w:lastRowLastColumn="0"/>
            <w:tcW w:w="4641" w:type="dxa"/>
            <w:gridSpan w:val="5"/>
            <w:noWrap/>
            <w:hideMark/>
          </w:tcPr>
          <w:p w14:paraId="44E3E95F"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can assess/evaluate the progress of students</w:t>
            </w:r>
          </w:p>
        </w:tc>
        <w:tc>
          <w:tcPr>
            <w:tcW w:w="928" w:type="dxa"/>
            <w:noWrap/>
            <w:hideMark/>
          </w:tcPr>
          <w:p w14:paraId="767CB069"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28889040"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1A12B481"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5AA376C1"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A1440" w:rsidRPr="00D97173" w14:paraId="580BB304" w14:textId="77777777" w:rsidTr="007A144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425" w:type="dxa"/>
            <w:gridSpan w:val="8"/>
            <w:noWrap/>
            <w:hideMark/>
          </w:tcPr>
          <w:p w14:paraId="0F4556FD"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know how to conduct myself in accordance with professional ethics and standards</w:t>
            </w:r>
          </w:p>
        </w:tc>
        <w:tc>
          <w:tcPr>
            <w:tcW w:w="511" w:type="dxa"/>
            <w:tcBorders>
              <w:right w:val="single" w:sz="4" w:space="0" w:color="auto"/>
            </w:tcBorders>
            <w:noWrap/>
            <w:hideMark/>
          </w:tcPr>
          <w:p w14:paraId="7226DD7B"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7A1440" w:rsidRPr="00D97173" w14:paraId="4683B571" w14:textId="77777777" w:rsidTr="007A1440">
        <w:trPr>
          <w:trHeight w:val="316"/>
        </w:trPr>
        <w:tc>
          <w:tcPr>
            <w:cnfStyle w:val="001000000000" w:firstRow="0" w:lastRow="0" w:firstColumn="1" w:lastColumn="0" w:oddVBand="0" w:evenVBand="0" w:oddHBand="0" w:evenHBand="0" w:firstRowFirstColumn="0" w:firstRowLastColumn="0" w:lastRowFirstColumn="0" w:lastRowLastColumn="0"/>
            <w:tcW w:w="6497" w:type="dxa"/>
            <w:gridSpan w:val="7"/>
            <w:noWrap/>
            <w:hideMark/>
          </w:tcPr>
          <w:p w14:paraId="53DF79B1"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have skills to successfully collaborate with others in the workplace</w:t>
            </w:r>
          </w:p>
        </w:tc>
        <w:tc>
          <w:tcPr>
            <w:tcW w:w="928" w:type="dxa"/>
            <w:noWrap/>
            <w:hideMark/>
          </w:tcPr>
          <w:p w14:paraId="3F4C61F4"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7056A1A2"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A1440" w:rsidRPr="00D97173" w14:paraId="60742F7F" w14:textId="77777777" w:rsidTr="007A144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41" w:type="dxa"/>
            <w:gridSpan w:val="5"/>
            <w:noWrap/>
            <w:hideMark/>
          </w:tcPr>
          <w:p w14:paraId="45D497FA"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reflect upon and assess my own performance</w:t>
            </w:r>
          </w:p>
        </w:tc>
        <w:tc>
          <w:tcPr>
            <w:tcW w:w="928" w:type="dxa"/>
            <w:noWrap/>
            <w:hideMark/>
          </w:tcPr>
          <w:p w14:paraId="07D72931"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6453E855"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0204F32D"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12F1C736"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7A1440" w:rsidRPr="00D97173" w14:paraId="5BFB9B3D" w14:textId="77777777" w:rsidTr="007A1440">
        <w:trPr>
          <w:trHeight w:val="316"/>
        </w:trPr>
        <w:tc>
          <w:tcPr>
            <w:cnfStyle w:val="001000000000" w:firstRow="0" w:lastRow="0" w:firstColumn="1" w:lastColumn="0" w:oddVBand="0" w:evenVBand="0" w:oddHBand="0" w:evenHBand="0" w:firstRowFirstColumn="0" w:firstRowLastColumn="0" w:lastRowFirstColumn="0" w:lastRowLastColumn="0"/>
            <w:tcW w:w="7425" w:type="dxa"/>
            <w:gridSpan w:val="8"/>
            <w:noWrap/>
            <w:hideMark/>
          </w:tcPr>
          <w:p w14:paraId="644EF38D"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feel that I received a helpful and appropriate amount of supervision/advisement</w:t>
            </w:r>
          </w:p>
        </w:tc>
        <w:tc>
          <w:tcPr>
            <w:tcW w:w="511" w:type="dxa"/>
            <w:tcBorders>
              <w:right w:val="single" w:sz="4" w:space="0" w:color="auto"/>
            </w:tcBorders>
            <w:noWrap/>
            <w:hideMark/>
          </w:tcPr>
          <w:p w14:paraId="43E24EF3"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A1440" w:rsidRPr="00D97173" w14:paraId="52B1613A" w14:textId="77777777" w:rsidTr="007A144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425" w:type="dxa"/>
            <w:gridSpan w:val="8"/>
            <w:noWrap/>
            <w:hideMark/>
          </w:tcPr>
          <w:p w14:paraId="5E7F60A1"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 can think critically about theory and research in my field and put it into practice</w:t>
            </w:r>
          </w:p>
        </w:tc>
        <w:tc>
          <w:tcPr>
            <w:tcW w:w="511" w:type="dxa"/>
            <w:tcBorders>
              <w:right w:val="single" w:sz="4" w:space="0" w:color="auto"/>
            </w:tcBorders>
            <w:noWrap/>
            <w:hideMark/>
          </w:tcPr>
          <w:p w14:paraId="57AAE8CA"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7A1440" w:rsidRPr="00D97173" w14:paraId="2375E227" w14:textId="77777777" w:rsidTr="007A1440">
        <w:trPr>
          <w:trHeight w:val="316"/>
        </w:trPr>
        <w:tc>
          <w:tcPr>
            <w:cnfStyle w:val="001000000000" w:firstRow="0" w:lastRow="0" w:firstColumn="1" w:lastColumn="0" w:oddVBand="0" w:evenVBand="0" w:oddHBand="0" w:evenHBand="0" w:firstRowFirstColumn="0" w:firstRowLastColumn="0" w:lastRowFirstColumn="0" w:lastRowLastColumn="0"/>
            <w:tcW w:w="5569" w:type="dxa"/>
            <w:gridSpan w:val="6"/>
            <w:noWrap/>
            <w:hideMark/>
          </w:tcPr>
          <w:p w14:paraId="79EBD1B9"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My preparation has modeled the value of lifelong learning</w:t>
            </w:r>
          </w:p>
        </w:tc>
        <w:tc>
          <w:tcPr>
            <w:tcW w:w="928" w:type="dxa"/>
            <w:noWrap/>
            <w:hideMark/>
          </w:tcPr>
          <w:p w14:paraId="66D9965F"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446AB791"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4D111595"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A1440" w:rsidRPr="00D97173" w14:paraId="13E43A6E" w14:textId="77777777" w:rsidTr="007A144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425" w:type="dxa"/>
            <w:gridSpan w:val="8"/>
            <w:noWrap/>
            <w:hideMark/>
          </w:tcPr>
          <w:p w14:paraId="7C71B0A8" w14:textId="77777777" w:rsidR="007A1440" w:rsidRPr="00D97173" w:rsidRDefault="007A1440" w:rsidP="00D552A0">
            <w:pPr>
              <w:spacing w:after="0"/>
              <w:rPr>
                <w:rFonts w:ascii="Calibri" w:eastAsia="Times New Roman" w:hAnsi="Calibri" w:cs="Times New Roman"/>
                <w:color w:val="000000"/>
              </w:rPr>
            </w:pPr>
            <w:r w:rsidRPr="00D97173">
              <w:rPr>
                <w:rFonts w:ascii="Calibri" w:eastAsia="Times New Roman" w:hAnsi="Calibri" w:cs="Times New Roman"/>
                <w:color w:val="000000"/>
              </w:rPr>
              <w:t>Indicate the degree to which you feel prepared to assume a full-time position.</w:t>
            </w:r>
          </w:p>
        </w:tc>
        <w:tc>
          <w:tcPr>
            <w:tcW w:w="511" w:type="dxa"/>
            <w:tcBorders>
              <w:right w:val="single" w:sz="4" w:space="0" w:color="auto"/>
            </w:tcBorders>
            <w:noWrap/>
            <w:hideMark/>
          </w:tcPr>
          <w:p w14:paraId="3093099B" w14:textId="77777777" w:rsidR="007A1440" w:rsidRPr="00D97173" w:rsidRDefault="007A1440" w:rsidP="00D552A0">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7A1440" w:rsidRPr="00D97173" w14:paraId="163E60E8" w14:textId="77777777" w:rsidTr="007A1440">
        <w:trPr>
          <w:trHeight w:val="316"/>
        </w:trPr>
        <w:tc>
          <w:tcPr>
            <w:cnfStyle w:val="001000000000" w:firstRow="0" w:lastRow="0" w:firstColumn="1" w:lastColumn="0" w:oddVBand="0" w:evenVBand="0" w:oddHBand="0" w:evenHBand="0" w:firstRowFirstColumn="0" w:firstRowLastColumn="0" w:lastRowFirstColumn="0" w:lastRowLastColumn="0"/>
            <w:tcW w:w="928" w:type="dxa"/>
            <w:noWrap/>
            <w:hideMark/>
          </w:tcPr>
          <w:p w14:paraId="35A24D80" w14:textId="77777777" w:rsidR="007A1440" w:rsidRPr="00D97173" w:rsidRDefault="007A1440" w:rsidP="00D552A0">
            <w:pPr>
              <w:spacing w:after="0"/>
              <w:rPr>
                <w:rFonts w:ascii="Calibri" w:eastAsia="Times New Roman" w:hAnsi="Calibri" w:cs="Times New Roman"/>
                <w:color w:val="000000"/>
              </w:rPr>
            </w:pPr>
          </w:p>
        </w:tc>
        <w:tc>
          <w:tcPr>
            <w:tcW w:w="928" w:type="dxa"/>
            <w:noWrap/>
            <w:hideMark/>
          </w:tcPr>
          <w:p w14:paraId="2E84028A"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19623636"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67C6736E"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9" w:type="dxa"/>
            <w:noWrap/>
            <w:hideMark/>
          </w:tcPr>
          <w:p w14:paraId="43473D8B"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1F10DDA2"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6513450C"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28" w:type="dxa"/>
            <w:noWrap/>
            <w:hideMark/>
          </w:tcPr>
          <w:p w14:paraId="2F4CDC37"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1" w:type="dxa"/>
            <w:tcBorders>
              <w:right w:val="single" w:sz="4" w:space="0" w:color="auto"/>
            </w:tcBorders>
            <w:noWrap/>
            <w:hideMark/>
          </w:tcPr>
          <w:p w14:paraId="32A8F150" w14:textId="77777777" w:rsidR="007A1440" w:rsidRPr="00D97173" w:rsidRDefault="007A1440" w:rsidP="00D552A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A1440" w:rsidRPr="00D97173" w14:paraId="2DEAFC9F" w14:textId="77777777" w:rsidTr="007A1440">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936" w:type="dxa"/>
            <w:gridSpan w:val="9"/>
            <w:hideMark/>
          </w:tcPr>
          <w:p w14:paraId="72186BC3" w14:textId="77777777" w:rsidR="007A1440" w:rsidRPr="00D97173" w:rsidRDefault="007A1440" w:rsidP="00D552A0">
            <w:pPr>
              <w:spacing w:after="0"/>
              <w:jc w:val="center"/>
              <w:rPr>
                <w:rFonts w:ascii="Arial" w:eastAsia="Times New Roman" w:hAnsi="Arial" w:cs="Arial"/>
                <w:color w:val="000000"/>
                <w:sz w:val="18"/>
                <w:szCs w:val="18"/>
              </w:rPr>
            </w:pPr>
            <w:r w:rsidRPr="00D97173">
              <w:rPr>
                <w:rFonts w:ascii="Arial" w:eastAsia="Times New Roman" w:hAnsi="Arial" w:cs="Arial"/>
                <w:color w:val="000000"/>
                <w:sz w:val="18"/>
                <w:szCs w:val="18"/>
              </w:rPr>
              <w:t>5=Excellent preparation, 4=More than adequate preparation, 3=adequate preparation, 2 = Less than adequate preparation, 1 = Very inadequate preparation, 0 = Not applicable</w:t>
            </w:r>
          </w:p>
        </w:tc>
      </w:tr>
    </w:tbl>
    <w:p w14:paraId="2AEA1F14" w14:textId="77777777" w:rsidR="007A1440" w:rsidRDefault="007A1440" w:rsidP="008C53B2">
      <w:pPr>
        <w:spacing w:after="0"/>
        <w:rPr>
          <w:rFonts w:ascii="Arial" w:hAnsi="Arial" w:cs="Arial"/>
          <w:sz w:val="20"/>
        </w:rPr>
      </w:pPr>
    </w:p>
    <w:p w14:paraId="72B70865" w14:textId="77777777" w:rsidR="008C53B2" w:rsidRDefault="008C53B2" w:rsidP="008C53B2">
      <w:pPr>
        <w:spacing w:after="0"/>
        <w:rPr>
          <w:rFonts w:ascii="Arial" w:hAnsi="Arial" w:cs="Arial"/>
          <w:sz w:val="20"/>
        </w:rPr>
      </w:pPr>
      <w:r w:rsidRPr="00D552A0">
        <w:rPr>
          <w:rFonts w:ascii="Arial" w:hAnsi="Arial" w:cs="Arial"/>
          <w:sz w:val="20"/>
        </w:rPr>
        <w:t xml:space="preserve">This survey was designed by an interprofessional team and is used as part of our NCATE review process.  Students graduating from credential programs (e.g., teaching, including special education, nursing, counseling, social work) are asked to fill out this survey. </w:t>
      </w:r>
    </w:p>
    <w:p w14:paraId="72CA0B7E" w14:textId="77777777" w:rsidR="007A1440" w:rsidRPr="00D552A0" w:rsidRDefault="007A1440" w:rsidP="008C53B2">
      <w:pPr>
        <w:spacing w:after="0"/>
        <w:rPr>
          <w:rFonts w:ascii="Arial" w:hAnsi="Arial" w:cs="Arial"/>
          <w:sz w:val="20"/>
        </w:rPr>
      </w:pPr>
    </w:p>
    <w:p w14:paraId="4C27C3E7" w14:textId="77777777" w:rsidR="008C53B2" w:rsidRDefault="008C53B2" w:rsidP="008C53B2">
      <w:pPr>
        <w:spacing w:after="0"/>
        <w:jc w:val="center"/>
        <w:rPr>
          <w:rFonts w:ascii="Arial" w:hAnsi="Arial" w:cs="Arial"/>
          <w:sz w:val="16"/>
          <w:szCs w:val="16"/>
        </w:rPr>
      </w:pPr>
    </w:p>
    <w:p w14:paraId="2C935ABF" w14:textId="11A6CF97" w:rsidR="007A1440" w:rsidRDefault="007A1440">
      <w:pPr>
        <w:spacing w:after="0" w:line="240" w:lineRule="auto"/>
        <w:rPr>
          <w:rFonts w:ascii="Arial" w:hAnsi="Arial" w:cs="Arial"/>
          <w:b/>
          <w:sz w:val="24"/>
        </w:rPr>
      </w:pPr>
    </w:p>
    <w:sectPr w:rsidR="007A1440" w:rsidSect="003A4C43">
      <w:footerReference w:type="default" r:id="rId8"/>
      <w:pgSz w:w="12240" w:h="15840"/>
      <w:pgMar w:top="1008" w:right="1440" w:bottom="720" w:left="1440" w:header="720" w:footer="720" w:gutter="0"/>
      <w:cols w:space="3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DB0E" w14:textId="77777777" w:rsidR="001B00E9" w:rsidRDefault="001B00E9">
      <w:pPr>
        <w:spacing w:after="0" w:line="240" w:lineRule="auto"/>
      </w:pPr>
      <w:r>
        <w:separator/>
      </w:r>
    </w:p>
  </w:endnote>
  <w:endnote w:type="continuationSeparator" w:id="0">
    <w:p w14:paraId="27867A54" w14:textId="77777777" w:rsidR="001B00E9" w:rsidRDefault="001B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BD1152" w:rsidRPr="005A25E2" w14:paraId="2F0F851B" w14:textId="77777777">
      <w:tc>
        <w:tcPr>
          <w:tcW w:w="918" w:type="dxa"/>
        </w:tcPr>
        <w:p w14:paraId="0A8901D1" w14:textId="0FD98A43" w:rsidR="00BD1152" w:rsidRPr="005A25E2" w:rsidRDefault="00BD1152">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F160E7" w:rsidRPr="00F160E7">
            <w:rPr>
              <w:rFonts w:asciiTheme="minorHAnsi" w:eastAsiaTheme="minorHAnsi" w:hAnsiTheme="minorHAnsi" w:cstheme="minorBidi"/>
              <w:b/>
              <w:noProof/>
              <w:color w:val="4F81BD" w:themeColor="accent1"/>
              <w:sz w:val="18"/>
              <w:szCs w:val="32"/>
            </w:rPr>
            <w:t>1</w:t>
          </w:r>
          <w:r w:rsidRPr="005A25E2">
            <w:rPr>
              <w:rFonts w:asciiTheme="minorHAnsi" w:eastAsiaTheme="minorHAnsi" w:hAnsiTheme="minorHAnsi" w:cstheme="minorBidi"/>
              <w:sz w:val="18"/>
            </w:rPr>
            <w:fldChar w:fldCharType="end"/>
          </w:r>
        </w:p>
      </w:tc>
      <w:tc>
        <w:tcPr>
          <w:tcW w:w="7938" w:type="dxa"/>
        </w:tcPr>
        <w:p w14:paraId="45176F24" w14:textId="63777796" w:rsidR="00BD1152" w:rsidRPr="005A25E2" w:rsidRDefault="00BD1152">
          <w:pPr>
            <w:pStyle w:val="Footer"/>
            <w:rPr>
              <w:rFonts w:asciiTheme="minorHAnsi" w:eastAsiaTheme="minorHAnsi" w:hAnsiTheme="minorHAnsi" w:cstheme="minorBidi"/>
              <w:sz w:val="18"/>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DATE \@ "d-MMM-yy" </w:instrText>
          </w:r>
          <w:r w:rsidRPr="005A25E2">
            <w:rPr>
              <w:rFonts w:asciiTheme="minorHAnsi" w:eastAsiaTheme="minorHAnsi" w:hAnsiTheme="minorHAnsi" w:cstheme="minorBidi"/>
              <w:sz w:val="18"/>
            </w:rPr>
            <w:fldChar w:fldCharType="separate"/>
          </w:r>
          <w:r w:rsidR="00F160E7">
            <w:rPr>
              <w:rFonts w:asciiTheme="minorHAnsi" w:eastAsiaTheme="minorHAnsi" w:hAnsiTheme="minorHAnsi" w:cstheme="minorBidi"/>
              <w:noProof/>
              <w:sz w:val="18"/>
            </w:rPr>
            <w:t>9-Sep-21</w:t>
          </w:r>
          <w:r w:rsidRPr="005A25E2">
            <w:rPr>
              <w:rFonts w:asciiTheme="minorHAnsi" w:eastAsiaTheme="minorHAnsi" w:hAnsiTheme="minorHAnsi" w:cstheme="minorBidi"/>
              <w:sz w:val="18"/>
            </w:rPr>
            <w:fldChar w:fldCharType="end"/>
          </w:r>
        </w:p>
      </w:tc>
    </w:tr>
  </w:tbl>
  <w:p w14:paraId="01722C29" w14:textId="77777777" w:rsidR="00BD1152" w:rsidRDefault="00BD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35D1" w14:textId="77777777" w:rsidR="001B00E9" w:rsidRDefault="001B00E9">
      <w:pPr>
        <w:spacing w:after="0" w:line="240" w:lineRule="auto"/>
      </w:pPr>
      <w:r>
        <w:separator/>
      </w:r>
    </w:p>
  </w:footnote>
  <w:footnote w:type="continuationSeparator" w:id="0">
    <w:p w14:paraId="6D2D81AF" w14:textId="77777777" w:rsidR="001B00E9" w:rsidRDefault="001B0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7435F"/>
    <w:multiLevelType w:val="multilevel"/>
    <w:tmpl w:val="D202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630DC"/>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1B5069"/>
    <w:multiLevelType w:val="hybridMultilevel"/>
    <w:tmpl w:val="1F42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21A80"/>
    <w:multiLevelType w:val="hybridMultilevel"/>
    <w:tmpl w:val="3EFA587E"/>
    <w:lvl w:ilvl="0" w:tplc="1F30DE0E">
      <w:start w:val="9"/>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6" w15:restartNumberingAfterBreak="0">
    <w:nsid w:val="23A8126B"/>
    <w:multiLevelType w:val="hybridMultilevel"/>
    <w:tmpl w:val="5D74C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C73B6"/>
    <w:multiLevelType w:val="multilevel"/>
    <w:tmpl w:val="ADF64E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F2257F"/>
    <w:multiLevelType w:val="hybridMultilevel"/>
    <w:tmpl w:val="4582E7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21E87"/>
    <w:multiLevelType w:val="hybridMultilevel"/>
    <w:tmpl w:val="BDC81AA0"/>
    <w:lvl w:ilvl="0" w:tplc="CDBEA218">
      <w:start w:val="1"/>
      <w:numFmt w:val="bullet"/>
      <w:lvlText w:val="•"/>
      <w:lvlJc w:val="left"/>
      <w:pPr>
        <w:tabs>
          <w:tab w:val="num" w:pos="720"/>
        </w:tabs>
        <w:ind w:left="720" w:hanging="360"/>
      </w:pPr>
      <w:rPr>
        <w:rFonts w:ascii="Times New Roman" w:hAnsi="Times New Roman" w:hint="default"/>
      </w:rPr>
    </w:lvl>
    <w:lvl w:ilvl="1" w:tplc="1812BD20">
      <w:start w:val="2822"/>
      <w:numFmt w:val="bullet"/>
      <w:lvlText w:val="–"/>
      <w:lvlJc w:val="left"/>
      <w:pPr>
        <w:tabs>
          <w:tab w:val="num" w:pos="1440"/>
        </w:tabs>
        <w:ind w:left="1440" w:hanging="360"/>
      </w:pPr>
      <w:rPr>
        <w:rFonts w:ascii="Times New Roman" w:hAnsi="Times New Roman" w:hint="default"/>
      </w:rPr>
    </w:lvl>
    <w:lvl w:ilvl="2" w:tplc="F196A08A" w:tentative="1">
      <w:start w:val="1"/>
      <w:numFmt w:val="bullet"/>
      <w:lvlText w:val="•"/>
      <w:lvlJc w:val="left"/>
      <w:pPr>
        <w:tabs>
          <w:tab w:val="num" w:pos="2160"/>
        </w:tabs>
        <w:ind w:left="2160" w:hanging="360"/>
      </w:pPr>
      <w:rPr>
        <w:rFonts w:ascii="Times New Roman" w:hAnsi="Times New Roman" w:hint="default"/>
      </w:rPr>
    </w:lvl>
    <w:lvl w:ilvl="3" w:tplc="761CAB98" w:tentative="1">
      <w:start w:val="1"/>
      <w:numFmt w:val="bullet"/>
      <w:lvlText w:val="•"/>
      <w:lvlJc w:val="left"/>
      <w:pPr>
        <w:tabs>
          <w:tab w:val="num" w:pos="2880"/>
        </w:tabs>
        <w:ind w:left="2880" w:hanging="360"/>
      </w:pPr>
      <w:rPr>
        <w:rFonts w:ascii="Times New Roman" w:hAnsi="Times New Roman" w:hint="default"/>
      </w:rPr>
    </w:lvl>
    <w:lvl w:ilvl="4" w:tplc="54000ACE" w:tentative="1">
      <w:start w:val="1"/>
      <w:numFmt w:val="bullet"/>
      <w:lvlText w:val="•"/>
      <w:lvlJc w:val="left"/>
      <w:pPr>
        <w:tabs>
          <w:tab w:val="num" w:pos="3600"/>
        </w:tabs>
        <w:ind w:left="3600" w:hanging="360"/>
      </w:pPr>
      <w:rPr>
        <w:rFonts w:ascii="Times New Roman" w:hAnsi="Times New Roman" w:hint="default"/>
      </w:rPr>
    </w:lvl>
    <w:lvl w:ilvl="5" w:tplc="FA58A686" w:tentative="1">
      <w:start w:val="1"/>
      <w:numFmt w:val="bullet"/>
      <w:lvlText w:val="•"/>
      <w:lvlJc w:val="left"/>
      <w:pPr>
        <w:tabs>
          <w:tab w:val="num" w:pos="4320"/>
        </w:tabs>
        <w:ind w:left="4320" w:hanging="360"/>
      </w:pPr>
      <w:rPr>
        <w:rFonts w:ascii="Times New Roman" w:hAnsi="Times New Roman" w:hint="default"/>
      </w:rPr>
    </w:lvl>
    <w:lvl w:ilvl="6" w:tplc="F7F27FE0" w:tentative="1">
      <w:start w:val="1"/>
      <w:numFmt w:val="bullet"/>
      <w:lvlText w:val="•"/>
      <w:lvlJc w:val="left"/>
      <w:pPr>
        <w:tabs>
          <w:tab w:val="num" w:pos="5040"/>
        </w:tabs>
        <w:ind w:left="5040" w:hanging="360"/>
      </w:pPr>
      <w:rPr>
        <w:rFonts w:ascii="Times New Roman" w:hAnsi="Times New Roman" w:hint="default"/>
      </w:rPr>
    </w:lvl>
    <w:lvl w:ilvl="7" w:tplc="3D52C6A0" w:tentative="1">
      <w:start w:val="1"/>
      <w:numFmt w:val="bullet"/>
      <w:lvlText w:val="•"/>
      <w:lvlJc w:val="left"/>
      <w:pPr>
        <w:tabs>
          <w:tab w:val="num" w:pos="5760"/>
        </w:tabs>
        <w:ind w:left="5760" w:hanging="360"/>
      </w:pPr>
      <w:rPr>
        <w:rFonts w:ascii="Times New Roman" w:hAnsi="Times New Roman" w:hint="default"/>
      </w:rPr>
    </w:lvl>
    <w:lvl w:ilvl="8" w:tplc="907EDD2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B42CEB"/>
    <w:multiLevelType w:val="multilevel"/>
    <w:tmpl w:val="E148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22982"/>
    <w:multiLevelType w:val="hybridMultilevel"/>
    <w:tmpl w:val="50AE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B13854"/>
    <w:multiLevelType w:val="hybridMultilevel"/>
    <w:tmpl w:val="66B0E970"/>
    <w:lvl w:ilvl="0" w:tplc="361077BE">
      <w:start w:val="1"/>
      <w:numFmt w:val="bullet"/>
      <w:lvlText w:val="•"/>
      <w:lvlJc w:val="left"/>
      <w:pPr>
        <w:tabs>
          <w:tab w:val="num" w:pos="720"/>
        </w:tabs>
        <w:ind w:left="720" w:hanging="360"/>
      </w:pPr>
      <w:rPr>
        <w:rFonts w:ascii="Times New Roman" w:hAnsi="Times New Roman" w:hint="default"/>
      </w:rPr>
    </w:lvl>
    <w:lvl w:ilvl="1" w:tplc="1358593E">
      <w:start w:val="1"/>
      <w:numFmt w:val="bullet"/>
      <w:lvlText w:val="•"/>
      <w:lvlJc w:val="left"/>
      <w:pPr>
        <w:tabs>
          <w:tab w:val="num" w:pos="1440"/>
        </w:tabs>
        <w:ind w:left="1440" w:hanging="360"/>
      </w:pPr>
      <w:rPr>
        <w:rFonts w:ascii="Times New Roman" w:hAnsi="Times New Roman" w:hint="default"/>
      </w:rPr>
    </w:lvl>
    <w:lvl w:ilvl="2" w:tplc="04A200A8" w:tentative="1">
      <w:start w:val="1"/>
      <w:numFmt w:val="bullet"/>
      <w:lvlText w:val="•"/>
      <w:lvlJc w:val="left"/>
      <w:pPr>
        <w:tabs>
          <w:tab w:val="num" w:pos="2160"/>
        </w:tabs>
        <w:ind w:left="2160" w:hanging="360"/>
      </w:pPr>
      <w:rPr>
        <w:rFonts w:ascii="Times New Roman" w:hAnsi="Times New Roman" w:hint="default"/>
      </w:rPr>
    </w:lvl>
    <w:lvl w:ilvl="3" w:tplc="7BBC75CC" w:tentative="1">
      <w:start w:val="1"/>
      <w:numFmt w:val="bullet"/>
      <w:lvlText w:val="•"/>
      <w:lvlJc w:val="left"/>
      <w:pPr>
        <w:tabs>
          <w:tab w:val="num" w:pos="2880"/>
        </w:tabs>
        <w:ind w:left="2880" w:hanging="360"/>
      </w:pPr>
      <w:rPr>
        <w:rFonts w:ascii="Times New Roman" w:hAnsi="Times New Roman" w:hint="default"/>
      </w:rPr>
    </w:lvl>
    <w:lvl w:ilvl="4" w:tplc="B55E5FC2" w:tentative="1">
      <w:start w:val="1"/>
      <w:numFmt w:val="bullet"/>
      <w:lvlText w:val="•"/>
      <w:lvlJc w:val="left"/>
      <w:pPr>
        <w:tabs>
          <w:tab w:val="num" w:pos="3600"/>
        </w:tabs>
        <w:ind w:left="3600" w:hanging="360"/>
      </w:pPr>
      <w:rPr>
        <w:rFonts w:ascii="Times New Roman" w:hAnsi="Times New Roman" w:hint="default"/>
      </w:rPr>
    </w:lvl>
    <w:lvl w:ilvl="5" w:tplc="27D69D1A" w:tentative="1">
      <w:start w:val="1"/>
      <w:numFmt w:val="bullet"/>
      <w:lvlText w:val="•"/>
      <w:lvlJc w:val="left"/>
      <w:pPr>
        <w:tabs>
          <w:tab w:val="num" w:pos="4320"/>
        </w:tabs>
        <w:ind w:left="4320" w:hanging="360"/>
      </w:pPr>
      <w:rPr>
        <w:rFonts w:ascii="Times New Roman" w:hAnsi="Times New Roman" w:hint="default"/>
      </w:rPr>
    </w:lvl>
    <w:lvl w:ilvl="6" w:tplc="851848A8" w:tentative="1">
      <w:start w:val="1"/>
      <w:numFmt w:val="bullet"/>
      <w:lvlText w:val="•"/>
      <w:lvlJc w:val="left"/>
      <w:pPr>
        <w:tabs>
          <w:tab w:val="num" w:pos="5040"/>
        </w:tabs>
        <w:ind w:left="5040" w:hanging="360"/>
      </w:pPr>
      <w:rPr>
        <w:rFonts w:ascii="Times New Roman" w:hAnsi="Times New Roman" w:hint="default"/>
      </w:rPr>
    </w:lvl>
    <w:lvl w:ilvl="7" w:tplc="AF1E8384" w:tentative="1">
      <w:start w:val="1"/>
      <w:numFmt w:val="bullet"/>
      <w:lvlText w:val="•"/>
      <w:lvlJc w:val="left"/>
      <w:pPr>
        <w:tabs>
          <w:tab w:val="num" w:pos="5760"/>
        </w:tabs>
        <w:ind w:left="5760" w:hanging="360"/>
      </w:pPr>
      <w:rPr>
        <w:rFonts w:ascii="Times New Roman" w:hAnsi="Times New Roman" w:hint="default"/>
      </w:rPr>
    </w:lvl>
    <w:lvl w:ilvl="8" w:tplc="CBDE99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D3273A5"/>
    <w:multiLevelType w:val="hybridMultilevel"/>
    <w:tmpl w:val="BFF25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4E28BA"/>
    <w:multiLevelType w:val="multilevel"/>
    <w:tmpl w:val="28B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4557A"/>
    <w:multiLevelType w:val="hybridMultilevel"/>
    <w:tmpl w:val="EC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212CE"/>
    <w:multiLevelType w:val="hybridMultilevel"/>
    <w:tmpl w:val="353A73F2"/>
    <w:lvl w:ilvl="0" w:tplc="AA54F79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0E4A0F"/>
    <w:multiLevelType w:val="hybridMultilevel"/>
    <w:tmpl w:val="EEE44360"/>
    <w:lvl w:ilvl="0" w:tplc="FFFFFFFF">
      <w:start w:val="1"/>
      <w:numFmt w:val="bullet"/>
      <w:pStyle w:val="FldCtrHead3"/>
      <w:lvlText w:val=""/>
      <w:lvlJc w:val="left"/>
      <w:pPr>
        <w:tabs>
          <w:tab w:val="num" w:pos="780"/>
        </w:tabs>
        <w:ind w:left="780" w:hanging="720"/>
      </w:pPr>
      <w:rPr>
        <w:rFonts w:ascii="Wingdings" w:hAnsi="Wingdings" w:hint="default"/>
        <w:color w:val="auto"/>
        <w:sz w:val="22"/>
      </w:rPr>
    </w:lvl>
    <w:lvl w:ilvl="1" w:tplc="FFFFFFFF">
      <w:numFmt w:val="bullet"/>
      <w:lvlText w:val=""/>
      <w:lvlJc w:val="left"/>
      <w:pPr>
        <w:tabs>
          <w:tab w:val="num" w:pos="1572"/>
        </w:tabs>
        <w:ind w:left="1572" w:hanging="432"/>
      </w:pPr>
      <w:rPr>
        <w:rFonts w:ascii="WP IconicSymbolsA" w:hAnsi="WP IconicSymbolsA" w:cs="Times New Roman"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81F06D5"/>
    <w:multiLevelType w:val="hybridMultilevel"/>
    <w:tmpl w:val="904AE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463B6"/>
    <w:multiLevelType w:val="hybridMultilevel"/>
    <w:tmpl w:val="0666C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291CE4"/>
    <w:multiLevelType w:val="hybridMultilevel"/>
    <w:tmpl w:val="1E62129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3414B5"/>
    <w:multiLevelType w:val="multilevel"/>
    <w:tmpl w:val="4EC4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532B9"/>
    <w:multiLevelType w:val="hybridMultilevel"/>
    <w:tmpl w:val="31609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43621"/>
    <w:multiLevelType w:val="hybridMultilevel"/>
    <w:tmpl w:val="7AE29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253B6"/>
    <w:multiLevelType w:val="hybridMultilevel"/>
    <w:tmpl w:val="49525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7"/>
  </w:num>
  <w:num w:numId="3">
    <w:abstractNumId w:val="15"/>
  </w:num>
  <w:num w:numId="4">
    <w:abstractNumId w:val="0"/>
  </w:num>
  <w:num w:numId="5">
    <w:abstractNumId w:val="3"/>
  </w:num>
  <w:num w:numId="6">
    <w:abstractNumId w:val="21"/>
  </w:num>
  <w:num w:numId="7">
    <w:abstractNumId w:val="18"/>
  </w:num>
  <w:num w:numId="8">
    <w:abstractNumId w:val="6"/>
  </w:num>
  <w:num w:numId="9">
    <w:abstractNumId w:val="5"/>
  </w:num>
  <w:num w:numId="10">
    <w:abstractNumId w:val="17"/>
  </w:num>
  <w:num w:numId="11">
    <w:abstractNumId w:val="8"/>
  </w:num>
  <w:num w:numId="12">
    <w:abstractNumId w:val="2"/>
  </w:num>
  <w:num w:numId="13">
    <w:abstractNumId w:val="7"/>
  </w:num>
  <w:num w:numId="14">
    <w:abstractNumId w:val="12"/>
  </w:num>
  <w:num w:numId="15">
    <w:abstractNumId w:val="22"/>
  </w:num>
  <w:num w:numId="16">
    <w:abstractNumId w:val="24"/>
  </w:num>
  <w:num w:numId="17">
    <w:abstractNumId w:val="25"/>
  </w:num>
  <w:num w:numId="18">
    <w:abstractNumId w:val="20"/>
  </w:num>
  <w:num w:numId="19">
    <w:abstractNumId w:val="4"/>
  </w:num>
  <w:num w:numId="20">
    <w:abstractNumId w:val="14"/>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23"/>
  </w:num>
  <w:num w:numId="25">
    <w:abstractNumId w:val="1"/>
  </w:num>
  <w:num w:numId="26">
    <w:abstractNumId w:val="16"/>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14484"/>
    <w:rsid w:val="00031365"/>
    <w:rsid w:val="00040A7E"/>
    <w:rsid w:val="0007723A"/>
    <w:rsid w:val="00080CDA"/>
    <w:rsid w:val="000B01C7"/>
    <w:rsid w:val="000D07BB"/>
    <w:rsid w:val="00154868"/>
    <w:rsid w:val="001A445F"/>
    <w:rsid w:val="001B00E9"/>
    <w:rsid w:val="001D6449"/>
    <w:rsid w:val="001F5C21"/>
    <w:rsid w:val="0021737C"/>
    <w:rsid w:val="00234D35"/>
    <w:rsid w:val="002360E7"/>
    <w:rsid w:val="00240A0F"/>
    <w:rsid w:val="0029606D"/>
    <w:rsid w:val="002F1665"/>
    <w:rsid w:val="002F705A"/>
    <w:rsid w:val="0032149D"/>
    <w:rsid w:val="0032665F"/>
    <w:rsid w:val="003A4C43"/>
    <w:rsid w:val="003C5C38"/>
    <w:rsid w:val="003E755D"/>
    <w:rsid w:val="003F02CE"/>
    <w:rsid w:val="00423918"/>
    <w:rsid w:val="0045661E"/>
    <w:rsid w:val="00491580"/>
    <w:rsid w:val="004B2524"/>
    <w:rsid w:val="004B56A3"/>
    <w:rsid w:val="005137CE"/>
    <w:rsid w:val="00522F8A"/>
    <w:rsid w:val="00536F4C"/>
    <w:rsid w:val="00572655"/>
    <w:rsid w:val="00573651"/>
    <w:rsid w:val="005837A0"/>
    <w:rsid w:val="005A25E2"/>
    <w:rsid w:val="005D3628"/>
    <w:rsid w:val="00610F37"/>
    <w:rsid w:val="00624173"/>
    <w:rsid w:val="00636518"/>
    <w:rsid w:val="00657534"/>
    <w:rsid w:val="006729DB"/>
    <w:rsid w:val="0068158C"/>
    <w:rsid w:val="006B424D"/>
    <w:rsid w:val="00704290"/>
    <w:rsid w:val="0074319A"/>
    <w:rsid w:val="007842CC"/>
    <w:rsid w:val="00787713"/>
    <w:rsid w:val="007A1440"/>
    <w:rsid w:val="00816A84"/>
    <w:rsid w:val="00885661"/>
    <w:rsid w:val="00891FFF"/>
    <w:rsid w:val="008C53B2"/>
    <w:rsid w:val="00970DDB"/>
    <w:rsid w:val="00971F38"/>
    <w:rsid w:val="00981E7A"/>
    <w:rsid w:val="009954D1"/>
    <w:rsid w:val="00A06EC7"/>
    <w:rsid w:val="00A6268C"/>
    <w:rsid w:val="00AD3C44"/>
    <w:rsid w:val="00AD538D"/>
    <w:rsid w:val="00B06D55"/>
    <w:rsid w:val="00B354D1"/>
    <w:rsid w:val="00BC1BC0"/>
    <w:rsid w:val="00BD1152"/>
    <w:rsid w:val="00C23D2A"/>
    <w:rsid w:val="00C31BEA"/>
    <w:rsid w:val="00CB6FE3"/>
    <w:rsid w:val="00CD52E7"/>
    <w:rsid w:val="00CF2129"/>
    <w:rsid w:val="00D17A78"/>
    <w:rsid w:val="00D254AA"/>
    <w:rsid w:val="00D26A9C"/>
    <w:rsid w:val="00D31F29"/>
    <w:rsid w:val="00D522BD"/>
    <w:rsid w:val="00D552A0"/>
    <w:rsid w:val="00D635AE"/>
    <w:rsid w:val="00D7274D"/>
    <w:rsid w:val="00D80A92"/>
    <w:rsid w:val="00D835E7"/>
    <w:rsid w:val="00D92577"/>
    <w:rsid w:val="00D93E12"/>
    <w:rsid w:val="00DB040F"/>
    <w:rsid w:val="00DE685F"/>
    <w:rsid w:val="00E57C00"/>
    <w:rsid w:val="00E61C40"/>
    <w:rsid w:val="00ED2820"/>
    <w:rsid w:val="00F160E7"/>
    <w:rsid w:val="00F2103F"/>
    <w:rsid w:val="00F22717"/>
    <w:rsid w:val="00F512AC"/>
    <w:rsid w:val="00F706A9"/>
    <w:rsid w:val="00FC12CC"/>
    <w:rsid w:val="00FD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32AB6"/>
  <w15:docId w15:val="{B3B4971C-CEEC-A949-9CDE-3A57096D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paragraph" w:styleId="Heading1">
    <w:name w:val="heading 1"/>
    <w:basedOn w:val="Normal"/>
    <w:next w:val="Normal"/>
    <w:link w:val="Heading1Char"/>
    <w:qFormat/>
    <w:rsid w:val="008C53B2"/>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8C53B2"/>
    <w:pPr>
      <w:keepNext/>
      <w:spacing w:after="0" w:line="240" w:lineRule="auto"/>
      <w:ind w:left="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D17A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7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paragraph" w:styleId="ListParagraph">
    <w:name w:val="List Paragraph"/>
    <w:basedOn w:val="Normal"/>
    <w:uiPriority w:val="34"/>
    <w:qFormat/>
    <w:rsid w:val="00C31BEA"/>
    <w:pPr>
      <w:spacing w:after="0" w:line="240" w:lineRule="auto"/>
      <w:ind w:left="720"/>
      <w:contextualSpacing/>
    </w:pPr>
    <w:rPr>
      <w:rFonts w:ascii="Times New Roman" w:eastAsia="Times New Roman" w:hAnsi="Times New Roman"/>
      <w:sz w:val="24"/>
      <w:szCs w:val="24"/>
    </w:rPr>
  </w:style>
  <w:style w:type="table" w:styleId="MediumList1">
    <w:name w:val="Medium List 1"/>
    <w:basedOn w:val="TableNormal"/>
    <w:uiPriority w:val="65"/>
    <w:rsid w:val="00031365"/>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C53B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8C53B2"/>
    <w:rPr>
      <w:rFonts w:ascii="Times New Roman" w:eastAsia="Times New Roman" w:hAnsi="Times New Roman"/>
      <w:b/>
      <w:bCs/>
      <w:sz w:val="24"/>
      <w:szCs w:val="24"/>
    </w:rPr>
  </w:style>
  <w:style w:type="character" w:customStyle="1" w:styleId="Heading2Char">
    <w:name w:val="Heading 2 Char"/>
    <w:basedOn w:val="DefaultParagraphFont"/>
    <w:link w:val="Heading2"/>
    <w:rsid w:val="008C53B2"/>
    <w:rPr>
      <w:rFonts w:ascii="Times New Roman" w:eastAsia="Times New Roman" w:hAnsi="Times New Roman"/>
      <w:b/>
      <w:bCs/>
      <w:sz w:val="24"/>
      <w:szCs w:val="24"/>
    </w:rPr>
  </w:style>
  <w:style w:type="paragraph" w:customStyle="1" w:styleId="TxBrp11">
    <w:name w:val="TxBr_p11"/>
    <w:basedOn w:val="Normal"/>
    <w:rsid w:val="004B56A3"/>
    <w:pPr>
      <w:widowControl w:val="0"/>
      <w:tabs>
        <w:tab w:val="left" w:pos="289"/>
      </w:tabs>
      <w:suppressAutoHyphens/>
      <w:autoSpaceDE w:val="0"/>
      <w:spacing w:after="0" w:line="283" w:lineRule="atLeast"/>
    </w:pPr>
    <w:rPr>
      <w:rFonts w:ascii="Times New Roman" w:eastAsia="Times New Roman" w:hAnsi="Times New Roman"/>
      <w:sz w:val="20"/>
      <w:szCs w:val="24"/>
      <w:lang w:eastAsia="ar-SA"/>
    </w:rPr>
  </w:style>
  <w:style w:type="paragraph" w:customStyle="1" w:styleId="TxBrp12">
    <w:name w:val="TxBr_p12"/>
    <w:basedOn w:val="Normal"/>
    <w:rsid w:val="004B56A3"/>
    <w:pPr>
      <w:widowControl w:val="0"/>
      <w:tabs>
        <w:tab w:val="left" w:pos="204"/>
      </w:tabs>
      <w:suppressAutoHyphens/>
      <w:autoSpaceDE w:val="0"/>
      <w:spacing w:after="0" w:line="240" w:lineRule="atLeast"/>
    </w:pPr>
    <w:rPr>
      <w:rFonts w:ascii="Times New Roman" w:eastAsia="Times New Roman" w:hAnsi="Times New Roman"/>
      <w:sz w:val="20"/>
      <w:szCs w:val="24"/>
      <w:lang w:eastAsia="ar-SA"/>
    </w:rPr>
  </w:style>
  <w:style w:type="paragraph" w:styleId="Header">
    <w:name w:val="header"/>
    <w:basedOn w:val="Normal"/>
    <w:link w:val="HeaderChar"/>
    <w:rsid w:val="005837A0"/>
    <w:pPr>
      <w:tabs>
        <w:tab w:val="center" w:pos="4320"/>
        <w:tab w:val="right" w:pos="8640"/>
      </w:tabs>
      <w:spacing w:after="0" w:line="240" w:lineRule="auto"/>
    </w:pPr>
    <w:rPr>
      <w:rFonts w:ascii="Comic Sans MS" w:eastAsia="Times New Roman" w:hAnsi="Comic Sans MS" w:cs="Arial"/>
      <w:sz w:val="24"/>
      <w:szCs w:val="24"/>
    </w:rPr>
  </w:style>
  <w:style w:type="character" w:customStyle="1" w:styleId="HeaderChar">
    <w:name w:val="Header Char"/>
    <w:basedOn w:val="DefaultParagraphFont"/>
    <w:link w:val="Header"/>
    <w:rsid w:val="005837A0"/>
    <w:rPr>
      <w:rFonts w:ascii="Comic Sans MS" w:eastAsia="Times New Roman" w:hAnsi="Comic Sans MS" w:cs="Arial"/>
      <w:sz w:val="24"/>
      <w:szCs w:val="24"/>
    </w:rPr>
  </w:style>
  <w:style w:type="paragraph" w:customStyle="1" w:styleId="FldCtrHead3">
    <w:name w:val="FldCtrHead3"/>
    <w:basedOn w:val="Normal"/>
    <w:rsid w:val="005837A0"/>
    <w:pPr>
      <w:numPr>
        <w:numId w:val="21"/>
      </w:numPr>
      <w:spacing w:after="0"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D17A78"/>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D17A78"/>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D17A78"/>
    <w:rPr>
      <w:i/>
      <w:iCs/>
    </w:rPr>
  </w:style>
  <w:style w:type="character" w:styleId="Hyperlink">
    <w:name w:val="Hyperlink"/>
    <w:basedOn w:val="DefaultParagraphFont"/>
    <w:uiPriority w:val="99"/>
    <w:semiHidden/>
    <w:unhideWhenUsed/>
    <w:rsid w:val="00D17A78"/>
    <w:rPr>
      <w:color w:val="0000FF"/>
      <w:u w:val="single"/>
    </w:rPr>
  </w:style>
  <w:style w:type="paragraph" w:styleId="NormalWeb">
    <w:name w:val="Normal (Web)"/>
    <w:basedOn w:val="Normal"/>
    <w:uiPriority w:val="99"/>
    <w:semiHidden/>
    <w:unhideWhenUsed/>
    <w:rsid w:val="00BD115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D1152"/>
    <w:rPr>
      <w:b/>
      <w:bCs/>
    </w:rPr>
  </w:style>
  <w:style w:type="character" w:styleId="FollowedHyperlink">
    <w:name w:val="FollowedHyperlink"/>
    <w:basedOn w:val="DefaultParagraphFont"/>
    <w:uiPriority w:val="99"/>
    <w:semiHidden/>
    <w:unhideWhenUsed/>
    <w:rsid w:val="00BD1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756">
      <w:bodyDiv w:val="1"/>
      <w:marLeft w:val="0"/>
      <w:marRight w:val="0"/>
      <w:marTop w:val="0"/>
      <w:marBottom w:val="0"/>
      <w:divBdr>
        <w:top w:val="none" w:sz="0" w:space="0" w:color="auto"/>
        <w:left w:val="none" w:sz="0" w:space="0" w:color="auto"/>
        <w:bottom w:val="none" w:sz="0" w:space="0" w:color="auto"/>
        <w:right w:val="none" w:sz="0" w:space="0" w:color="auto"/>
      </w:divBdr>
    </w:div>
    <w:div w:id="114951440">
      <w:bodyDiv w:val="1"/>
      <w:marLeft w:val="0"/>
      <w:marRight w:val="0"/>
      <w:marTop w:val="0"/>
      <w:marBottom w:val="0"/>
      <w:divBdr>
        <w:top w:val="none" w:sz="0" w:space="0" w:color="auto"/>
        <w:left w:val="none" w:sz="0" w:space="0" w:color="auto"/>
        <w:bottom w:val="none" w:sz="0" w:space="0" w:color="auto"/>
        <w:right w:val="none" w:sz="0" w:space="0" w:color="auto"/>
      </w:divBdr>
      <w:divsChild>
        <w:div w:id="1770084061">
          <w:marLeft w:val="547"/>
          <w:marRight w:val="0"/>
          <w:marTop w:val="154"/>
          <w:marBottom w:val="0"/>
          <w:divBdr>
            <w:top w:val="none" w:sz="0" w:space="0" w:color="auto"/>
            <w:left w:val="none" w:sz="0" w:space="0" w:color="auto"/>
            <w:bottom w:val="none" w:sz="0" w:space="0" w:color="auto"/>
            <w:right w:val="none" w:sz="0" w:space="0" w:color="auto"/>
          </w:divBdr>
        </w:div>
        <w:div w:id="1117024230">
          <w:marLeft w:val="1166"/>
          <w:marRight w:val="0"/>
          <w:marTop w:val="134"/>
          <w:marBottom w:val="0"/>
          <w:divBdr>
            <w:top w:val="none" w:sz="0" w:space="0" w:color="auto"/>
            <w:left w:val="none" w:sz="0" w:space="0" w:color="auto"/>
            <w:bottom w:val="none" w:sz="0" w:space="0" w:color="auto"/>
            <w:right w:val="none" w:sz="0" w:space="0" w:color="auto"/>
          </w:divBdr>
        </w:div>
        <w:div w:id="1034618325">
          <w:marLeft w:val="1166"/>
          <w:marRight w:val="0"/>
          <w:marTop w:val="134"/>
          <w:marBottom w:val="0"/>
          <w:divBdr>
            <w:top w:val="none" w:sz="0" w:space="0" w:color="auto"/>
            <w:left w:val="none" w:sz="0" w:space="0" w:color="auto"/>
            <w:bottom w:val="none" w:sz="0" w:space="0" w:color="auto"/>
            <w:right w:val="none" w:sz="0" w:space="0" w:color="auto"/>
          </w:divBdr>
        </w:div>
        <w:div w:id="203829904">
          <w:marLeft w:val="1166"/>
          <w:marRight w:val="0"/>
          <w:marTop w:val="134"/>
          <w:marBottom w:val="0"/>
          <w:divBdr>
            <w:top w:val="none" w:sz="0" w:space="0" w:color="auto"/>
            <w:left w:val="none" w:sz="0" w:space="0" w:color="auto"/>
            <w:bottom w:val="none" w:sz="0" w:space="0" w:color="auto"/>
            <w:right w:val="none" w:sz="0" w:space="0" w:color="auto"/>
          </w:divBdr>
        </w:div>
        <w:div w:id="696739340">
          <w:marLeft w:val="1166"/>
          <w:marRight w:val="0"/>
          <w:marTop w:val="134"/>
          <w:marBottom w:val="0"/>
          <w:divBdr>
            <w:top w:val="none" w:sz="0" w:space="0" w:color="auto"/>
            <w:left w:val="none" w:sz="0" w:space="0" w:color="auto"/>
            <w:bottom w:val="none" w:sz="0" w:space="0" w:color="auto"/>
            <w:right w:val="none" w:sz="0" w:space="0" w:color="auto"/>
          </w:divBdr>
        </w:div>
        <w:div w:id="1033504451">
          <w:marLeft w:val="547"/>
          <w:marRight w:val="0"/>
          <w:marTop w:val="144"/>
          <w:marBottom w:val="0"/>
          <w:divBdr>
            <w:top w:val="none" w:sz="0" w:space="0" w:color="auto"/>
            <w:left w:val="none" w:sz="0" w:space="0" w:color="auto"/>
            <w:bottom w:val="none" w:sz="0" w:space="0" w:color="auto"/>
            <w:right w:val="none" w:sz="0" w:space="0" w:color="auto"/>
          </w:divBdr>
        </w:div>
        <w:div w:id="1665426985">
          <w:marLeft w:val="547"/>
          <w:marRight w:val="0"/>
          <w:marTop w:val="144"/>
          <w:marBottom w:val="0"/>
          <w:divBdr>
            <w:top w:val="none" w:sz="0" w:space="0" w:color="auto"/>
            <w:left w:val="none" w:sz="0" w:space="0" w:color="auto"/>
            <w:bottom w:val="none" w:sz="0" w:space="0" w:color="auto"/>
            <w:right w:val="none" w:sz="0" w:space="0" w:color="auto"/>
          </w:divBdr>
        </w:div>
        <w:div w:id="1391878638">
          <w:marLeft w:val="547"/>
          <w:marRight w:val="0"/>
          <w:marTop w:val="144"/>
          <w:marBottom w:val="0"/>
          <w:divBdr>
            <w:top w:val="none" w:sz="0" w:space="0" w:color="auto"/>
            <w:left w:val="none" w:sz="0" w:space="0" w:color="auto"/>
            <w:bottom w:val="none" w:sz="0" w:space="0" w:color="auto"/>
            <w:right w:val="none" w:sz="0" w:space="0" w:color="auto"/>
          </w:divBdr>
        </w:div>
      </w:divsChild>
    </w:div>
    <w:div w:id="1940331079">
      <w:bodyDiv w:val="1"/>
      <w:marLeft w:val="0"/>
      <w:marRight w:val="0"/>
      <w:marTop w:val="0"/>
      <w:marBottom w:val="0"/>
      <w:divBdr>
        <w:top w:val="none" w:sz="0" w:space="0" w:color="auto"/>
        <w:left w:val="none" w:sz="0" w:space="0" w:color="auto"/>
        <w:bottom w:val="none" w:sz="0" w:space="0" w:color="auto"/>
        <w:right w:val="none" w:sz="0" w:space="0" w:color="auto"/>
      </w:divBdr>
      <w:divsChild>
        <w:div w:id="874389600">
          <w:marLeft w:val="547"/>
          <w:marRight w:val="0"/>
          <w:marTop w:val="154"/>
          <w:marBottom w:val="0"/>
          <w:divBdr>
            <w:top w:val="none" w:sz="0" w:space="0" w:color="auto"/>
            <w:left w:val="none" w:sz="0" w:space="0" w:color="auto"/>
            <w:bottom w:val="none" w:sz="0" w:space="0" w:color="auto"/>
            <w:right w:val="none" w:sz="0" w:space="0" w:color="auto"/>
          </w:divBdr>
        </w:div>
        <w:div w:id="1633634155">
          <w:marLeft w:val="547"/>
          <w:marRight w:val="0"/>
          <w:marTop w:val="144"/>
          <w:marBottom w:val="0"/>
          <w:divBdr>
            <w:top w:val="none" w:sz="0" w:space="0" w:color="auto"/>
            <w:left w:val="none" w:sz="0" w:space="0" w:color="auto"/>
            <w:bottom w:val="none" w:sz="0" w:space="0" w:color="auto"/>
            <w:right w:val="none" w:sz="0" w:space="0" w:color="auto"/>
          </w:divBdr>
        </w:div>
      </w:divsChild>
    </w:div>
    <w:div w:id="19994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6A4F-6032-4371-A95A-242AD9F1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8806</Words>
  <Characters>50196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dc:description/>
  <cp:lastModifiedBy>Doug Fraleigh</cp:lastModifiedBy>
  <cp:revision>2</cp:revision>
  <cp:lastPrinted>2014-05-11T04:21:00Z</cp:lastPrinted>
  <dcterms:created xsi:type="dcterms:W3CDTF">2021-09-09T17:05:00Z</dcterms:created>
  <dcterms:modified xsi:type="dcterms:W3CDTF">2021-09-09T17:05:00Z</dcterms:modified>
</cp:coreProperties>
</file>