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AB462B" w:rsidRDefault="00165D98" w:rsidP="00165D98">
      <w:pPr>
        <w:rPr>
          <w:rFonts w:ascii="Bookman Old Style" w:hAnsi="Bookman Old Style" w:cs="Times New Roman"/>
          <w:szCs w:val="24"/>
        </w:rPr>
      </w:pPr>
      <w:bookmarkStart w:id="0" w:name="_GoBack"/>
      <w:bookmarkEnd w:id="0"/>
      <w:r w:rsidRPr="00AB462B">
        <w:rPr>
          <w:rFonts w:ascii="Bookman Old Style" w:hAnsi="Bookman Old Style" w:cs="Times New Roman"/>
          <w:szCs w:val="24"/>
        </w:rPr>
        <w:t>THE MINUTES OF THE ACADEMIC SENATE</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 xml:space="preserve">CALIFORNIA STATE UNIVERSITY, FRESNO   </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5241 North Maple Avenue, M/S Thomas 43</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Fresno, California 93740-8027</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Office of the Academic Senate</w:t>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t>FAX: 278-5745</w:t>
      </w:r>
    </w:p>
    <w:p w:rsidR="00165D98" w:rsidRPr="00AB462B" w:rsidRDefault="001C5651"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(AS-10</w:t>
      </w:r>
      <w:r w:rsidR="00165D98" w:rsidRPr="00AB462B">
        <w:rPr>
          <w:rFonts w:ascii="Bookman Old Style" w:hAnsi="Bookman Old Style" w:cs="Times New Roman"/>
          <w:szCs w:val="24"/>
        </w:rPr>
        <w:t>)</w:t>
      </w:r>
    </w:p>
    <w:p w:rsidR="00165D98" w:rsidRPr="00AB462B" w:rsidRDefault="00165D98" w:rsidP="00165D98">
      <w:pPr>
        <w:rPr>
          <w:rFonts w:ascii="Bookman Old Style" w:hAnsi="Bookman Old Style" w:cs="Times New Roman"/>
          <w:szCs w:val="24"/>
        </w:rPr>
      </w:pPr>
    </w:p>
    <w:p w:rsidR="00165D98" w:rsidRDefault="0030478E" w:rsidP="00165D98">
      <w:pPr>
        <w:rPr>
          <w:rFonts w:ascii="Bookman Old Style" w:hAnsi="Bookman Old Style" w:cs="Times New Roman"/>
          <w:szCs w:val="24"/>
        </w:rPr>
      </w:pPr>
      <w:r>
        <w:rPr>
          <w:rFonts w:ascii="Bookman Old Style" w:hAnsi="Bookman Old Style" w:cs="Times New Roman"/>
          <w:szCs w:val="24"/>
        </w:rPr>
        <w:t>March</w:t>
      </w:r>
      <w:r w:rsidR="00D54B9B" w:rsidRPr="00AB462B">
        <w:rPr>
          <w:rFonts w:ascii="Bookman Old Style" w:hAnsi="Bookman Old Style" w:cs="Times New Roman"/>
          <w:szCs w:val="24"/>
        </w:rPr>
        <w:t xml:space="preserve"> </w:t>
      </w:r>
      <w:r>
        <w:rPr>
          <w:rFonts w:ascii="Bookman Old Style" w:hAnsi="Bookman Old Style" w:cs="Times New Roman"/>
          <w:szCs w:val="24"/>
        </w:rPr>
        <w:t>23, 2015</w:t>
      </w:r>
    </w:p>
    <w:p w:rsidR="00E13D20" w:rsidRDefault="00E13D20" w:rsidP="00165D98">
      <w:pPr>
        <w:rPr>
          <w:rFonts w:ascii="Bookman Old Style" w:hAnsi="Bookman Old Style" w:cs="Times New Roman"/>
          <w:szCs w:val="24"/>
        </w:rPr>
      </w:pPr>
    </w:p>
    <w:p w:rsidR="00E13D20" w:rsidRDefault="0030478E" w:rsidP="00E13D20">
      <w:pPr>
        <w:ind w:left="2880" w:hanging="2880"/>
        <w:rPr>
          <w:rFonts w:ascii="Bookman Old Style" w:hAnsi="Bookman Old Style"/>
          <w:szCs w:val="24"/>
        </w:rPr>
      </w:pPr>
      <w:r>
        <w:rPr>
          <w:rFonts w:ascii="Bookman Old Style" w:hAnsi="Bookman Old Style"/>
          <w:szCs w:val="24"/>
        </w:rPr>
        <w:t>Members excused:</w:t>
      </w:r>
      <w:r w:rsidR="0089199F">
        <w:rPr>
          <w:rFonts w:ascii="Bookman Old Style" w:hAnsi="Bookman Old Style"/>
          <w:szCs w:val="24"/>
        </w:rPr>
        <w:tab/>
        <w:t xml:space="preserve">O. Benavides, M. </w:t>
      </w:r>
      <w:proofErr w:type="spellStart"/>
      <w:r w:rsidR="0089199F">
        <w:rPr>
          <w:rFonts w:ascii="Bookman Old Style" w:hAnsi="Bookman Old Style"/>
          <w:szCs w:val="24"/>
        </w:rPr>
        <w:t>Dangi</w:t>
      </w:r>
      <w:proofErr w:type="spellEnd"/>
      <w:r w:rsidR="0089199F">
        <w:rPr>
          <w:rFonts w:ascii="Bookman Old Style" w:hAnsi="Bookman Old Style"/>
          <w:szCs w:val="24"/>
        </w:rPr>
        <w:t xml:space="preserve">, T. </w:t>
      </w:r>
      <w:proofErr w:type="spellStart"/>
      <w:r w:rsidR="0089199F">
        <w:rPr>
          <w:rFonts w:ascii="Bookman Old Style" w:hAnsi="Bookman Old Style"/>
          <w:szCs w:val="24"/>
        </w:rPr>
        <w:t>Forgacs</w:t>
      </w:r>
      <w:proofErr w:type="spellEnd"/>
      <w:r w:rsidR="0089199F">
        <w:rPr>
          <w:rFonts w:ascii="Bookman Old Style" w:hAnsi="Bookman Old Style"/>
          <w:szCs w:val="24"/>
        </w:rPr>
        <w:t xml:space="preserve">, G. </w:t>
      </w:r>
      <w:proofErr w:type="spellStart"/>
      <w:r w:rsidR="0089199F">
        <w:rPr>
          <w:rFonts w:ascii="Bookman Old Style" w:hAnsi="Bookman Old Style"/>
          <w:szCs w:val="24"/>
        </w:rPr>
        <w:t>Kriehn</w:t>
      </w:r>
      <w:proofErr w:type="spellEnd"/>
      <w:r w:rsidR="0089199F">
        <w:rPr>
          <w:rFonts w:ascii="Bookman Old Style" w:hAnsi="Bookman Old Style"/>
          <w:szCs w:val="24"/>
        </w:rPr>
        <w:t xml:space="preserve">, S. Lam, J. </w:t>
      </w:r>
      <w:proofErr w:type="spellStart"/>
      <w:r w:rsidR="0089199F">
        <w:rPr>
          <w:rFonts w:ascii="Bookman Old Style" w:hAnsi="Bookman Old Style"/>
          <w:szCs w:val="24"/>
        </w:rPr>
        <w:t>Pausewang</w:t>
      </w:r>
      <w:proofErr w:type="spellEnd"/>
      <w:r w:rsidR="0089199F">
        <w:rPr>
          <w:rFonts w:ascii="Bookman Old Style" w:hAnsi="Bookman Old Style"/>
          <w:szCs w:val="24"/>
        </w:rPr>
        <w:t xml:space="preserve">, </w:t>
      </w:r>
      <w:proofErr w:type="gramStart"/>
      <w:r w:rsidR="0089199F">
        <w:rPr>
          <w:rFonts w:ascii="Bookman Old Style" w:hAnsi="Bookman Old Style"/>
          <w:szCs w:val="24"/>
        </w:rPr>
        <w:t>J</w:t>
      </w:r>
      <w:proofErr w:type="gramEnd"/>
      <w:r w:rsidR="0089199F">
        <w:rPr>
          <w:rFonts w:ascii="Bookman Old Style" w:hAnsi="Bookman Old Style"/>
          <w:szCs w:val="24"/>
        </w:rPr>
        <w:t>. Peterson</w:t>
      </w:r>
    </w:p>
    <w:p w:rsidR="00E13D20" w:rsidRPr="00CA6B0F" w:rsidRDefault="00E13D20" w:rsidP="00E13D20">
      <w:pPr>
        <w:ind w:left="2880" w:hanging="2880"/>
        <w:rPr>
          <w:rFonts w:ascii="Bookman Old Style" w:hAnsi="Bookman Old Style"/>
          <w:szCs w:val="24"/>
        </w:rPr>
      </w:pPr>
    </w:p>
    <w:p w:rsidR="00E13D20" w:rsidRPr="00CA6B0F" w:rsidRDefault="0030478E" w:rsidP="00E13D20">
      <w:pPr>
        <w:ind w:left="2880" w:hanging="2880"/>
        <w:rPr>
          <w:rFonts w:ascii="Bookman Old Style" w:hAnsi="Bookman Old Style"/>
          <w:szCs w:val="24"/>
        </w:rPr>
      </w:pPr>
      <w:r>
        <w:rPr>
          <w:rFonts w:ascii="Bookman Old Style" w:hAnsi="Bookman Old Style"/>
          <w:szCs w:val="24"/>
        </w:rPr>
        <w:t>Members absent:</w:t>
      </w:r>
      <w:r w:rsidR="0089199F">
        <w:rPr>
          <w:rFonts w:ascii="Bookman Old Style" w:hAnsi="Bookman Old Style"/>
          <w:szCs w:val="24"/>
        </w:rPr>
        <w:tab/>
        <w:t xml:space="preserve">A. </w:t>
      </w:r>
      <w:proofErr w:type="spellStart"/>
      <w:r w:rsidR="0089199F">
        <w:rPr>
          <w:rFonts w:ascii="Bookman Old Style" w:hAnsi="Bookman Old Style"/>
          <w:szCs w:val="24"/>
        </w:rPr>
        <w:t>Alexandrou</w:t>
      </w:r>
      <w:proofErr w:type="spellEnd"/>
      <w:r w:rsidR="0089199F">
        <w:rPr>
          <w:rFonts w:ascii="Bookman Old Style" w:hAnsi="Bookman Old Style"/>
          <w:szCs w:val="24"/>
        </w:rPr>
        <w:t xml:space="preserve">, L. </w:t>
      </w:r>
      <w:proofErr w:type="spellStart"/>
      <w:r w:rsidR="0089199F">
        <w:rPr>
          <w:rFonts w:ascii="Bookman Old Style" w:hAnsi="Bookman Old Style"/>
          <w:szCs w:val="24"/>
        </w:rPr>
        <w:t>Crask</w:t>
      </w:r>
      <w:proofErr w:type="spellEnd"/>
      <w:r w:rsidR="0089199F">
        <w:rPr>
          <w:rFonts w:ascii="Bookman Old Style" w:hAnsi="Bookman Old Style"/>
          <w:szCs w:val="24"/>
        </w:rPr>
        <w:t xml:space="preserve">, M. </w:t>
      </w:r>
      <w:proofErr w:type="spellStart"/>
      <w:r w:rsidR="0089199F">
        <w:rPr>
          <w:rFonts w:ascii="Bookman Old Style" w:hAnsi="Bookman Old Style"/>
          <w:szCs w:val="24"/>
        </w:rPr>
        <w:t>Menchaca</w:t>
      </w:r>
      <w:proofErr w:type="spellEnd"/>
      <w:r w:rsidR="0089199F">
        <w:rPr>
          <w:rFonts w:ascii="Bookman Old Style" w:hAnsi="Bookman Old Style"/>
          <w:szCs w:val="24"/>
        </w:rPr>
        <w:t xml:space="preserve">, H. Miltiades, U. Muller, A. </w:t>
      </w:r>
      <w:proofErr w:type="spellStart"/>
      <w:r w:rsidR="0089199F">
        <w:rPr>
          <w:rFonts w:ascii="Bookman Old Style" w:hAnsi="Bookman Old Style"/>
          <w:szCs w:val="24"/>
        </w:rPr>
        <w:t>Nambiar</w:t>
      </w:r>
      <w:proofErr w:type="spellEnd"/>
      <w:r w:rsidR="0089199F">
        <w:rPr>
          <w:rFonts w:ascii="Bookman Old Style" w:hAnsi="Bookman Old Style"/>
          <w:szCs w:val="24"/>
        </w:rPr>
        <w:t>, L. Rios, V. Torres, P. Turnbull, J. Wang</w:t>
      </w:r>
    </w:p>
    <w:p w:rsidR="00E13D20" w:rsidRPr="00AB462B" w:rsidRDefault="00E13D20" w:rsidP="00165D98">
      <w:pPr>
        <w:rPr>
          <w:rFonts w:ascii="Bookman Old Style" w:hAnsi="Bookman Old Style" w:cs="Times New Roman"/>
          <w:szCs w:val="24"/>
        </w:rPr>
      </w:pPr>
    </w:p>
    <w:p w:rsidR="00165D98" w:rsidRPr="00AB462B" w:rsidRDefault="00165D98" w:rsidP="00165D98">
      <w:pPr>
        <w:rPr>
          <w:rFonts w:ascii="Bookman Old Style" w:hAnsi="Bookman Old Style" w:cs="Times New Roman"/>
          <w:szCs w:val="24"/>
        </w:rPr>
      </w:pPr>
    </w:p>
    <w:p w:rsidR="001C7C05" w:rsidRPr="00AB462B" w:rsidRDefault="00165D98">
      <w:pPr>
        <w:rPr>
          <w:rFonts w:ascii="Bookman Old Style" w:hAnsi="Bookman Old Style" w:cs="Times New Roman"/>
          <w:szCs w:val="24"/>
        </w:rPr>
      </w:pPr>
      <w:r w:rsidRPr="00AB462B">
        <w:rPr>
          <w:rFonts w:ascii="Bookman Old Style" w:hAnsi="Bookman Old Style" w:cs="Times New Roman"/>
          <w:szCs w:val="24"/>
        </w:rPr>
        <w:t xml:space="preserve">The Academic Senate was called </w:t>
      </w:r>
      <w:r w:rsidR="0030478E">
        <w:rPr>
          <w:rFonts w:ascii="Bookman Old Style" w:hAnsi="Bookman Old Style" w:cs="Times New Roman"/>
          <w:szCs w:val="24"/>
        </w:rPr>
        <w:t>to order by Chair Ayotte at 4:06</w:t>
      </w:r>
      <w:r w:rsidRPr="00AB462B">
        <w:rPr>
          <w:rFonts w:ascii="Bookman Old Style" w:hAnsi="Bookman Old Style" w:cs="Times New Roman"/>
          <w:szCs w:val="24"/>
        </w:rPr>
        <w:t>pm in HML 2206.</w:t>
      </w:r>
    </w:p>
    <w:p w:rsidR="001C7C05" w:rsidRPr="00AB462B" w:rsidRDefault="001C7C05">
      <w:pPr>
        <w:rPr>
          <w:rFonts w:ascii="Bookman Old Style" w:hAnsi="Bookman Old Style"/>
          <w:szCs w:val="24"/>
        </w:rPr>
      </w:pPr>
    </w:p>
    <w:p w:rsidR="001C7C05" w:rsidRPr="00AB462B" w:rsidRDefault="001C7C05"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 the agenda</w:t>
      </w:r>
    </w:p>
    <w:p w:rsidR="001C7C05" w:rsidRDefault="001C7C05" w:rsidP="001C7C05">
      <w:pPr>
        <w:pStyle w:val="ListParagraph"/>
        <w:rPr>
          <w:rFonts w:ascii="Bookman Old Style" w:hAnsi="Bookman Old Style"/>
          <w:szCs w:val="24"/>
        </w:rPr>
      </w:pPr>
    </w:p>
    <w:p w:rsidR="00D1698B" w:rsidRDefault="00D1698B" w:rsidP="001C7C05">
      <w:pPr>
        <w:pStyle w:val="ListParagraph"/>
        <w:rPr>
          <w:rFonts w:ascii="Bookman Old Style" w:hAnsi="Bookman Old Style"/>
          <w:szCs w:val="24"/>
        </w:rPr>
      </w:pPr>
      <w:proofErr w:type="gramStart"/>
      <w:r>
        <w:rPr>
          <w:rFonts w:ascii="Bookman Old Style" w:hAnsi="Bookman Old Style"/>
          <w:szCs w:val="24"/>
        </w:rPr>
        <w:t>MSC to move item #8, APM 321, to the bottom of the list and re-order accordingly.</w:t>
      </w:r>
      <w:proofErr w:type="gramEnd"/>
    </w:p>
    <w:p w:rsidR="00D1698B" w:rsidRPr="00AB462B" w:rsidRDefault="00D1698B" w:rsidP="001C7C05">
      <w:pPr>
        <w:pStyle w:val="ListParagraph"/>
        <w:rPr>
          <w:rFonts w:ascii="Bookman Old Style" w:hAnsi="Bookman Old Style"/>
          <w:szCs w:val="24"/>
        </w:rPr>
      </w:pPr>
    </w:p>
    <w:p w:rsidR="001C7C05" w:rsidRPr="00AB462B" w:rsidRDefault="001C7C05" w:rsidP="001C7C05">
      <w:pPr>
        <w:pStyle w:val="ListParagraph"/>
        <w:rPr>
          <w:rFonts w:ascii="Bookman Old Style" w:hAnsi="Bookman Old Style"/>
          <w:szCs w:val="24"/>
        </w:rPr>
      </w:pPr>
      <w:r w:rsidRPr="00AB462B">
        <w:rPr>
          <w:rFonts w:ascii="Bookman Old Style" w:hAnsi="Bookman Old Style"/>
          <w:szCs w:val="24"/>
        </w:rPr>
        <w:t>MSC approving the agenda</w:t>
      </w:r>
      <w:r w:rsidR="00D1698B">
        <w:rPr>
          <w:rFonts w:ascii="Bookman Old Style" w:hAnsi="Bookman Old Style"/>
          <w:szCs w:val="24"/>
        </w:rPr>
        <w:t xml:space="preserve"> as amended</w:t>
      </w:r>
    </w:p>
    <w:p w:rsidR="001C7C05" w:rsidRPr="00AB462B" w:rsidRDefault="001C7C05" w:rsidP="001C7C05">
      <w:pPr>
        <w:pStyle w:val="ListParagraph"/>
        <w:rPr>
          <w:rFonts w:ascii="Bookman Old Style" w:hAnsi="Bookman Old Style"/>
          <w:szCs w:val="24"/>
        </w:rPr>
      </w:pPr>
    </w:p>
    <w:p w:rsidR="00CB1E8A" w:rsidRDefault="001C7C05" w:rsidP="00D1698B">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w:t>
      </w:r>
      <w:r w:rsidR="00D1698B">
        <w:rPr>
          <w:rFonts w:ascii="Bookman Old Style" w:hAnsi="Bookman Old Style"/>
          <w:szCs w:val="24"/>
        </w:rPr>
        <w:t xml:space="preserve"> the minutes of March 9, 2013</w:t>
      </w:r>
    </w:p>
    <w:p w:rsidR="00D1698B" w:rsidRDefault="00D1698B" w:rsidP="00D1698B">
      <w:pPr>
        <w:pStyle w:val="ListParagraph"/>
        <w:rPr>
          <w:rFonts w:ascii="Bookman Old Style" w:hAnsi="Bookman Old Style"/>
          <w:szCs w:val="24"/>
        </w:rPr>
      </w:pPr>
    </w:p>
    <w:p w:rsidR="00ED4484" w:rsidRPr="00D1698B" w:rsidRDefault="00D1698B" w:rsidP="00D1698B">
      <w:pPr>
        <w:pStyle w:val="ListParagraph"/>
        <w:rPr>
          <w:rFonts w:ascii="Bookman Old Style" w:hAnsi="Bookman Old Style"/>
          <w:szCs w:val="24"/>
        </w:rPr>
      </w:pPr>
      <w:r>
        <w:rPr>
          <w:rFonts w:ascii="Bookman Old Style" w:hAnsi="Bookman Old Style"/>
          <w:szCs w:val="24"/>
        </w:rPr>
        <w:t>Approval of the minutes postponed.</w:t>
      </w:r>
    </w:p>
    <w:p w:rsidR="00ED4484" w:rsidRPr="00AB462B" w:rsidRDefault="00ED4484" w:rsidP="00ED4484">
      <w:pPr>
        <w:pStyle w:val="ListParagraph"/>
        <w:rPr>
          <w:rFonts w:ascii="Bookman Old Style" w:hAnsi="Bookman Old Style"/>
          <w:szCs w:val="24"/>
        </w:rPr>
      </w:pPr>
    </w:p>
    <w:p w:rsidR="00ED4484" w:rsidRPr="00AB462B" w:rsidRDefault="000C25D5"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Communications and announcements</w:t>
      </w:r>
    </w:p>
    <w:p w:rsidR="000C25D5" w:rsidRPr="00AB462B" w:rsidRDefault="000C25D5" w:rsidP="000C25D5">
      <w:pPr>
        <w:pStyle w:val="ListParagraph"/>
        <w:rPr>
          <w:rFonts w:ascii="Bookman Old Style" w:hAnsi="Bookman Old Style"/>
          <w:szCs w:val="24"/>
        </w:rPr>
      </w:pPr>
    </w:p>
    <w:p w:rsidR="000C25D5" w:rsidRPr="00AB462B" w:rsidRDefault="00A87666"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 President Castro</w:t>
      </w:r>
    </w:p>
    <w:p w:rsidR="00A87666" w:rsidRPr="00AB462B" w:rsidRDefault="00A87666" w:rsidP="00A87666">
      <w:pPr>
        <w:pStyle w:val="ListParagraph"/>
        <w:ind w:left="1080"/>
        <w:rPr>
          <w:rFonts w:ascii="Bookman Old Style" w:hAnsi="Bookman Old Style"/>
          <w:szCs w:val="24"/>
        </w:rPr>
      </w:pPr>
    </w:p>
    <w:p w:rsidR="003D34A2" w:rsidRDefault="00DD245E" w:rsidP="00566654">
      <w:pPr>
        <w:pStyle w:val="ListParagraph"/>
        <w:ind w:left="1080"/>
        <w:rPr>
          <w:rFonts w:ascii="Bookman Old Style" w:hAnsi="Bookman Old Style"/>
          <w:szCs w:val="24"/>
        </w:rPr>
      </w:pPr>
      <w:r>
        <w:rPr>
          <w:rFonts w:ascii="Bookman Old Style" w:hAnsi="Bookman Old Style"/>
          <w:szCs w:val="24"/>
        </w:rPr>
        <w:t>Announced that the university budget for the next academic year is nearly finished and the administration will present its broad outlines to the Academic Senate for feedback before finalizing it.</w:t>
      </w:r>
    </w:p>
    <w:p w:rsidR="00DD245E" w:rsidRDefault="00DD245E" w:rsidP="00566654">
      <w:pPr>
        <w:pStyle w:val="ListParagraph"/>
        <w:ind w:left="1080"/>
        <w:rPr>
          <w:rFonts w:ascii="Bookman Old Style" w:hAnsi="Bookman Old Style"/>
          <w:szCs w:val="24"/>
        </w:rPr>
      </w:pPr>
    </w:p>
    <w:p w:rsidR="00DD245E" w:rsidRPr="00566654" w:rsidRDefault="00DD245E" w:rsidP="00566654">
      <w:pPr>
        <w:pStyle w:val="ListParagraph"/>
        <w:ind w:left="1080"/>
        <w:rPr>
          <w:rFonts w:ascii="Bookman Old Style" w:hAnsi="Bookman Old Style"/>
          <w:szCs w:val="24"/>
        </w:rPr>
      </w:pPr>
      <w:r>
        <w:rPr>
          <w:rFonts w:ascii="Bookman Old Style" w:hAnsi="Bookman Old Style"/>
          <w:szCs w:val="24"/>
        </w:rPr>
        <w:lastRenderedPageBreak/>
        <w:t>Very shortly he and the California Faculty Association will announce the final version of the faculty and staff campus equity program.</w:t>
      </w:r>
    </w:p>
    <w:p w:rsidR="00A87666" w:rsidRPr="00AB462B" w:rsidRDefault="00A87666" w:rsidP="00A87666">
      <w:pPr>
        <w:pStyle w:val="ListParagraph"/>
        <w:ind w:left="1080"/>
        <w:rPr>
          <w:rFonts w:ascii="Bookman Old Style" w:hAnsi="Bookman Old Style"/>
          <w:szCs w:val="24"/>
        </w:rPr>
      </w:pPr>
    </w:p>
    <w:p w:rsidR="00A87666" w:rsidRPr="00AB462B" w:rsidRDefault="00281ADA"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Provost </w:t>
      </w:r>
      <w:proofErr w:type="spellStart"/>
      <w:r w:rsidRPr="00AB462B">
        <w:rPr>
          <w:rFonts w:ascii="Bookman Old Style" w:hAnsi="Bookman Old Style"/>
          <w:szCs w:val="24"/>
        </w:rPr>
        <w:t>Zelezny</w:t>
      </w:r>
      <w:proofErr w:type="spellEnd"/>
    </w:p>
    <w:p w:rsidR="00281ADA" w:rsidRPr="00AB462B" w:rsidRDefault="00281ADA" w:rsidP="00281ADA">
      <w:pPr>
        <w:pStyle w:val="ListParagraph"/>
        <w:ind w:left="1080"/>
        <w:rPr>
          <w:rFonts w:ascii="Bookman Old Style" w:hAnsi="Bookman Old Style"/>
          <w:szCs w:val="24"/>
        </w:rPr>
      </w:pPr>
    </w:p>
    <w:p w:rsidR="00281ADA" w:rsidRDefault="007242E3" w:rsidP="00281ADA">
      <w:pPr>
        <w:pStyle w:val="ListParagraph"/>
        <w:ind w:left="1080"/>
        <w:rPr>
          <w:rFonts w:ascii="Bookman Old Style" w:hAnsi="Bookman Old Style"/>
          <w:szCs w:val="24"/>
        </w:rPr>
      </w:pPr>
      <w:proofErr w:type="gramStart"/>
      <w:r>
        <w:rPr>
          <w:rFonts w:ascii="Bookman Old Style" w:hAnsi="Bookman Old Style"/>
          <w:szCs w:val="24"/>
        </w:rPr>
        <w:t xml:space="preserve">Noted that she and President Castro are working to increase the number of tenure-track professors at Fresno State, aiming to reach 70 to 75% of </w:t>
      </w:r>
      <w:r w:rsidR="00060165">
        <w:rPr>
          <w:rFonts w:ascii="Bookman Old Style" w:hAnsi="Bookman Old Style"/>
          <w:szCs w:val="24"/>
        </w:rPr>
        <w:t xml:space="preserve">the </w:t>
      </w:r>
      <w:r>
        <w:rPr>
          <w:rFonts w:ascii="Bookman Old Style" w:hAnsi="Bookman Old Style"/>
          <w:szCs w:val="24"/>
        </w:rPr>
        <w:t>total faculty over the next ten years.</w:t>
      </w:r>
      <w:proofErr w:type="gramEnd"/>
    </w:p>
    <w:p w:rsidR="00060165" w:rsidRDefault="00060165" w:rsidP="00281ADA">
      <w:pPr>
        <w:pStyle w:val="ListParagraph"/>
        <w:ind w:left="1080"/>
        <w:rPr>
          <w:rFonts w:ascii="Bookman Old Style" w:hAnsi="Bookman Old Style"/>
          <w:szCs w:val="24"/>
        </w:rPr>
      </w:pPr>
    </w:p>
    <w:p w:rsidR="00060165" w:rsidRDefault="00D4256A" w:rsidP="00281ADA">
      <w:pPr>
        <w:pStyle w:val="ListParagraph"/>
        <w:ind w:left="1080"/>
        <w:rPr>
          <w:rFonts w:ascii="Bookman Old Style" w:hAnsi="Bookman Old Style"/>
          <w:szCs w:val="24"/>
        </w:rPr>
      </w:pPr>
      <w:r>
        <w:rPr>
          <w:rFonts w:ascii="Bookman Old Style" w:hAnsi="Bookman Old Style"/>
          <w:szCs w:val="24"/>
        </w:rPr>
        <w:t>Discussed the university’s moves towards declaring impaction due to too little funding from the state.  The university held three public forums, and took comments on-line as well, completing step one</w:t>
      </w:r>
      <w:r w:rsidR="00F3249E">
        <w:rPr>
          <w:rFonts w:ascii="Bookman Old Style" w:hAnsi="Bookman Old Style"/>
          <w:szCs w:val="24"/>
        </w:rPr>
        <w:t xml:space="preserve"> of the process of declaring impaction</w:t>
      </w:r>
      <w:r w:rsidR="00152DEE">
        <w:rPr>
          <w:rFonts w:ascii="Bookman Old Style" w:hAnsi="Bookman Old Style"/>
          <w:szCs w:val="24"/>
        </w:rPr>
        <w:t>.  The</w:t>
      </w:r>
      <w:r w:rsidR="00F3249E">
        <w:rPr>
          <w:rFonts w:ascii="Bookman Old Style" w:hAnsi="Bookman Old Style"/>
          <w:szCs w:val="24"/>
        </w:rPr>
        <w:t xml:space="preserve"> </w:t>
      </w:r>
      <w:r w:rsidR="00152DEE">
        <w:rPr>
          <w:rFonts w:ascii="Bookman Old Style" w:hAnsi="Bookman Old Style"/>
          <w:szCs w:val="24"/>
        </w:rPr>
        <w:t>impaction request</w:t>
      </w:r>
      <w:r>
        <w:rPr>
          <w:rFonts w:ascii="Bookman Old Style" w:hAnsi="Bookman Old Style"/>
          <w:szCs w:val="24"/>
        </w:rPr>
        <w:t xml:space="preserve"> has</w:t>
      </w:r>
      <w:r w:rsidR="00152DEE">
        <w:rPr>
          <w:rFonts w:ascii="Bookman Old Style" w:hAnsi="Bookman Old Style"/>
          <w:szCs w:val="24"/>
        </w:rPr>
        <w:t xml:space="preserve"> now</w:t>
      </w:r>
      <w:r>
        <w:rPr>
          <w:rFonts w:ascii="Bookman Old Style" w:hAnsi="Bookman Old Style"/>
          <w:szCs w:val="24"/>
        </w:rPr>
        <w:t xml:space="preserve"> been sent to the Chancellor for approval.  If the declaration of impaction is approved, it will go into effect in the </w:t>
      </w:r>
      <w:proofErr w:type="gramStart"/>
      <w:r>
        <w:rPr>
          <w:rFonts w:ascii="Bookman Old Style" w:hAnsi="Bookman Old Style"/>
          <w:szCs w:val="24"/>
        </w:rPr>
        <w:t>Fall</w:t>
      </w:r>
      <w:proofErr w:type="gramEnd"/>
      <w:r>
        <w:rPr>
          <w:rFonts w:ascii="Bookman Old Style" w:hAnsi="Bookman Old Style"/>
          <w:szCs w:val="24"/>
        </w:rPr>
        <w:t xml:space="preserve"> of 2016.  </w:t>
      </w:r>
      <w:r w:rsidR="00BD3AE2">
        <w:rPr>
          <w:rFonts w:ascii="Bookman Old Style" w:hAnsi="Bookman Old Style"/>
          <w:szCs w:val="24"/>
        </w:rPr>
        <w:t>She explained that they would try to manage enrollment in a way that will have as small of an impact on Fresno State’s dedicated service area as possible.</w:t>
      </w:r>
    </w:p>
    <w:p w:rsidR="00BD3AE2" w:rsidRDefault="00BD3AE2" w:rsidP="00281ADA">
      <w:pPr>
        <w:pStyle w:val="ListParagraph"/>
        <w:ind w:left="1080"/>
        <w:rPr>
          <w:rFonts w:ascii="Bookman Old Style" w:hAnsi="Bookman Old Style"/>
          <w:szCs w:val="24"/>
        </w:rPr>
      </w:pPr>
    </w:p>
    <w:p w:rsidR="00BD3AE2" w:rsidRPr="00AB462B" w:rsidRDefault="00964973" w:rsidP="00281ADA">
      <w:pPr>
        <w:pStyle w:val="ListParagraph"/>
        <w:ind w:left="1080"/>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(Statewide)</w:t>
      </w:r>
      <w:r w:rsidR="001D66DC">
        <w:rPr>
          <w:rFonts w:ascii="Bookman Old Style" w:hAnsi="Bookman Old Style"/>
          <w:szCs w:val="24"/>
        </w:rPr>
        <w:t xml:space="preserve"> and Senator Chapman (Modern and Classical Languages)</w:t>
      </w:r>
      <w:r>
        <w:rPr>
          <w:rFonts w:ascii="Bookman Old Style" w:hAnsi="Bookman Old Style"/>
          <w:szCs w:val="24"/>
        </w:rPr>
        <w:t xml:space="preserve"> asked several questions and expressed a number of concerns.  It was noted that changes to enrollment will fall on freshmen and transfer students, and the provost </w:t>
      </w:r>
      <w:r w:rsidR="00F358FB">
        <w:rPr>
          <w:rFonts w:ascii="Bookman Old Style" w:hAnsi="Bookman Old Style"/>
          <w:szCs w:val="24"/>
        </w:rPr>
        <w:t xml:space="preserve">also noted that parents are beginning to call the university with concerns about diminishing opportunity for their children to attend Fresno State.  </w:t>
      </w:r>
      <w:r w:rsidR="008F60BB">
        <w:rPr>
          <w:rFonts w:ascii="Bookman Old Style" w:hAnsi="Bookman Old Style"/>
          <w:szCs w:val="24"/>
        </w:rPr>
        <w:t>The provost said that different enrollment models are being run to determine</w:t>
      </w:r>
      <w:r w:rsidR="00624F42">
        <w:rPr>
          <w:rFonts w:ascii="Bookman Old Style" w:hAnsi="Bookman Old Style"/>
          <w:szCs w:val="24"/>
        </w:rPr>
        <w:t xml:space="preserve"> how best to raise admission</w:t>
      </w:r>
      <w:r w:rsidR="008F60BB">
        <w:rPr>
          <w:rFonts w:ascii="Bookman Old Style" w:hAnsi="Bookman Old Style"/>
          <w:szCs w:val="24"/>
        </w:rPr>
        <w:t xml:space="preserve"> standards without affecting the diversity of the student body.  The provost was especially concerned about the impact this would have on the number of African Americans and Native Americans attending the</w:t>
      </w:r>
      <w:r w:rsidR="00DA5D69">
        <w:rPr>
          <w:rFonts w:ascii="Bookman Old Style" w:hAnsi="Bookman Old Style"/>
          <w:szCs w:val="24"/>
        </w:rPr>
        <w:t xml:space="preserve"> university, especially males.  The administration has not yet looked at how impaction might affect smaller academic programs and double majors.</w:t>
      </w:r>
    </w:p>
    <w:p w:rsidR="00281ADA" w:rsidRDefault="00281ADA" w:rsidP="00281ADA">
      <w:pPr>
        <w:pStyle w:val="ListParagraph"/>
        <w:ind w:left="1080"/>
        <w:rPr>
          <w:rFonts w:ascii="Bookman Old Style" w:hAnsi="Bookman Old Style"/>
          <w:szCs w:val="24"/>
        </w:rPr>
      </w:pPr>
    </w:p>
    <w:p w:rsidR="00DA5D69" w:rsidRDefault="001D66DC" w:rsidP="00281ADA">
      <w:pPr>
        <w:pStyle w:val="ListParagraph"/>
        <w:ind w:left="1080"/>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Slagter</w:t>
      </w:r>
      <w:proofErr w:type="spellEnd"/>
      <w:r>
        <w:rPr>
          <w:rFonts w:ascii="Bookman Old Style" w:hAnsi="Bookman Old Style"/>
          <w:szCs w:val="24"/>
        </w:rPr>
        <w:t xml:space="preserve"> (Women’s Studies) </w:t>
      </w:r>
      <w:r w:rsidR="00F24B48">
        <w:rPr>
          <w:rFonts w:ascii="Bookman Old Style" w:hAnsi="Bookman Old Style"/>
          <w:szCs w:val="24"/>
        </w:rPr>
        <w:t xml:space="preserve">asked about public reaction at the community forums.  The provost noted that many concerns were expressed about how much access to Fresno State would be lost, how this might break down by ethnicity, and what opportunities there were for students denied admission to Fresno State.  </w:t>
      </w:r>
      <w:r w:rsidR="007467BE">
        <w:rPr>
          <w:rFonts w:ascii="Bookman Old Style" w:hAnsi="Bookman Old Style"/>
          <w:szCs w:val="24"/>
        </w:rPr>
        <w:t xml:space="preserve">The provost also </w:t>
      </w:r>
      <w:r w:rsidR="007467BE">
        <w:rPr>
          <w:rFonts w:ascii="Bookman Old Style" w:hAnsi="Bookman Old Style"/>
          <w:szCs w:val="24"/>
        </w:rPr>
        <w:lastRenderedPageBreak/>
        <w:t>noted that some faculty and others expressed support for raising admission standards, though they were a minority at the forums.</w:t>
      </w:r>
      <w:r w:rsidR="000701FD">
        <w:rPr>
          <w:rFonts w:ascii="Bookman Old Style" w:hAnsi="Bookman Old Style"/>
          <w:szCs w:val="24"/>
        </w:rPr>
        <w:t xml:space="preserve">  Senator </w:t>
      </w:r>
      <w:proofErr w:type="spellStart"/>
      <w:r w:rsidR="000701FD">
        <w:rPr>
          <w:rFonts w:ascii="Bookman Old Style" w:hAnsi="Bookman Old Style"/>
          <w:szCs w:val="24"/>
        </w:rPr>
        <w:t>Fulop</w:t>
      </w:r>
      <w:proofErr w:type="spellEnd"/>
      <w:r w:rsidR="000701FD">
        <w:rPr>
          <w:rFonts w:ascii="Bookman Old Style" w:hAnsi="Bookman Old Style"/>
          <w:szCs w:val="24"/>
        </w:rPr>
        <w:t xml:space="preserve"> (Linguistics) expressed concern that area school district officials were not aware that this was happening, though the provost said that the university has been reaching out to district superintendents.</w:t>
      </w:r>
    </w:p>
    <w:p w:rsidR="000701FD" w:rsidRDefault="000701FD" w:rsidP="00281ADA">
      <w:pPr>
        <w:pStyle w:val="ListParagraph"/>
        <w:ind w:left="1080"/>
        <w:rPr>
          <w:rFonts w:ascii="Bookman Old Style" w:hAnsi="Bookman Old Style"/>
          <w:szCs w:val="24"/>
        </w:rPr>
      </w:pPr>
    </w:p>
    <w:p w:rsidR="00281ADA" w:rsidRPr="00AB462B" w:rsidRDefault="00EC691D"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Senator </w:t>
      </w:r>
      <w:proofErr w:type="spellStart"/>
      <w:r w:rsidRPr="00AB462B">
        <w:rPr>
          <w:rFonts w:ascii="Bookman Old Style" w:hAnsi="Bookman Old Style"/>
          <w:szCs w:val="24"/>
        </w:rPr>
        <w:t>Kensinger</w:t>
      </w:r>
      <w:proofErr w:type="spellEnd"/>
      <w:r w:rsidRPr="00AB462B">
        <w:rPr>
          <w:rFonts w:ascii="Bookman Old Style" w:hAnsi="Bookman Old Style"/>
          <w:szCs w:val="24"/>
        </w:rPr>
        <w:t xml:space="preserve"> (Statewide Academic Senate)</w:t>
      </w:r>
    </w:p>
    <w:p w:rsidR="00EC691D" w:rsidRPr="00AB462B" w:rsidRDefault="00EC691D" w:rsidP="00EC691D">
      <w:pPr>
        <w:pStyle w:val="ListParagraph"/>
        <w:ind w:left="1080"/>
        <w:rPr>
          <w:rFonts w:ascii="Bookman Old Style" w:hAnsi="Bookman Old Style"/>
          <w:szCs w:val="24"/>
        </w:rPr>
      </w:pPr>
    </w:p>
    <w:p w:rsidR="00EC691D" w:rsidRPr="00AB462B" w:rsidRDefault="009F3AAD" w:rsidP="00EC691D">
      <w:pPr>
        <w:pStyle w:val="ListParagraph"/>
        <w:ind w:left="1080"/>
        <w:rPr>
          <w:rFonts w:ascii="Bookman Old Style" w:hAnsi="Bookman Old Style"/>
          <w:szCs w:val="24"/>
        </w:rPr>
      </w:pPr>
      <w:proofErr w:type="gramStart"/>
      <w:r>
        <w:rPr>
          <w:rFonts w:ascii="Bookman Old Style" w:hAnsi="Bookman Old Style"/>
          <w:szCs w:val="24"/>
        </w:rPr>
        <w:t>Listed several</w:t>
      </w:r>
      <w:r w:rsidR="00615365" w:rsidRPr="00AB462B">
        <w:rPr>
          <w:rFonts w:ascii="Bookman Old Style" w:hAnsi="Bookman Old Style"/>
          <w:szCs w:val="24"/>
        </w:rPr>
        <w:t xml:space="preserve"> resolutions</w:t>
      </w:r>
      <w:r>
        <w:rPr>
          <w:rFonts w:ascii="Bookman Old Style" w:hAnsi="Bookman Old Style"/>
          <w:szCs w:val="24"/>
        </w:rPr>
        <w:t xml:space="preserve"> currently being considered</w:t>
      </w:r>
      <w:r w:rsidR="00615365" w:rsidRPr="00AB462B">
        <w:rPr>
          <w:rFonts w:ascii="Bookman Old Style" w:hAnsi="Bookman Old Style"/>
          <w:szCs w:val="24"/>
        </w:rPr>
        <w:t xml:space="preserve"> by the Statewide Acade</w:t>
      </w:r>
      <w:r>
        <w:rPr>
          <w:rFonts w:ascii="Bookman Old Style" w:hAnsi="Bookman Old Style"/>
          <w:szCs w:val="24"/>
        </w:rPr>
        <w:t>mic Senate</w:t>
      </w:r>
      <w:r w:rsidR="00615365" w:rsidRPr="00AB462B">
        <w:rPr>
          <w:rFonts w:ascii="Bookman Old Style" w:hAnsi="Bookman Old Style"/>
          <w:szCs w:val="24"/>
        </w:rPr>
        <w:t>.</w:t>
      </w:r>
      <w:proofErr w:type="gramEnd"/>
      <w:r w:rsidR="00615365" w:rsidRPr="00AB462B">
        <w:rPr>
          <w:rFonts w:ascii="Bookman Old Style" w:hAnsi="Bookman Old Style"/>
          <w:szCs w:val="24"/>
        </w:rPr>
        <w:t xml:space="preserve">  </w:t>
      </w:r>
      <w:r>
        <w:rPr>
          <w:rFonts w:ascii="Bookman Old Style" w:hAnsi="Bookman Old Style"/>
          <w:szCs w:val="24"/>
        </w:rPr>
        <w:t xml:space="preserve">These </w:t>
      </w:r>
      <w:r w:rsidR="00C022C4" w:rsidRPr="00AB462B">
        <w:rPr>
          <w:rFonts w:ascii="Bookman Old Style" w:hAnsi="Bookman Old Style"/>
          <w:szCs w:val="24"/>
        </w:rPr>
        <w:t>can be seen on the website of the Statewide Senate (</w:t>
      </w:r>
      <w:hyperlink r:id="rId8" w:history="1">
        <w:r w:rsidR="00C022C4" w:rsidRPr="00AB462B">
          <w:rPr>
            <w:rStyle w:val="Hyperlink"/>
            <w:rFonts w:ascii="Bookman Old Style" w:hAnsi="Bookman Old Style"/>
            <w:szCs w:val="24"/>
          </w:rPr>
          <w:t>www.calstate.edu/acadsen/</w:t>
        </w:r>
      </w:hyperlink>
      <w:r>
        <w:rPr>
          <w:rFonts w:ascii="Bookman Old Style" w:hAnsi="Bookman Old Style"/>
          <w:szCs w:val="24"/>
        </w:rPr>
        <w:t>).</w:t>
      </w:r>
    </w:p>
    <w:p w:rsidR="00EC691D" w:rsidRPr="00AB462B" w:rsidRDefault="00EC691D" w:rsidP="00EC691D">
      <w:pPr>
        <w:pStyle w:val="ListParagraph"/>
        <w:ind w:left="1080"/>
        <w:rPr>
          <w:rFonts w:ascii="Bookman Old Style" w:hAnsi="Bookman Old Style"/>
          <w:szCs w:val="24"/>
        </w:rPr>
      </w:pPr>
    </w:p>
    <w:p w:rsidR="00EC691D" w:rsidRPr="00AB462B" w:rsidRDefault="00696B33" w:rsidP="00A87666">
      <w:pPr>
        <w:pStyle w:val="ListParagraph"/>
        <w:numPr>
          <w:ilvl w:val="0"/>
          <w:numId w:val="2"/>
        </w:numPr>
        <w:rPr>
          <w:rFonts w:ascii="Bookman Old Style" w:hAnsi="Bookman Old Style"/>
          <w:szCs w:val="24"/>
        </w:rPr>
      </w:pPr>
      <w:r w:rsidRPr="00AB462B">
        <w:rPr>
          <w:rFonts w:ascii="Bookman Old Style" w:hAnsi="Bookman Old Style"/>
          <w:szCs w:val="24"/>
        </w:rPr>
        <w:t>Chair Ayotte</w:t>
      </w:r>
    </w:p>
    <w:p w:rsidR="00696B33" w:rsidRPr="00AB462B" w:rsidRDefault="00696B33" w:rsidP="00696B33">
      <w:pPr>
        <w:pStyle w:val="ListParagraph"/>
        <w:ind w:left="1080"/>
        <w:rPr>
          <w:rFonts w:ascii="Bookman Old Style" w:hAnsi="Bookman Old Style"/>
          <w:szCs w:val="24"/>
        </w:rPr>
      </w:pPr>
    </w:p>
    <w:p w:rsidR="00DB6EFE" w:rsidRPr="007E70A4" w:rsidRDefault="00F25200" w:rsidP="007E70A4">
      <w:pPr>
        <w:pStyle w:val="ListParagraph"/>
        <w:ind w:left="1080"/>
        <w:rPr>
          <w:rFonts w:ascii="Bookman Old Style" w:hAnsi="Bookman Old Style"/>
          <w:szCs w:val="24"/>
        </w:rPr>
      </w:pPr>
      <w:proofErr w:type="gramStart"/>
      <w:r>
        <w:rPr>
          <w:rFonts w:ascii="Bookman Old Style" w:hAnsi="Bookman Old Style"/>
          <w:szCs w:val="24"/>
        </w:rPr>
        <w:t>Announced that the Senate Executive Committee has decided to have an additional senate meeting on May 4.</w:t>
      </w:r>
      <w:proofErr w:type="gramEnd"/>
    </w:p>
    <w:p w:rsidR="000C25D5" w:rsidRPr="00AB462B" w:rsidRDefault="000C25D5" w:rsidP="000C25D5">
      <w:pPr>
        <w:pStyle w:val="ListParagraph"/>
        <w:rPr>
          <w:rFonts w:ascii="Bookman Old Style" w:hAnsi="Bookman Old Style"/>
          <w:szCs w:val="24"/>
        </w:rPr>
      </w:pPr>
    </w:p>
    <w:p w:rsidR="000C25D5" w:rsidRPr="00AB462B" w:rsidRDefault="00591D64"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New business</w:t>
      </w:r>
    </w:p>
    <w:p w:rsidR="00591D64" w:rsidRPr="00AB462B" w:rsidRDefault="00591D64" w:rsidP="00591D64">
      <w:pPr>
        <w:pStyle w:val="ListParagraph"/>
        <w:rPr>
          <w:rFonts w:ascii="Bookman Old Style" w:hAnsi="Bookman Old Style"/>
          <w:szCs w:val="24"/>
        </w:rPr>
      </w:pPr>
    </w:p>
    <w:p w:rsidR="001D22CD" w:rsidRPr="00567602" w:rsidRDefault="00567602" w:rsidP="00567602">
      <w:pPr>
        <w:pStyle w:val="ListParagraph"/>
        <w:rPr>
          <w:rFonts w:ascii="Bookman Old Style" w:hAnsi="Bookman Old Style"/>
          <w:szCs w:val="24"/>
        </w:rPr>
      </w:pPr>
      <w:r>
        <w:rPr>
          <w:rFonts w:ascii="Bookman Old Style" w:hAnsi="Bookman Old Style"/>
          <w:szCs w:val="24"/>
        </w:rPr>
        <w:t>There was no new business</w:t>
      </w:r>
    </w:p>
    <w:p w:rsidR="001D22CD" w:rsidRPr="00AB462B" w:rsidRDefault="001D22CD" w:rsidP="001D22CD">
      <w:pPr>
        <w:pStyle w:val="ListParagraph"/>
        <w:rPr>
          <w:rFonts w:ascii="Bookman Old Style" w:hAnsi="Bookman Old Style"/>
          <w:szCs w:val="24"/>
        </w:rPr>
      </w:pPr>
    </w:p>
    <w:p w:rsidR="001D22CD" w:rsidRDefault="00F64C37" w:rsidP="000A287F">
      <w:pPr>
        <w:pStyle w:val="ListParagraph"/>
        <w:numPr>
          <w:ilvl w:val="0"/>
          <w:numId w:val="1"/>
        </w:numPr>
        <w:ind w:hanging="720"/>
        <w:rPr>
          <w:rFonts w:ascii="Bookman Old Style" w:hAnsi="Bookman Old Style"/>
          <w:szCs w:val="24"/>
        </w:rPr>
      </w:pPr>
      <w:r>
        <w:rPr>
          <w:rFonts w:ascii="Bookman Old Style" w:hAnsi="Bookman Old Style"/>
          <w:szCs w:val="24"/>
        </w:rPr>
        <w:t>APM 325 – Policy on Retention and Tenure</w:t>
      </w:r>
    </w:p>
    <w:p w:rsidR="00F64C37" w:rsidRDefault="00F64C37" w:rsidP="00F64C37">
      <w:pPr>
        <w:pStyle w:val="ListParagraph"/>
        <w:rPr>
          <w:rFonts w:ascii="Bookman Old Style" w:hAnsi="Bookman Old Style"/>
          <w:szCs w:val="24"/>
        </w:rPr>
      </w:pPr>
    </w:p>
    <w:p w:rsidR="00F64C37" w:rsidRDefault="0069558A" w:rsidP="00F64C37">
      <w:pPr>
        <w:pStyle w:val="ListParagraph"/>
        <w:rPr>
          <w:rFonts w:ascii="Bookman Old Style" w:hAnsi="Bookman Old Style"/>
          <w:szCs w:val="24"/>
        </w:rPr>
      </w:pPr>
      <w:proofErr w:type="gramStart"/>
      <w:r>
        <w:rPr>
          <w:rFonts w:ascii="Bookman Old Style" w:hAnsi="Bookman Old Style"/>
          <w:szCs w:val="24"/>
        </w:rPr>
        <w:t xml:space="preserve">Presentation by Brian </w:t>
      </w:r>
      <w:proofErr w:type="spellStart"/>
      <w:r>
        <w:rPr>
          <w:rFonts w:ascii="Bookman Old Style" w:hAnsi="Bookman Old Style"/>
          <w:szCs w:val="24"/>
        </w:rPr>
        <w:t>Tsukimura</w:t>
      </w:r>
      <w:proofErr w:type="spellEnd"/>
      <w:r>
        <w:rPr>
          <w:rFonts w:ascii="Bookman Old Style" w:hAnsi="Bookman Old Style"/>
          <w:szCs w:val="24"/>
        </w:rPr>
        <w:t>, Chair of the Senate Personnel Committee.</w:t>
      </w:r>
      <w:proofErr w:type="gramEnd"/>
      <w:r w:rsidR="00711482">
        <w:rPr>
          <w:rFonts w:ascii="Bookman Old Style" w:hAnsi="Bookman Old Style"/>
          <w:szCs w:val="24"/>
        </w:rPr>
        <w:t xml:space="preserve">  He noted that if the Academic Senate was supportive of the changes here, then it would be worth making changes to APM 324 as well to address the concerns of probationary faculty.</w:t>
      </w:r>
      <w:r w:rsidR="00E07DE8">
        <w:rPr>
          <w:rFonts w:ascii="Bookman Old Style" w:hAnsi="Bookman Old Style"/>
          <w:szCs w:val="24"/>
        </w:rPr>
        <w:t xml:space="preserve">  Several senators spoke in favor of the new language.</w:t>
      </w:r>
    </w:p>
    <w:p w:rsidR="00711482" w:rsidRDefault="00711482" w:rsidP="00F64C37">
      <w:pPr>
        <w:pStyle w:val="ListParagraph"/>
        <w:rPr>
          <w:rFonts w:ascii="Bookman Old Style" w:hAnsi="Bookman Old Style"/>
          <w:szCs w:val="24"/>
        </w:rPr>
      </w:pPr>
    </w:p>
    <w:p w:rsidR="00711482" w:rsidRDefault="00E07DE8" w:rsidP="00F64C37">
      <w:pPr>
        <w:pStyle w:val="ListParagraph"/>
        <w:rPr>
          <w:rFonts w:ascii="Bookman Old Style" w:hAnsi="Bookman Old Style"/>
          <w:szCs w:val="24"/>
        </w:rPr>
      </w:pPr>
      <w:r>
        <w:rPr>
          <w:rFonts w:ascii="Bookman Old Style" w:hAnsi="Bookman Old Style"/>
          <w:szCs w:val="24"/>
        </w:rPr>
        <w:t>AVP Caldwell (Faculty Affairs) said that the old language was highly prohibitive when it came to new tenure-track faculty using research prior to their appointments, and the new language is much more flexible.</w:t>
      </w:r>
    </w:p>
    <w:p w:rsidR="00E07DE8" w:rsidRDefault="00E07DE8" w:rsidP="00F64C37">
      <w:pPr>
        <w:pStyle w:val="ListParagraph"/>
        <w:rPr>
          <w:rFonts w:ascii="Bookman Old Style" w:hAnsi="Bookman Old Style"/>
          <w:szCs w:val="24"/>
        </w:rPr>
      </w:pPr>
    </w:p>
    <w:p w:rsidR="00E07DE8" w:rsidRDefault="00E07DE8" w:rsidP="00F64C37">
      <w:pPr>
        <w:pStyle w:val="ListParagraph"/>
        <w:rPr>
          <w:rFonts w:ascii="Bookman Old Style" w:hAnsi="Bookman Old Style"/>
          <w:szCs w:val="24"/>
        </w:rPr>
      </w:pPr>
      <w:r>
        <w:rPr>
          <w:rFonts w:ascii="Bookman Old Style" w:hAnsi="Bookman Old Style"/>
          <w:szCs w:val="24"/>
        </w:rPr>
        <w:t xml:space="preserve">Senator Ram (University-wide) asked whether this opened the door to faculty being required to make long and complicated explanations of their research.  </w:t>
      </w:r>
      <w:r w:rsidR="004335BC">
        <w:rPr>
          <w:rFonts w:ascii="Bookman Old Style" w:hAnsi="Bookman Old Style"/>
          <w:szCs w:val="24"/>
        </w:rPr>
        <w:t xml:space="preserve">Committee </w:t>
      </w:r>
      <w:r>
        <w:rPr>
          <w:rFonts w:ascii="Bookman Old Style" w:hAnsi="Bookman Old Style"/>
          <w:szCs w:val="24"/>
        </w:rPr>
        <w:t xml:space="preserve">Chair </w:t>
      </w:r>
      <w:proofErr w:type="spellStart"/>
      <w:r>
        <w:rPr>
          <w:rFonts w:ascii="Bookman Old Style" w:hAnsi="Bookman Old Style"/>
          <w:szCs w:val="24"/>
        </w:rPr>
        <w:t>Tsukimura</w:t>
      </w:r>
      <w:proofErr w:type="spellEnd"/>
      <w:r>
        <w:rPr>
          <w:rFonts w:ascii="Bookman Old Style" w:hAnsi="Bookman Old Style"/>
          <w:szCs w:val="24"/>
        </w:rPr>
        <w:t xml:space="preserve"> explained that it would </w:t>
      </w:r>
      <w:r>
        <w:rPr>
          <w:rFonts w:ascii="Bookman Old Style" w:hAnsi="Bookman Old Style"/>
          <w:szCs w:val="24"/>
        </w:rPr>
        <w:lastRenderedPageBreak/>
        <w:t>most likely be done in the introduction to the se</w:t>
      </w:r>
      <w:r w:rsidR="00DF2FC8">
        <w:rPr>
          <w:rFonts w:ascii="Bookman Old Style" w:hAnsi="Bookman Old Style"/>
          <w:szCs w:val="24"/>
        </w:rPr>
        <w:t>ction of the WPAF pertaining to</w:t>
      </w:r>
      <w:r>
        <w:rPr>
          <w:rFonts w:ascii="Bookman Old Style" w:hAnsi="Bookman Old Style"/>
          <w:szCs w:val="24"/>
        </w:rPr>
        <w:t xml:space="preserve"> publications.</w:t>
      </w:r>
    </w:p>
    <w:p w:rsidR="0069558A" w:rsidRDefault="0069558A" w:rsidP="00F64C37">
      <w:pPr>
        <w:pStyle w:val="ListParagraph"/>
        <w:rPr>
          <w:rFonts w:ascii="Bookman Old Style" w:hAnsi="Bookman Old Style"/>
          <w:szCs w:val="24"/>
        </w:rPr>
      </w:pPr>
    </w:p>
    <w:p w:rsidR="0069558A" w:rsidRDefault="00A706B1" w:rsidP="00F64C37">
      <w:pPr>
        <w:pStyle w:val="ListParagraph"/>
        <w:rPr>
          <w:rFonts w:ascii="Bookman Old Style" w:hAnsi="Bookman Old Style"/>
          <w:szCs w:val="24"/>
        </w:rPr>
      </w:pPr>
      <w:proofErr w:type="gramStart"/>
      <w:r>
        <w:rPr>
          <w:rFonts w:ascii="Bookman Old Style" w:hAnsi="Bookman Old Style"/>
          <w:szCs w:val="24"/>
        </w:rPr>
        <w:t>MSC waiving second reading of APM 325.</w:t>
      </w:r>
      <w:proofErr w:type="gramEnd"/>
      <w:r>
        <w:rPr>
          <w:rFonts w:ascii="Bookman Old Style" w:hAnsi="Bookman Old Style"/>
          <w:szCs w:val="24"/>
        </w:rPr>
        <w:t xml:space="preserve">  There were a few “nay” votes</w:t>
      </w:r>
      <w:r w:rsidR="00534E61">
        <w:rPr>
          <w:rFonts w:ascii="Bookman Old Style" w:hAnsi="Bookman Old Style"/>
          <w:szCs w:val="24"/>
        </w:rPr>
        <w:t xml:space="preserve"> in the voice vote</w:t>
      </w:r>
      <w:r>
        <w:rPr>
          <w:rFonts w:ascii="Bookman Old Style" w:hAnsi="Bookman Old Style"/>
          <w:szCs w:val="24"/>
        </w:rPr>
        <w:t>.</w:t>
      </w:r>
    </w:p>
    <w:p w:rsidR="00A706B1" w:rsidRDefault="00A706B1" w:rsidP="00F64C37">
      <w:pPr>
        <w:pStyle w:val="ListParagraph"/>
        <w:rPr>
          <w:rFonts w:ascii="Bookman Old Style" w:hAnsi="Bookman Old Style"/>
          <w:szCs w:val="24"/>
        </w:rPr>
      </w:pPr>
    </w:p>
    <w:p w:rsidR="003F05B1" w:rsidRPr="003F05B1" w:rsidRDefault="00A706B1" w:rsidP="003F05B1">
      <w:pPr>
        <w:pStyle w:val="ListParagraph"/>
        <w:rPr>
          <w:rFonts w:ascii="Bookman Old Style" w:hAnsi="Bookman Old Style"/>
          <w:szCs w:val="24"/>
        </w:rPr>
      </w:pPr>
      <w:r>
        <w:rPr>
          <w:rFonts w:ascii="Bookman Old Style" w:hAnsi="Bookman Old Style"/>
          <w:szCs w:val="24"/>
        </w:rPr>
        <w:t xml:space="preserve">Senator Ram (University-wide) </w:t>
      </w:r>
      <w:r w:rsidR="0055724E">
        <w:rPr>
          <w:rFonts w:ascii="Bookman Old Style" w:hAnsi="Bookman Old Style"/>
          <w:szCs w:val="24"/>
        </w:rPr>
        <w:t>changed the wording and order in sub-paragraph b</w:t>
      </w:r>
      <w:r>
        <w:rPr>
          <w:rFonts w:ascii="Bookman Old Style" w:hAnsi="Bookman Old Style"/>
          <w:szCs w:val="24"/>
        </w:rPr>
        <w:t xml:space="preserve">.  </w:t>
      </w:r>
      <w:r w:rsidR="003F05B1">
        <w:rPr>
          <w:rFonts w:ascii="Bookman Old Style" w:hAnsi="Bookman Old Style"/>
          <w:szCs w:val="24"/>
        </w:rPr>
        <w:t xml:space="preserve">The motion was seconded.  </w:t>
      </w:r>
      <w:r>
        <w:rPr>
          <w:rFonts w:ascii="Bookman Old Style" w:hAnsi="Bookman Old Style"/>
          <w:szCs w:val="24"/>
        </w:rPr>
        <w:t xml:space="preserve">Senator Williams (Agricultural Business) and Senator </w:t>
      </w:r>
      <w:proofErr w:type="spellStart"/>
      <w:r w:rsidR="003F05B1">
        <w:rPr>
          <w:rFonts w:ascii="Bookman Old Style" w:hAnsi="Bookman Old Style"/>
          <w:szCs w:val="24"/>
        </w:rPr>
        <w:t>Akhavan</w:t>
      </w:r>
      <w:proofErr w:type="spellEnd"/>
      <w:r w:rsidR="003F05B1">
        <w:rPr>
          <w:rFonts w:ascii="Bookman Old Style" w:hAnsi="Bookman Old Style"/>
          <w:szCs w:val="24"/>
        </w:rPr>
        <w:t xml:space="preserve"> (Educational Research and Administration) argued that the Academic Senate was moving too fast and the amendments should be postponed, urging senators to vote against.  Senator Ram’s amendment passed with 22 “ayes” and 18 “nays”.</w:t>
      </w:r>
    </w:p>
    <w:p w:rsidR="001320AE" w:rsidRDefault="001320AE" w:rsidP="001320AE">
      <w:pPr>
        <w:pStyle w:val="ListParagraph"/>
        <w:rPr>
          <w:rFonts w:ascii="Bookman Old Style" w:hAnsi="Bookman Old Style"/>
          <w:szCs w:val="24"/>
        </w:rPr>
      </w:pPr>
    </w:p>
    <w:p w:rsidR="005421D9" w:rsidRDefault="009A6C25" w:rsidP="001320AE">
      <w:pPr>
        <w:pStyle w:val="ListParagraph"/>
        <w:rPr>
          <w:rFonts w:ascii="Bookman Old Style" w:hAnsi="Bookman Old Style"/>
          <w:szCs w:val="24"/>
        </w:rPr>
      </w:pPr>
      <w:r>
        <w:rPr>
          <w:rFonts w:ascii="Bookman Old Style" w:hAnsi="Bookman Old Style"/>
          <w:szCs w:val="24"/>
        </w:rPr>
        <w:t>Senator Williams (Agricultural Business) moved to reinstate second reading.  The motion was seconded and passed unanimously.</w:t>
      </w:r>
    </w:p>
    <w:p w:rsidR="009A6C25" w:rsidRDefault="009A6C25" w:rsidP="001320AE">
      <w:pPr>
        <w:pStyle w:val="ListParagraph"/>
        <w:rPr>
          <w:rFonts w:ascii="Bookman Old Style" w:hAnsi="Bookman Old Style"/>
          <w:szCs w:val="24"/>
        </w:rPr>
      </w:pPr>
    </w:p>
    <w:p w:rsidR="009A6C25" w:rsidRPr="00AB462B" w:rsidRDefault="009A6C25" w:rsidP="001320AE">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Botwin</w:t>
      </w:r>
      <w:proofErr w:type="spellEnd"/>
      <w:r>
        <w:rPr>
          <w:rFonts w:ascii="Bookman Old Style" w:hAnsi="Bookman Old Style"/>
          <w:szCs w:val="24"/>
        </w:rPr>
        <w:t xml:space="preserve"> (Psychology) moved to delete the last sentence of new sub-paragraph b.  The motion was seconded.  Senator Bryant (Ex-officio for Political Science) and Senator </w:t>
      </w:r>
      <w:proofErr w:type="spellStart"/>
      <w:r>
        <w:rPr>
          <w:rFonts w:ascii="Bookman Old Style" w:hAnsi="Bookman Old Style"/>
          <w:szCs w:val="24"/>
        </w:rPr>
        <w:t>Akhavan</w:t>
      </w:r>
      <w:proofErr w:type="spellEnd"/>
      <w:r>
        <w:rPr>
          <w:rFonts w:ascii="Bookman Old Style" w:hAnsi="Bookman Old Style"/>
          <w:szCs w:val="24"/>
        </w:rPr>
        <w:t xml:space="preserve"> (Educational Research and Administration) objected saying that this defeated the whole purpose of revisiting APM 325.  The motion was defeated with one abstention.</w:t>
      </w:r>
    </w:p>
    <w:p w:rsidR="004D3F18"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 xml:space="preserve">The </w:t>
      </w:r>
      <w:r w:rsidR="00F0105C" w:rsidRPr="00AB462B">
        <w:rPr>
          <w:rFonts w:ascii="Bookman Old Style" w:hAnsi="Bookman Old Style"/>
          <w:szCs w:val="24"/>
        </w:rPr>
        <w:t>Academic Senate</w:t>
      </w:r>
      <w:r w:rsidR="009A6C25">
        <w:rPr>
          <w:rFonts w:ascii="Bookman Old Style" w:hAnsi="Bookman Old Style"/>
          <w:szCs w:val="24"/>
        </w:rPr>
        <w:t xml:space="preserve"> adjourned at 5:17</w:t>
      </w:r>
      <w:r w:rsidRPr="00AB462B">
        <w:rPr>
          <w:rFonts w:ascii="Bookman Old Style" w:hAnsi="Bookman Old Style"/>
          <w:szCs w:val="24"/>
        </w:rPr>
        <w:t>pm.</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The next meeting o</w:t>
      </w:r>
      <w:r w:rsidR="00C934C3">
        <w:rPr>
          <w:rFonts w:ascii="Bookman Old Style" w:hAnsi="Bookman Old Style"/>
          <w:szCs w:val="24"/>
        </w:rPr>
        <w:t xml:space="preserve">f the Academic Senate will be </w:t>
      </w:r>
      <w:r w:rsidR="009A6C25">
        <w:rPr>
          <w:rFonts w:ascii="Bookman Old Style" w:hAnsi="Bookman Old Style"/>
          <w:szCs w:val="24"/>
        </w:rPr>
        <w:t xml:space="preserve">April </w:t>
      </w:r>
      <w:r w:rsidR="009C3E2A">
        <w:rPr>
          <w:rFonts w:ascii="Bookman Old Style" w:hAnsi="Bookman Old Style"/>
          <w:szCs w:val="24"/>
        </w:rPr>
        <w:t>13</w:t>
      </w:r>
      <w:r w:rsidR="0024539D">
        <w:rPr>
          <w:rFonts w:ascii="Bookman Old Style" w:hAnsi="Bookman Old Style"/>
          <w:szCs w:val="24"/>
        </w:rPr>
        <w:t>, 2015</w:t>
      </w:r>
      <w:r w:rsidR="00C934C3">
        <w:rPr>
          <w:rFonts w:ascii="Bookman Old Style" w:hAnsi="Bookman Old Style"/>
          <w:szCs w:val="24"/>
        </w:rPr>
        <w:t>.</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Submitted by</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Approved by</w:t>
      </w:r>
    </w:p>
    <w:p w:rsidR="004D3F18" w:rsidRPr="00AB462B" w:rsidRDefault="004D3F18" w:rsidP="004D3F18">
      <w:pPr>
        <w:rPr>
          <w:rFonts w:ascii="Bookman Old Style" w:hAnsi="Bookman Old Style"/>
          <w:szCs w:val="24"/>
        </w:rPr>
      </w:pPr>
      <w:r w:rsidRPr="00AB462B">
        <w:rPr>
          <w:rFonts w:ascii="Bookman Old Style" w:hAnsi="Bookman Old Style"/>
          <w:szCs w:val="24"/>
        </w:rPr>
        <w:t>Thomas Holyoke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Kevin Ayotte</w:t>
      </w:r>
    </w:p>
    <w:p w:rsidR="004D3F18" w:rsidRPr="00AB462B" w:rsidRDefault="004D3F18" w:rsidP="004D3F18">
      <w:pPr>
        <w:rPr>
          <w:rFonts w:ascii="Bookman Old Style" w:hAnsi="Bookman Old Style"/>
          <w:szCs w:val="24"/>
        </w:rPr>
      </w:pPr>
      <w:r w:rsidRPr="00AB462B">
        <w:rPr>
          <w:rFonts w:ascii="Bookman Old Style" w:hAnsi="Bookman Old Style"/>
          <w:szCs w:val="24"/>
        </w:rPr>
        <w:t>Vice Chair</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proofErr w:type="spellStart"/>
      <w:r w:rsidRPr="00AB462B">
        <w:rPr>
          <w:rFonts w:ascii="Bookman Old Style" w:hAnsi="Bookman Old Style"/>
          <w:szCs w:val="24"/>
        </w:rPr>
        <w:t>Chair</w:t>
      </w:r>
      <w:proofErr w:type="spellEnd"/>
    </w:p>
    <w:p w:rsidR="004D3F18" w:rsidRPr="00AB462B" w:rsidRDefault="004D3F18" w:rsidP="004D3F18">
      <w:pPr>
        <w:rPr>
          <w:rFonts w:ascii="Bookman Old Style" w:hAnsi="Bookman Old Style"/>
          <w:szCs w:val="24"/>
        </w:rPr>
      </w:pPr>
      <w:r w:rsidRPr="00AB462B">
        <w:rPr>
          <w:rFonts w:ascii="Bookman Old Style" w:hAnsi="Bookman Old Style"/>
          <w:szCs w:val="24"/>
        </w:rPr>
        <w:t>Academic Senate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Academic Senate</w:t>
      </w:r>
    </w:p>
    <w:p w:rsidR="004D3F18" w:rsidRPr="00AB462B" w:rsidRDefault="004D3F18" w:rsidP="004D3F18">
      <w:pPr>
        <w:rPr>
          <w:rFonts w:ascii="Bookman Old Style" w:hAnsi="Bookman Old Style"/>
          <w:szCs w:val="24"/>
        </w:rPr>
      </w:pPr>
    </w:p>
    <w:sectPr w:rsidR="004D3F18" w:rsidRPr="00AB462B"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84" w:rsidRDefault="00D36D84" w:rsidP="009D1C90">
      <w:pPr>
        <w:spacing w:line="240" w:lineRule="auto"/>
      </w:pPr>
      <w:r>
        <w:separator/>
      </w:r>
    </w:p>
  </w:endnote>
  <w:endnote w:type="continuationSeparator" w:id="0">
    <w:p w:rsidR="00D36D84" w:rsidRDefault="00D36D84"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84" w:rsidRDefault="00D36D84" w:rsidP="009D1C90">
      <w:pPr>
        <w:spacing w:line="240" w:lineRule="auto"/>
      </w:pPr>
      <w:r>
        <w:separator/>
      </w:r>
    </w:p>
  </w:footnote>
  <w:footnote w:type="continuationSeparator" w:id="0">
    <w:p w:rsidR="00D36D84" w:rsidRDefault="00D36D84"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C33C99">
        <w:pPr>
          <w:pStyle w:val="Header"/>
          <w:jc w:val="right"/>
        </w:pPr>
        <w:r>
          <w:t>March 23, 2015</w:t>
        </w:r>
      </w:p>
      <w:p w:rsidR="00C934C3" w:rsidRDefault="00C934C3">
        <w:pPr>
          <w:pStyle w:val="Header"/>
          <w:jc w:val="right"/>
        </w:pPr>
        <w:r>
          <w:t xml:space="preserve">Page </w:t>
        </w:r>
        <w:r>
          <w:fldChar w:fldCharType="begin"/>
        </w:r>
        <w:r>
          <w:instrText xml:space="preserve"> PAGE   \* MERGEFORMAT </w:instrText>
        </w:r>
        <w:r>
          <w:fldChar w:fldCharType="separate"/>
        </w:r>
        <w:r w:rsidR="005971A6">
          <w:rPr>
            <w:noProof/>
          </w:rPr>
          <w:t>4</w:t>
        </w:r>
        <w:r>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25260"/>
    <w:rsid w:val="00060165"/>
    <w:rsid w:val="000701FD"/>
    <w:rsid w:val="000A287F"/>
    <w:rsid w:val="000C25D5"/>
    <w:rsid w:val="000F0E02"/>
    <w:rsid w:val="001320AE"/>
    <w:rsid w:val="00144369"/>
    <w:rsid w:val="00152DEE"/>
    <w:rsid w:val="00165D98"/>
    <w:rsid w:val="001B5939"/>
    <w:rsid w:val="001C5651"/>
    <w:rsid w:val="001C7C05"/>
    <w:rsid w:val="001D22CD"/>
    <w:rsid w:val="001D66DC"/>
    <w:rsid w:val="00200CAF"/>
    <w:rsid w:val="0024539D"/>
    <w:rsid w:val="00275BA6"/>
    <w:rsid w:val="00281ADA"/>
    <w:rsid w:val="002977B9"/>
    <w:rsid w:val="0030478E"/>
    <w:rsid w:val="00330BA5"/>
    <w:rsid w:val="00345841"/>
    <w:rsid w:val="00374155"/>
    <w:rsid w:val="00384B76"/>
    <w:rsid w:val="00397F2E"/>
    <w:rsid w:val="003B23F7"/>
    <w:rsid w:val="003D34A2"/>
    <w:rsid w:val="003E32E6"/>
    <w:rsid w:val="003F05B1"/>
    <w:rsid w:val="004335BC"/>
    <w:rsid w:val="004852BE"/>
    <w:rsid w:val="004A6658"/>
    <w:rsid w:val="004D3F18"/>
    <w:rsid w:val="004F4777"/>
    <w:rsid w:val="00521677"/>
    <w:rsid w:val="00534E61"/>
    <w:rsid w:val="005421D9"/>
    <w:rsid w:val="00542808"/>
    <w:rsid w:val="0055724E"/>
    <w:rsid w:val="00564BFC"/>
    <w:rsid w:val="00566654"/>
    <w:rsid w:val="00567602"/>
    <w:rsid w:val="00591D64"/>
    <w:rsid w:val="005971A6"/>
    <w:rsid w:val="005A504A"/>
    <w:rsid w:val="005F5F0F"/>
    <w:rsid w:val="00615365"/>
    <w:rsid w:val="00624F42"/>
    <w:rsid w:val="00626F59"/>
    <w:rsid w:val="00634A39"/>
    <w:rsid w:val="00634E89"/>
    <w:rsid w:val="00646409"/>
    <w:rsid w:val="00663846"/>
    <w:rsid w:val="006653B0"/>
    <w:rsid w:val="00676AA7"/>
    <w:rsid w:val="0069558A"/>
    <w:rsid w:val="00696B33"/>
    <w:rsid w:val="006B1DC5"/>
    <w:rsid w:val="006F31E9"/>
    <w:rsid w:val="00711482"/>
    <w:rsid w:val="007242E3"/>
    <w:rsid w:val="0073346A"/>
    <w:rsid w:val="007467BE"/>
    <w:rsid w:val="00746994"/>
    <w:rsid w:val="00773744"/>
    <w:rsid w:val="007E369F"/>
    <w:rsid w:val="007E70A4"/>
    <w:rsid w:val="00802D0B"/>
    <w:rsid w:val="0084574F"/>
    <w:rsid w:val="00852A0D"/>
    <w:rsid w:val="008645F4"/>
    <w:rsid w:val="0089199F"/>
    <w:rsid w:val="00893523"/>
    <w:rsid w:val="008F60BB"/>
    <w:rsid w:val="009148D9"/>
    <w:rsid w:val="00964973"/>
    <w:rsid w:val="0098433C"/>
    <w:rsid w:val="009A6133"/>
    <w:rsid w:val="009A6C25"/>
    <w:rsid w:val="009C3E2A"/>
    <w:rsid w:val="009D1C90"/>
    <w:rsid w:val="009F3AAD"/>
    <w:rsid w:val="00A10FBB"/>
    <w:rsid w:val="00A706B1"/>
    <w:rsid w:val="00A87666"/>
    <w:rsid w:val="00AB462B"/>
    <w:rsid w:val="00B35D0D"/>
    <w:rsid w:val="00B444D5"/>
    <w:rsid w:val="00BD3AE2"/>
    <w:rsid w:val="00BE3302"/>
    <w:rsid w:val="00BE745C"/>
    <w:rsid w:val="00BF01F7"/>
    <w:rsid w:val="00C022C4"/>
    <w:rsid w:val="00C0305D"/>
    <w:rsid w:val="00C277EE"/>
    <w:rsid w:val="00C33C99"/>
    <w:rsid w:val="00C46AAD"/>
    <w:rsid w:val="00C934C3"/>
    <w:rsid w:val="00C95224"/>
    <w:rsid w:val="00CA6E45"/>
    <w:rsid w:val="00CB1E8A"/>
    <w:rsid w:val="00CF2347"/>
    <w:rsid w:val="00CF6665"/>
    <w:rsid w:val="00D1698B"/>
    <w:rsid w:val="00D17DD7"/>
    <w:rsid w:val="00D33128"/>
    <w:rsid w:val="00D36D84"/>
    <w:rsid w:val="00D4256A"/>
    <w:rsid w:val="00D54B9B"/>
    <w:rsid w:val="00D61D90"/>
    <w:rsid w:val="00DA5D69"/>
    <w:rsid w:val="00DB6EFE"/>
    <w:rsid w:val="00DC1B3D"/>
    <w:rsid w:val="00DD245E"/>
    <w:rsid w:val="00DF2FC8"/>
    <w:rsid w:val="00E07DE8"/>
    <w:rsid w:val="00E13D20"/>
    <w:rsid w:val="00E44218"/>
    <w:rsid w:val="00E60432"/>
    <w:rsid w:val="00EC691D"/>
    <w:rsid w:val="00ED4484"/>
    <w:rsid w:val="00F0105C"/>
    <w:rsid w:val="00F04BFB"/>
    <w:rsid w:val="00F100F1"/>
    <w:rsid w:val="00F24B48"/>
    <w:rsid w:val="00F25200"/>
    <w:rsid w:val="00F3249E"/>
    <w:rsid w:val="00F3575B"/>
    <w:rsid w:val="00F358FB"/>
    <w:rsid w:val="00F64C37"/>
    <w:rsid w:val="00FB47AC"/>
    <w:rsid w:val="00FF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ads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2015-03-25T15:50:00Z</cp:lastPrinted>
  <dcterms:created xsi:type="dcterms:W3CDTF">2015-04-14T16:51:00Z</dcterms:created>
  <dcterms:modified xsi:type="dcterms:W3CDTF">2015-04-14T16:51:00Z</dcterms:modified>
</cp:coreProperties>
</file>