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5AB09" w14:textId="77777777" w:rsidR="00F87962" w:rsidRPr="00C759D7" w:rsidRDefault="00F87962" w:rsidP="003628FD">
      <w:pPr>
        <w:spacing w:line="276" w:lineRule="auto"/>
        <w:rPr>
          <w:rFonts w:ascii="Bookman Old Style" w:hAnsi="Bookman Old Style"/>
        </w:rPr>
      </w:pPr>
    </w:p>
    <w:p w14:paraId="4BBFC805" w14:textId="2BCA8EF2" w:rsidR="00F87962" w:rsidRPr="00C759D7" w:rsidRDefault="00F87962" w:rsidP="003628FD">
      <w:pPr>
        <w:spacing w:line="276" w:lineRule="auto"/>
        <w:rPr>
          <w:rFonts w:ascii="Bookman Old Style" w:hAnsi="Bookman Old Style"/>
        </w:rPr>
      </w:pPr>
      <w:r w:rsidRPr="00C759D7">
        <w:rPr>
          <w:rFonts w:ascii="Bookman Old Style" w:hAnsi="Bookman Old Style"/>
        </w:rPr>
        <w:t>THE MINUTES OF THE ACADEMIC SENATE</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(AS-</w:t>
      </w:r>
      <w:r w:rsidR="004345FE">
        <w:rPr>
          <w:rFonts w:ascii="Bookman Old Style" w:hAnsi="Bookman Old Style"/>
        </w:rPr>
        <w:t>20</w:t>
      </w:r>
      <w:r w:rsidRPr="00C759D7">
        <w:rPr>
          <w:rFonts w:ascii="Bookman Old Style" w:hAnsi="Bookman Old Style"/>
        </w:rPr>
        <w:t>)</w:t>
      </w:r>
    </w:p>
    <w:p w14:paraId="17694029"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 xml:space="preserve">CALIFORNIA STATE UNIVERSITY, FRESNO   </w:t>
      </w:r>
    </w:p>
    <w:p w14:paraId="3BCF1E4A" w14:textId="50DF0E95" w:rsidR="00F87962" w:rsidRPr="00C759D7" w:rsidRDefault="00F87962" w:rsidP="003628FD">
      <w:pPr>
        <w:spacing w:line="276" w:lineRule="auto"/>
        <w:rPr>
          <w:rFonts w:ascii="Bookman Old Style" w:hAnsi="Bookman Old Style"/>
        </w:rPr>
      </w:pPr>
      <w:r w:rsidRPr="00C759D7">
        <w:rPr>
          <w:rFonts w:ascii="Bookman Old Style" w:hAnsi="Bookman Old Style"/>
        </w:rPr>
        <w:t xml:space="preserve">5200 N. Barton Ave </w:t>
      </w:r>
      <w:r w:rsidR="009E1BF6" w:rsidRPr="00C759D7">
        <w:rPr>
          <w:rFonts w:ascii="Bookman Old Style" w:hAnsi="Bookman Old Style"/>
        </w:rPr>
        <w:t>UL</w:t>
      </w:r>
      <w:r w:rsidRPr="00C759D7">
        <w:rPr>
          <w:rFonts w:ascii="Bookman Old Style" w:hAnsi="Bookman Old Style"/>
        </w:rPr>
        <w:t>34</w:t>
      </w:r>
    </w:p>
    <w:p w14:paraId="13C9DBF8"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Fresno, California 93740-8014</w:t>
      </w:r>
      <w:r w:rsidRPr="00C759D7">
        <w:rPr>
          <w:rFonts w:ascii="Bookman Old Style" w:hAnsi="Bookman Old Style"/>
        </w:rPr>
        <w:tab/>
      </w:r>
      <w:r w:rsidRPr="00C759D7">
        <w:rPr>
          <w:rFonts w:ascii="Bookman Old Style" w:hAnsi="Bookman Old Style"/>
        </w:rPr>
        <w:tab/>
      </w:r>
    </w:p>
    <w:p w14:paraId="42087FD4"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Office of the Academic Senate</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 xml:space="preserve">  </w:t>
      </w:r>
      <w:r w:rsidRPr="00C759D7">
        <w:rPr>
          <w:rFonts w:ascii="Bookman Old Style" w:hAnsi="Bookman Old Style"/>
        </w:rPr>
        <w:tab/>
      </w:r>
      <w:r w:rsidRPr="00C759D7">
        <w:rPr>
          <w:rFonts w:ascii="Bookman Old Style" w:hAnsi="Bookman Old Style"/>
        </w:rPr>
        <w:tab/>
      </w:r>
    </w:p>
    <w:p w14:paraId="5B1CAD79"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(559) 278-2743</w:t>
      </w:r>
      <w:r w:rsidRPr="00C759D7">
        <w:rPr>
          <w:rFonts w:ascii="Bookman Old Style" w:hAnsi="Bookman Old Style"/>
        </w:rPr>
        <w:tab/>
      </w:r>
      <w:r w:rsidRPr="00C759D7">
        <w:rPr>
          <w:rFonts w:ascii="Bookman Old Style" w:hAnsi="Bookman Old Style"/>
        </w:rPr>
        <w:tab/>
      </w:r>
    </w:p>
    <w:p w14:paraId="7637E367"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 xml:space="preserve">    </w:t>
      </w:r>
    </w:p>
    <w:p w14:paraId="591BEE90" w14:textId="621E2FAD" w:rsidR="00F87962" w:rsidRPr="00C759D7" w:rsidRDefault="00EA0EF4" w:rsidP="003628FD">
      <w:pPr>
        <w:spacing w:line="276" w:lineRule="auto"/>
        <w:rPr>
          <w:rFonts w:ascii="Bookman Old Style" w:hAnsi="Bookman Old Style"/>
        </w:rPr>
      </w:pPr>
      <w:r>
        <w:rPr>
          <w:rFonts w:ascii="Bookman Old Style" w:hAnsi="Bookman Old Style"/>
        </w:rPr>
        <w:t xml:space="preserve">April </w:t>
      </w:r>
      <w:r w:rsidR="004345FE">
        <w:rPr>
          <w:rFonts w:ascii="Bookman Old Style" w:hAnsi="Bookman Old Style"/>
        </w:rPr>
        <w:t>22</w:t>
      </w:r>
      <w:r w:rsidR="00C759D7" w:rsidRPr="00C759D7">
        <w:rPr>
          <w:rFonts w:ascii="Bookman Old Style" w:hAnsi="Bookman Old Style"/>
        </w:rPr>
        <w:t>, 2024</w:t>
      </w:r>
    </w:p>
    <w:p w14:paraId="1F9BE5CD" w14:textId="77777777" w:rsidR="00F87962" w:rsidRPr="00C759D7" w:rsidRDefault="00F87962" w:rsidP="003628FD">
      <w:pPr>
        <w:spacing w:line="276" w:lineRule="auto"/>
        <w:rPr>
          <w:rFonts w:ascii="Bookman Old Style" w:hAnsi="Bookman Old Style"/>
        </w:rPr>
      </w:pPr>
    </w:p>
    <w:p w14:paraId="3ACBBAFF" w14:textId="77777777" w:rsidR="00F87962" w:rsidRPr="00C759D7" w:rsidRDefault="00F87962" w:rsidP="003628FD">
      <w:pPr>
        <w:spacing w:line="276" w:lineRule="auto"/>
        <w:rPr>
          <w:rFonts w:ascii="Bookman Old Style" w:hAnsi="Bookman Old Style"/>
          <w:color w:val="FF0000"/>
        </w:rPr>
      </w:pPr>
    </w:p>
    <w:p w14:paraId="4CE71017" w14:textId="3B17F317" w:rsidR="00082452" w:rsidRPr="00C759D7" w:rsidRDefault="00082452" w:rsidP="003628FD">
      <w:pPr>
        <w:spacing w:line="276" w:lineRule="auto"/>
        <w:ind w:left="2520" w:hanging="2520"/>
        <w:rPr>
          <w:rFonts w:ascii="Bookman Old Style" w:hAnsi="Bookman Old Style"/>
        </w:rPr>
      </w:pPr>
      <w:r w:rsidRPr="00C759D7">
        <w:rPr>
          <w:rFonts w:ascii="Bookman Old Style" w:hAnsi="Bookman Old Style"/>
        </w:rPr>
        <w:t>Members excused:</w:t>
      </w:r>
      <w:r w:rsidRPr="00C759D7">
        <w:rPr>
          <w:rFonts w:ascii="Bookman Old Style" w:hAnsi="Bookman Old Style"/>
        </w:rPr>
        <w:tab/>
      </w:r>
      <w:r w:rsidR="00BE56C3">
        <w:rPr>
          <w:rFonts w:ascii="Bookman Old Style" w:hAnsi="Bookman Old Style"/>
        </w:rPr>
        <w:t xml:space="preserve"> </w:t>
      </w:r>
    </w:p>
    <w:p w14:paraId="301DCF52" w14:textId="77777777" w:rsidR="00294176" w:rsidRPr="00C759D7" w:rsidRDefault="00294176" w:rsidP="003628FD">
      <w:pPr>
        <w:spacing w:line="276" w:lineRule="auto"/>
        <w:ind w:left="2520" w:hanging="2520"/>
        <w:rPr>
          <w:rFonts w:ascii="Bookman Old Style" w:hAnsi="Bookman Old Style"/>
        </w:rPr>
      </w:pPr>
    </w:p>
    <w:p w14:paraId="02A748EC" w14:textId="77777777" w:rsidR="00294176" w:rsidRPr="00C759D7" w:rsidRDefault="00294176" w:rsidP="003628FD">
      <w:pPr>
        <w:spacing w:line="276" w:lineRule="auto"/>
        <w:ind w:left="2520" w:hanging="2520"/>
        <w:rPr>
          <w:rFonts w:ascii="Bookman Old Style" w:hAnsi="Bookman Old Style"/>
        </w:rPr>
      </w:pPr>
    </w:p>
    <w:p w14:paraId="24CD14B5" w14:textId="20D57AC5" w:rsidR="00082452" w:rsidRPr="00C759D7" w:rsidRDefault="00082452" w:rsidP="003628FD">
      <w:pPr>
        <w:spacing w:line="276" w:lineRule="auto"/>
        <w:ind w:left="2520" w:hanging="2520"/>
        <w:rPr>
          <w:rFonts w:ascii="Bookman Old Style" w:hAnsi="Bookman Old Style"/>
        </w:rPr>
      </w:pPr>
      <w:r w:rsidRPr="00C759D7">
        <w:rPr>
          <w:rFonts w:ascii="Bookman Old Style" w:hAnsi="Bookman Old Style"/>
        </w:rPr>
        <w:t>Members absent:</w:t>
      </w:r>
      <w:r w:rsidRPr="00C759D7">
        <w:rPr>
          <w:rFonts w:ascii="Bookman Old Style" w:hAnsi="Bookman Old Style"/>
        </w:rPr>
        <w:tab/>
      </w:r>
    </w:p>
    <w:p w14:paraId="68F5BC4B" w14:textId="77777777" w:rsidR="00294176" w:rsidRPr="00C759D7" w:rsidRDefault="00294176" w:rsidP="003628FD">
      <w:pPr>
        <w:spacing w:line="276" w:lineRule="auto"/>
        <w:ind w:left="2520" w:hanging="2520"/>
        <w:rPr>
          <w:rFonts w:ascii="Bookman Old Style" w:hAnsi="Bookman Old Style"/>
        </w:rPr>
      </w:pPr>
    </w:p>
    <w:p w14:paraId="364576A4" w14:textId="77777777" w:rsidR="00294176" w:rsidRPr="00C759D7" w:rsidRDefault="00294176" w:rsidP="003628FD">
      <w:pPr>
        <w:spacing w:line="276" w:lineRule="auto"/>
        <w:ind w:left="2520" w:hanging="2520"/>
        <w:rPr>
          <w:rFonts w:ascii="Bookman Old Style" w:hAnsi="Bookman Old Style"/>
        </w:rPr>
      </w:pPr>
      <w:r w:rsidRPr="00C759D7">
        <w:rPr>
          <w:rFonts w:ascii="Bookman Old Style" w:hAnsi="Bookman Old Style"/>
        </w:rPr>
        <w:tab/>
      </w:r>
    </w:p>
    <w:p w14:paraId="21E552EA" w14:textId="29D430C7" w:rsidR="00294176" w:rsidRPr="00C759D7" w:rsidRDefault="00294176" w:rsidP="003628FD">
      <w:pPr>
        <w:spacing w:line="276" w:lineRule="auto"/>
        <w:ind w:left="2520" w:hanging="2520"/>
        <w:rPr>
          <w:rFonts w:ascii="Bookman Old Style" w:hAnsi="Bookman Old Style"/>
        </w:rPr>
      </w:pPr>
      <w:r w:rsidRPr="00C759D7">
        <w:rPr>
          <w:rFonts w:ascii="Bookman Old Style" w:hAnsi="Bookman Old Style"/>
          <w:u w:val="single"/>
        </w:rPr>
        <w:t>In-person attendance</w:t>
      </w:r>
      <w:r w:rsidRPr="00C759D7">
        <w:rPr>
          <w:rFonts w:ascii="Bookman Old Style" w:hAnsi="Bookman Old Style"/>
        </w:rPr>
        <w:t>:</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u w:val="single"/>
        </w:rPr>
        <w:t>Zoom attendance</w:t>
      </w:r>
      <w:r w:rsidRPr="00C759D7">
        <w:rPr>
          <w:rFonts w:ascii="Bookman Old Style" w:hAnsi="Bookman Old Style"/>
        </w:rPr>
        <w:t xml:space="preserve">:   </w:t>
      </w:r>
    </w:p>
    <w:p w14:paraId="342AB47F" w14:textId="77777777" w:rsidR="00F87962" w:rsidRPr="00C759D7" w:rsidRDefault="00F87962" w:rsidP="003628FD">
      <w:pPr>
        <w:spacing w:line="276" w:lineRule="auto"/>
        <w:rPr>
          <w:rFonts w:ascii="Bookman Old Style" w:hAnsi="Bookman Old Style"/>
        </w:rPr>
      </w:pPr>
    </w:p>
    <w:p w14:paraId="0CDE6B1C" w14:textId="77777777" w:rsidR="00F87962" w:rsidRPr="00C759D7" w:rsidRDefault="00F87962" w:rsidP="003628FD">
      <w:pPr>
        <w:spacing w:line="276" w:lineRule="auto"/>
        <w:rPr>
          <w:rFonts w:ascii="Bookman Old Style" w:hAnsi="Bookman Old Style"/>
        </w:rPr>
      </w:pPr>
    </w:p>
    <w:p w14:paraId="01A865A2" w14:textId="769B0A7A" w:rsidR="003A7345" w:rsidRPr="00C759D7" w:rsidRDefault="003A7345" w:rsidP="003628FD">
      <w:pPr>
        <w:spacing w:line="276" w:lineRule="auto"/>
        <w:rPr>
          <w:rFonts w:ascii="Bookman Old Style" w:hAnsi="Bookman Old Style"/>
        </w:rPr>
      </w:pPr>
      <w:r w:rsidRPr="00C759D7">
        <w:rPr>
          <w:rFonts w:ascii="Bookman Old Style" w:hAnsi="Bookman Old Style"/>
        </w:rPr>
        <w:t xml:space="preserve">The Academic </w:t>
      </w:r>
      <w:r w:rsidR="00CF1FCD" w:rsidRPr="00C759D7">
        <w:rPr>
          <w:rFonts w:ascii="Bookman Old Style" w:hAnsi="Bookman Old Style"/>
        </w:rPr>
        <w:t>Sen</w:t>
      </w:r>
      <w:r w:rsidRPr="00C759D7">
        <w:rPr>
          <w:rFonts w:ascii="Bookman Old Style" w:hAnsi="Bookman Old Style"/>
        </w:rPr>
        <w:t>ate was called t</w:t>
      </w:r>
      <w:r w:rsidR="00992686" w:rsidRPr="00C759D7">
        <w:rPr>
          <w:rFonts w:ascii="Bookman Old Style" w:hAnsi="Bookman Old Style"/>
        </w:rPr>
        <w:t xml:space="preserve">o order by </w:t>
      </w:r>
      <w:r w:rsidR="00D3774B">
        <w:rPr>
          <w:rFonts w:ascii="Bookman Old Style" w:hAnsi="Bookman Old Style"/>
          <w:b/>
          <w:bCs/>
        </w:rPr>
        <w:t>Chair Hall</w:t>
      </w:r>
      <w:r w:rsidR="00992686" w:rsidRPr="00C759D7">
        <w:rPr>
          <w:rFonts w:ascii="Bookman Old Style" w:hAnsi="Bookman Old Style"/>
        </w:rPr>
        <w:t xml:space="preserve"> at 4:</w:t>
      </w:r>
      <w:r w:rsidR="00272CC1" w:rsidRPr="00C759D7">
        <w:rPr>
          <w:rFonts w:ascii="Bookman Old Style" w:hAnsi="Bookman Old Style"/>
        </w:rPr>
        <w:t>0</w:t>
      </w:r>
      <w:r w:rsidR="002C0AEB">
        <w:rPr>
          <w:rFonts w:ascii="Bookman Old Style" w:hAnsi="Bookman Old Style"/>
        </w:rPr>
        <w:t>2</w:t>
      </w:r>
      <w:r w:rsidRPr="00C759D7">
        <w:rPr>
          <w:rFonts w:ascii="Bookman Old Style" w:hAnsi="Bookman Old Style"/>
        </w:rPr>
        <w:t xml:space="preserve"> p.m</w:t>
      </w:r>
      <w:r w:rsidR="00AC40B9" w:rsidRPr="00C759D7">
        <w:rPr>
          <w:rFonts w:ascii="Bookman Old Style" w:hAnsi="Bookman Old Style"/>
        </w:rPr>
        <w:t xml:space="preserve">. </w:t>
      </w:r>
      <w:r w:rsidR="008B4626" w:rsidRPr="00C759D7">
        <w:rPr>
          <w:rFonts w:ascii="Bookman Old Style" w:hAnsi="Bookman Old Style"/>
        </w:rPr>
        <w:t xml:space="preserve">in Library room 2206 and </w:t>
      </w:r>
      <w:r w:rsidR="00AC40B9" w:rsidRPr="00C759D7">
        <w:rPr>
          <w:rFonts w:ascii="Bookman Old Style" w:hAnsi="Bookman Old Style"/>
        </w:rPr>
        <w:t xml:space="preserve">via Zoom video conferencing. </w:t>
      </w:r>
    </w:p>
    <w:p w14:paraId="690B3869" w14:textId="77777777" w:rsidR="00F34A57" w:rsidRPr="00C759D7" w:rsidRDefault="00F34A57" w:rsidP="003628FD">
      <w:pPr>
        <w:spacing w:line="276" w:lineRule="auto"/>
        <w:rPr>
          <w:rFonts w:ascii="Bookman Old Style" w:hAnsi="Bookman Old Style"/>
        </w:rPr>
      </w:pPr>
    </w:p>
    <w:p w14:paraId="09822353" w14:textId="77777777" w:rsidR="00157105" w:rsidRPr="00C759D7" w:rsidRDefault="00157105" w:rsidP="003628FD">
      <w:pPr>
        <w:spacing w:line="276" w:lineRule="auto"/>
        <w:rPr>
          <w:rFonts w:ascii="Bookman Old Style" w:hAnsi="Bookman Old Style"/>
        </w:rPr>
      </w:pPr>
    </w:p>
    <w:p w14:paraId="57B82211" w14:textId="0BF680F1" w:rsidR="00DB540C" w:rsidRPr="00C759D7" w:rsidRDefault="00157105" w:rsidP="003628FD">
      <w:pPr>
        <w:numPr>
          <w:ilvl w:val="0"/>
          <w:numId w:val="4"/>
        </w:numPr>
        <w:pBdr>
          <w:top w:val="nil"/>
          <w:left w:val="nil"/>
          <w:bottom w:val="nil"/>
          <w:right w:val="nil"/>
          <w:between w:val="nil"/>
          <w:bar w:val="nil"/>
        </w:pBdr>
        <w:tabs>
          <w:tab w:val="left" w:pos="432"/>
        </w:tabs>
        <w:spacing w:line="276" w:lineRule="auto"/>
        <w:rPr>
          <w:rFonts w:ascii="Bookman Old Style" w:hAnsi="Bookman Old Style"/>
          <w:i/>
          <w:iCs/>
          <w:color w:val="0A0A0A"/>
        </w:rPr>
      </w:pPr>
      <w:r w:rsidRPr="00C759D7">
        <w:rPr>
          <w:rFonts w:ascii="Bookman Old Style" w:hAnsi="Bookman Old Style"/>
          <w:color w:val="0A0A0A"/>
          <w:u w:color="0A0A0A"/>
        </w:rPr>
        <w:t>Approval of the Agenda.</w:t>
      </w:r>
    </w:p>
    <w:p w14:paraId="405E815A" w14:textId="77777777" w:rsidR="002C0AEB" w:rsidRPr="002C0AEB" w:rsidRDefault="002C0AEB" w:rsidP="00EA0EF4">
      <w:pPr>
        <w:pBdr>
          <w:top w:val="nil"/>
          <w:left w:val="nil"/>
          <w:bottom w:val="nil"/>
          <w:right w:val="nil"/>
          <w:between w:val="nil"/>
          <w:bar w:val="nil"/>
        </w:pBdr>
        <w:tabs>
          <w:tab w:val="left" w:pos="432"/>
        </w:tabs>
        <w:spacing w:line="276" w:lineRule="auto"/>
        <w:rPr>
          <w:rFonts w:ascii="Bookman Old Style" w:hAnsi="Bookman Old Style"/>
          <w:color w:val="0A0A0A"/>
        </w:rPr>
      </w:pPr>
    </w:p>
    <w:p w14:paraId="773A90B3" w14:textId="40E0E25D" w:rsidR="001A6C5B" w:rsidRPr="00C759D7" w:rsidRDefault="001A6C5B" w:rsidP="003628FD">
      <w:pPr>
        <w:ind w:left="720"/>
        <w:rPr>
          <w:rFonts w:ascii="Bookman Old Style" w:hAnsi="Bookman Old Style"/>
          <w:i/>
          <w:iCs/>
          <w:color w:val="0A0A0A"/>
        </w:rPr>
      </w:pPr>
      <w:r w:rsidRPr="00C759D7">
        <w:rPr>
          <w:rFonts w:ascii="Bookman Old Style" w:hAnsi="Bookman Old Style"/>
          <w:i/>
          <w:iCs/>
          <w:color w:val="0A0A0A"/>
        </w:rPr>
        <w:t>Motion to approve agenda</w:t>
      </w:r>
    </w:p>
    <w:p w14:paraId="25782B1F" w14:textId="7E3E4B3E" w:rsidR="00130C5B" w:rsidRPr="00C759D7" w:rsidRDefault="00130C5B" w:rsidP="003628FD">
      <w:pPr>
        <w:ind w:left="720"/>
        <w:rPr>
          <w:rFonts w:ascii="Bookman Old Style" w:hAnsi="Bookman Old Style"/>
          <w:i/>
          <w:iCs/>
          <w:color w:val="0A0A0A"/>
        </w:rPr>
      </w:pPr>
      <w:r w:rsidRPr="00C759D7">
        <w:rPr>
          <w:rFonts w:ascii="Bookman Old Style" w:hAnsi="Bookman Old Style"/>
          <w:i/>
          <w:iCs/>
          <w:color w:val="0A0A0A"/>
        </w:rPr>
        <w:t>Second</w:t>
      </w:r>
    </w:p>
    <w:p w14:paraId="57282C2E" w14:textId="36D97CB0" w:rsidR="00B35E12" w:rsidRPr="00C759D7" w:rsidRDefault="00130C5B" w:rsidP="003628FD">
      <w:pPr>
        <w:ind w:left="720"/>
        <w:rPr>
          <w:rFonts w:ascii="Bookman Old Style" w:hAnsi="Bookman Old Style"/>
          <w:i/>
          <w:iCs/>
        </w:rPr>
      </w:pPr>
      <w:r w:rsidRPr="00C759D7">
        <w:rPr>
          <w:rFonts w:ascii="Bookman Old Style" w:hAnsi="Bookman Old Style"/>
          <w:i/>
          <w:iCs/>
          <w:color w:val="0A0A0A"/>
        </w:rPr>
        <w:t>Vote on motion to approve agenda: approved</w:t>
      </w:r>
    </w:p>
    <w:p w14:paraId="068326D3" w14:textId="77777777" w:rsidR="00B35E12" w:rsidRPr="00C759D7" w:rsidRDefault="00B35E12"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i/>
          <w:iCs/>
          <w:color w:val="0A0A0A"/>
          <w:sz w:val="24"/>
          <w:szCs w:val="24"/>
        </w:rPr>
      </w:pPr>
    </w:p>
    <w:p w14:paraId="6A931FBF" w14:textId="7CA3E4ED" w:rsidR="00CE5821" w:rsidRPr="00C759D7" w:rsidRDefault="00157105" w:rsidP="003628FD">
      <w:pPr>
        <w:pStyle w:val="ListParagraph"/>
        <w:numPr>
          <w:ilvl w:val="0"/>
          <w:numId w:val="4"/>
        </w:numPr>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rPr>
      </w:pPr>
      <w:r w:rsidRPr="00C759D7">
        <w:rPr>
          <w:rFonts w:ascii="Bookman Old Style" w:hAnsi="Bookman Old Style"/>
          <w:color w:val="0A0A0A"/>
          <w:sz w:val="24"/>
          <w:szCs w:val="24"/>
          <w:u w:color="0A0A0A"/>
        </w:rPr>
        <w:t xml:space="preserve">Approval of the Minutes </w:t>
      </w:r>
      <w:r w:rsidR="004345FE">
        <w:rPr>
          <w:rFonts w:ascii="Bookman Old Style" w:hAnsi="Bookman Old Style"/>
          <w:color w:val="0A0A0A"/>
          <w:sz w:val="24"/>
          <w:szCs w:val="24"/>
          <w:u w:color="0A0A0A"/>
        </w:rPr>
        <w:t>04/15</w:t>
      </w:r>
      <w:r w:rsidR="00D3774B">
        <w:rPr>
          <w:rFonts w:ascii="Bookman Old Style" w:hAnsi="Bookman Old Style"/>
          <w:color w:val="0A0A0A"/>
          <w:sz w:val="24"/>
          <w:szCs w:val="24"/>
          <w:u w:color="0A0A0A"/>
        </w:rPr>
        <w:t>/2024</w:t>
      </w:r>
      <w:r w:rsidRPr="00C759D7">
        <w:rPr>
          <w:rFonts w:ascii="Bookman Old Style" w:hAnsi="Bookman Old Style"/>
          <w:color w:val="0A0A0A"/>
          <w:sz w:val="24"/>
          <w:szCs w:val="24"/>
          <w:u w:color="0A0A0A"/>
        </w:rPr>
        <w:t>.</w:t>
      </w:r>
    </w:p>
    <w:p w14:paraId="48162050" w14:textId="77777777" w:rsidR="00D3774B" w:rsidRPr="00D3774B" w:rsidRDefault="00D3774B" w:rsidP="00D3774B"/>
    <w:p w14:paraId="25390B48" w14:textId="77777777" w:rsidR="004345FE" w:rsidRPr="004345FE" w:rsidRDefault="004345FE" w:rsidP="004345FE">
      <w:pPr>
        <w:ind w:left="720"/>
      </w:pPr>
      <w:r w:rsidRPr="004345FE">
        <w:rPr>
          <w:rFonts w:ascii="Bookman Old Style" w:hAnsi="Bookman Old Style"/>
          <w:b/>
          <w:bCs/>
          <w:color w:val="0A0A0A"/>
        </w:rPr>
        <w:t>Senator Jones</w:t>
      </w:r>
      <w:r w:rsidRPr="004345FE">
        <w:rPr>
          <w:rFonts w:ascii="Bookman Old Style" w:hAnsi="Bookman Old Style"/>
          <w:color w:val="0A0A0A"/>
        </w:rPr>
        <w:t xml:space="preserve"> provided correction to spelling of </w:t>
      </w:r>
      <w:r w:rsidRPr="004345FE">
        <w:rPr>
          <w:rFonts w:ascii="Bookman Old Style" w:hAnsi="Bookman Old Style"/>
          <w:b/>
          <w:bCs/>
          <w:color w:val="0A0A0A"/>
        </w:rPr>
        <w:t>Betsy Hays’</w:t>
      </w:r>
      <w:r w:rsidRPr="004345FE">
        <w:rPr>
          <w:rFonts w:ascii="Bookman Old Style" w:hAnsi="Bookman Old Style"/>
          <w:color w:val="0A0A0A"/>
        </w:rPr>
        <w:t xml:space="preserve"> name</w:t>
      </w:r>
    </w:p>
    <w:p w14:paraId="18729270" w14:textId="77777777" w:rsidR="004345FE" w:rsidRPr="004345FE" w:rsidRDefault="004345FE" w:rsidP="004345FE">
      <w:pPr>
        <w:ind w:left="720"/>
      </w:pPr>
      <w:r w:rsidRPr="004345FE">
        <w:rPr>
          <w:rFonts w:ascii="Bookman Old Style" w:hAnsi="Bookman Old Style"/>
          <w:b/>
          <w:bCs/>
          <w:color w:val="0A0A0A"/>
        </w:rPr>
        <w:t>Senator Mason</w:t>
      </w:r>
      <w:r w:rsidRPr="004345FE">
        <w:rPr>
          <w:rFonts w:ascii="Bookman Old Style" w:hAnsi="Bookman Old Style"/>
          <w:color w:val="0A0A0A"/>
        </w:rPr>
        <w:t xml:space="preserve"> added her name to excused members</w:t>
      </w:r>
    </w:p>
    <w:p w14:paraId="7E689EE3" w14:textId="77777777" w:rsidR="004345FE" w:rsidRPr="004345FE" w:rsidRDefault="004345FE" w:rsidP="004345FE"/>
    <w:p w14:paraId="0EA46041" w14:textId="77777777" w:rsidR="004345FE" w:rsidRPr="004345FE" w:rsidRDefault="004345FE" w:rsidP="004345FE">
      <w:pPr>
        <w:ind w:left="720"/>
      </w:pPr>
      <w:r w:rsidRPr="004345FE">
        <w:rPr>
          <w:rFonts w:ascii="Bookman Old Style" w:hAnsi="Bookman Old Style"/>
          <w:i/>
          <w:iCs/>
          <w:color w:val="0A0A0A"/>
        </w:rPr>
        <w:t>Motion to approve revised minutes</w:t>
      </w:r>
    </w:p>
    <w:p w14:paraId="530D65C5" w14:textId="77777777" w:rsidR="004345FE" w:rsidRPr="004345FE" w:rsidRDefault="004345FE" w:rsidP="004345FE">
      <w:pPr>
        <w:ind w:left="720"/>
      </w:pPr>
      <w:r w:rsidRPr="004345FE">
        <w:rPr>
          <w:rFonts w:ascii="Bookman Old Style" w:hAnsi="Bookman Old Style"/>
          <w:i/>
          <w:iCs/>
          <w:color w:val="0A0A0A"/>
        </w:rPr>
        <w:t>Second</w:t>
      </w:r>
    </w:p>
    <w:p w14:paraId="44060D55" w14:textId="77777777" w:rsidR="004345FE" w:rsidRPr="004345FE" w:rsidRDefault="004345FE" w:rsidP="004345FE">
      <w:pPr>
        <w:ind w:left="720"/>
      </w:pPr>
      <w:r w:rsidRPr="004345FE">
        <w:rPr>
          <w:rFonts w:ascii="Bookman Old Style" w:hAnsi="Bookman Old Style"/>
          <w:i/>
          <w:iCs/>
          <w:color w:val="0A0A0A"/>
        </w:rPr>
        <w:t>Vote on motion to approve revised minutes: approved</w:t>
      </w:r>
    </w:p>
    <w:p w14:paraId="63F7019F" w14:textId="77777777" w:rsidR="00EA3C26" w:rsidRPr="00053293" w:rsidRDefault="00EA3C26" w:rsidP="00053293">
      <w:pPr>
        <w:pBdr>
          <w:top w:val="nil"/>
          <w:left w:val="nil"/>
          <w:bottom w:val="nil"/>
          <w:right w:val="nil"/>
          <w:between w:val="nil"/>
          <w:bar w:val="nil"/>
        </w:pBdr>
        <w:tabs>
          <w:tab w:val="left" w:pos="360"/>
          <w:tab w:val="left" w:pos="432"/>
        </w:tabs>
        <w:spacing w:line="276" w:lineRule="auto"/>
        <w:rPr>
          <w:rFonts w:ascii="Bookman Old Style" w:hAnsi="Bookman Old Style"/>
        </w:rPr>
      </w:pPr>
    </w:p>
    <w:p w14:paraId="04200D13" w14:textId="6BF1E396" w:rsidR="00053293" w:rsidRPr="004345FE" w:rsidRDefault="00157105" w:rsidP="00735AAC">
      <w:pPr>
        <w:pStyle w:val="ListParagraph"/>
        <w:numPr>
          <w:ilvl w:val="0"/>
          <w:numId w:val="4"/>
        </w:numPr>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color w:val="0A0A0A"/>
          <w:sz w:val="24"/>
          <w:szCs w:val="24"/>
        </w:rPr>
      </w:pPr>
      <w:r w:rsidRPr="004345FE">
        <w:rPr>
          <w:rFonts w:ascii="Bookman Old Style" w:hAnsi="Bookman Old Style"/>
          <w:color w:val="0A0A0A"/>
          <w:sz w:val="24"/>
          <w:szCs w:val="24"/>
          <w:u w:color="0A0A0A"/>
        </w:rPr>
        <w:t>Communications and Announcements.</w:t>
      </w:r>
    </w:p>
    <w:p w14:paraId="39B4D8E0" w14:textId="77777777" w:rsidR="004345FE" w:rsidRPr="004345FE" w:rsidRDefault="004345FE" w:rsidP="004345FE">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color w:val="0A0A0A"/>
          <w:sz w:val="24"/>
          <w:szCs w:val="24"/>
        </w:rPr>
      </w:pPr>
    </w:p>
    <w:p w14:paraId="6DCED8AD" w14:textId="77777777" w:rsidR="004345FE" w:rsidRPr="004345FE" w:rsidRDefault="004345FE" w:rsidP="004345FE">
      <w:pPr>
        <w:ind w:left="720"/>
      </w:pPr>
      <w:r w:rsidRPr="004345FE">
        <w:rPr>
          <w:rFonts w:ascii="Bookman Old Style" w:hAnsi="Bookman Old Style"/>
          <w:color w:val="0A0A0A"/>
          <w:u w:val="single"/>
        </w:rPr>
        <w:lastRenderedPageBreak/>
        <w:t>Communications from Provost Fu:</w:t>
      </w:r>
    </w:p>
    <w:p w14:paraId="335B4881" w14:textId="0D5F8135" w:rsidR="004345FE" w:rsidRPr="004345FE" w:rsidRDefault="004345FE" w:rsidP="004345FE">
      <w:pPr>
        <w:ind w:left="720"/>
      </w:pPr>
      <w:r w:rsidRPr="004345FE">
        <w:rPr>
          <w:rFonts w:ascii="Bookman Old Style" w:hAnsi="Bookman Old Style"/>
          <w:color w:val="0A0A0A"/>
        </w:rPr>
        <w:t xml:space="preserve">The </w:t>
      </w:r>
      <w:r w:rsidRPr="004345FE">
        <w:rPr>
          <w:rFonts w:ascii="Bookman Old Style" w:hAnsi="Bookman Old Style"/>
          <w:b/>
          <w:bCs/>
          <w:color w:val="0A0A0A"/>
        </w:rPr>
        <w:t>Provost</w:t>
      </w:r>
      <w:r w:rsidRPr="004345FE">
        <w:rPr>
          <w:rFonts w:ascii="Bookman Old Style" w:hAnsi="Bookman Old Style"/>
          <w:color w:val="0A0A0A"/>
        </w:rPr>
        <w:t xml:space="preserve"> reminded senators of routine tasks for end of spring semester, including Provost’s Award and president’s medalist announcements</w:t>
      </w:r>
      <w:r>
        <w:rPr>
          <w:rFonts w:ascii="Bookman Old Style" w:hAnsi="Bookman Old Style"/>
          <w:color w:val="0A0A0A"/>
        </w:rPr>
        <w:t xml:space="preserve">. The </w:t>
      </w:r>
      <w:r w:rsidRPr="004345FE">
        <w:rPr>
          <w:rFonts w:ascii="Bookman Old Style" w:hAnsi="Bookman Old Style"/>
          <w:b/>
          <w:bCs/>
          <w:color w:val="0A0A0A"/>
        </w:rPr>
        <w:t>Provost</w:t>
      </w:r>
      <w:r>
        <w:rPr>
          <w:rFonts w:ascii="Bookman Old Style" w:hAnsi="Bookman Old Style"/>
          <w:color w:val="0A0A0A"/>
        </w:rPr>
        <w:t xml:space="preserve"> also noted the </w:t>
      </w:r>
      <w:r w:rsidRPr="004345FE">
        <w:rPr>
          <w:rFonts w:ascii="Bookman Old Style" w:hAnsi="Bookman Old Style"/>
          <w:color w:val="0A0A0A"/>
        </w:rPr>
        <w:t>action plan on degree-conferring programs</w:t>
      </w:r>
      <w:r>
        <w:rPr>
          <w:rFonts w:ascii="Bookman Old Style" w:hAnsi="Bookman Old Style"/>
          <w:color w:val="0A0A0A"/>
        </w:rPr>
        <w:t xml:space="preserve"> and </w:t>
      </w:r>
      <w:r w:rsidRPr="004345FE">
        <w:rPr>
          <w:rFonts w:ascii="Bookman Old Style" w:hAnsi="Bookman Old Style"/>
          <w:color w:val="0A0A0A"/>
        </w:rPr>
        <w:t>Senate response to GE changes</w:t>
      </w:r>
      <w:r>
        <w:rPr>
          <w:rFonts w:ascii="Bookman Old Style" w:hAnsi="Bookman Old Style"/>
          <w:color w:val="0A0A0A"/>
        </w:rPr>
        <w:t>. G</w:t>
      </w:r>
      <w:r w:rsidRPr="004345FE">
        <w:rPr>
          <w:rFonts w:ascii="Bookman Old Style" w:hAnsi="Bookman Old Style"/>
          <w:color w:val="0A0A0A"/>
        </w:rPr>
        <w:t>E committee in process of electing new members and chair, received funding to help faculty on GE committee to make changes in response to E</w:t>
      </w:r>
      <w:r>
        <w:rPr>
          <w:rFonts w:ascii="Bookman Old Style" w:hAnsi="Bookman Old Style"/>
          <w:color w:val="0A0A0A"/>
        </w:rPr>
        <w:t xml:space="preserve">xecutive </w:t>
      </w:r>
      <w:r w:rsidRPr="004345FE">
        <w:rPr>
          <w:rFonts w:ascii="Bookman Old Style" w:hAnsi="Bookman Old Style"/>
          <w:color w:val="0A0A0A"/>
        </w:rPr>
        <w:t>O</w:t>
      </w:r>
      <w:r>
        <w:rPr>
          <w:rFonts w:ascii="Bookman Old Style" w:hAnsi="Bookman Old Style"/>
          <w:color w:val="0A0A0A"/>
        </w:rPr>
        <w:t>rder</w:t>
      </w:r>
      <w:r w:rsidRPr="004345FE">
        <w:rPr>
          <w:rFonts w:ascii="Bookman Old Style" w:hAnsi="Bookman Old Style"/>
          <w:color w:val="0A0A0A"/>
        </w:rPr>
        <w:t>. All colleges must have a say in changes. Funding from C</w:t>
      </w:r>
      <w:r>
        <w:rPr>
          <w:rFonts w:ascii="Bookman Old Style" w:hAnsi="Bookman Old Style"/>
          <w:color w:val="0A0A0A"/>
        </w:rPr>
        <w:t xml:space="preserve">hancellor’s </w:t>
      </w:r>
      <w:r w:rsidRPr="004345FE">
        <w:rPr>
          <w:rFonts w:ascii="Bookman Old Style" w:hAnsi="Bookman Old Style"/>
          <w:color w:val="0A0A0A"/>
        </w:rPr>
        <w:t>O</w:t>
      </w:r>
      <w:r>
        <w:rPr>
          <w:rFonts w:ascii="Bookman Old Style" w:hAnsi="Bookman Old Style"/>
          <w:color w:val="0A0A0A"/>
        </w:rPr>
        <w:t>ffice</w:t>
      </w:r>
      <w:r w:rsidRPr="004345FE">
        <w:rPr>
          <w:rFonts w:ascii="Bookman Old Style" w:hAnsi="Bookman Old Style"/>
          <w:color w:val="0A0A0A"/>
        </w:rPr>
        <w:t xml:space="preserve"> for this task is not exclusive to </w:t>
      </w:r>
      <w:r>
        <w:rPr>
          <w:rFonts w:ascii="Bookman Old Style" w:hAnsi="Bookman Old Style"/>
          <w:color w:val="0A0A0A"/>
        </w:rPr>
        <w:t>A</w:t>
      </w:r>
      <w:r w:rsidRPr="004345FE">
        <w:rPr>
          <w:rFonts w:ascii="Bookman Old Style" w:hAnsi="Bookman Old Style"/>
          <w:color w:val="0A0A0A"/>
        </w:rPr>
        <w:t xml:space="preserve">cademic </w:t>
      </w:r>
      <w:r>
        <w:rPr>
          <w:rFonts w:ascii="Bookman Old Style" w:hAnsi="Bookman Old Style"/>
          <w:color w:val="0A0A0A"/>
        </w:rPr>
        <w:t>A</w:t>
      </w:r>
      <w:r w:rsidRPr="004345FE">
        <w:rPr>
          <w:rFonts w:ascii="Bookman Old Style" w:hAnsi="Bookman Old Style"/>
          <w:color w:val="0A0A0A"/>
        </w:rPr>
        <w:t>ffairs, also goes to tech services to update system and offices for outreach. </w:t>
      </w:r>
      <w:r>
        <w:rPr>
          <w:rFonts w:ascii="Bookman Old Style" w:hAnsi="Bookman Old Style"/>
          <w:color w:val="0A0A0A"/>
        </w:rPr>
        <w:t xml:space="preserve">But faculty are prioritized. </w:t>
      </w:r>
    </w:p>
    <w:p w14:paraId="4FF95474" w14:textId="77777777" w:rsidR="004345FE" w:rsidRPr="004345FE" w:rsidRDefault="004345FE" w:rsidP="004345FE"/>
    <w:p w14:paraId="2B29CCF2" w14:textId="77777777" w:rsidR="004345FE" w:rsidRPr="004345FE" w:rsidRDefault="004345FE" w:rsidP="004345FE">
      <w:pPr>
        <w:ind w:left="720"/>
      </w:pPr>
      <w:r w:rsidRPr="004345FE">
        <w:rPr>
          <w:rFonts w:ascii="Bookman Old Style" w:hAnsi="Bookman Old Style"/>
          <w:i/>
          <w:iCs/>
          <w:color w:val="0A0A0A"/>
        </w:rPr>
        <w:t>Questions for Provost Fu:</w:t>
      </w:r>
    </w:p>
    <w:p w14:paraId="7DA81B7B" w14:textId="29D0D727" w:rsidR="004345FE" w:rsidRPr="004345FE" w:rsidRDefault="004345FE" w:rsidP="004345FE">
      <w:pPr>
        <w:ind w:left="720"/>
      </w:pPr>
      <w:r w:rsidRPr="004345FE">
        <w:rPr>
          <w:rFonts w:ascii="Bookman Old Style" w:hAnsi="Bookman Old Style"/>
          <w:b/>
          <w:bCs/>
          <w:color w:val="0A0A0A"/>
        </w:rPr>
        <w:t>Senator Chowdhury</w:t>
      </w:r>
      <w:r w:rsidRPr="004345FE">
        <w:rPr>
          <w:rFonts w:ascii="Bookman Old Style" w:hAnsi="Bookman Old Style"/>
          <w:color w:val="0A0A0A"/>
        </w:rPr>
        <w:t xml:space="preserve"> asked a question for </w:t>
      </w:r>
      <w:r w:rsidRPr="004345FE">
        <w:rPr>
          <w:rFonts w:ascii="Bookman Old Style" w:hAnsi="Bookman Old Style"/>
          <w:b/>
          <w:bCs/>
          <w:color w:val="0A0A0A"/>
        </w:rPr>
        <w:t>CIO Johri</w:t>
      </w:r>
      <w:r w:rsidRPr="004345FE">
        <w:rPr>
          <w:rFonts w:ascii="Bookman Old Style" w:hAnsi="Bookman Old Style"/>
          <w:color w:val="0A0A0A"/>
        </w:rPr>
        <w:t xml:space="preserve"> about data archiving and management moving off-campus to Google, and how IT changes are happening without communication with faculty. </w:t>
      </w:r>
      <w:r w:rsidRPr="004345FE">
        <w:rPr>
          <w:rFonts w:ascii="Bookman Old Style" w:hAnsi="Bookman Old Style"/>
          <w:b/>
          <w:bCs/>
          <w:color w:val="0A0A0A"/>
        </w:rPr>
        <w:t>Senator Chowdhury</w:t>
      </w:r>
      <w:r w:rsidRPr="004345FE">
        <w:rPr>
          <w:rFonts w:ascii="Bookman Old Style" w:hAnsi="Bookman Old Style"/>
          <w:color w:val="0A0A0A"/>
        </w:rPr>
        <w:t xml:space="preserve"> expressed concern with forced software updates. </w:t>
      </w:r>
      <w:r w:rsidRPr="004345FE">
        <w:rPr>
          <w:rFonts w:ascii="Bookman Old Style" w:hAnsi="Bookman Old Style"/>
          <w:b/>
          <w:bCs/>
          <w:color w:val="0A0A0A"/>
        </w:rPr>
        <w:t>Senator Chowdhury</w:t>
      </w:r>
      <w:r w:rsidRPr="004345FE">
        <w:rPr>
          <w:rFonts w:ascii="Bookman Old Style" w:hAnsi="Bookman Old Style"/>
          <w:color w:val="0A0A0A"/>
        </w:rPr>
        <w:t xml:space="preserve"> shared that college IT have </w:t>
      </w:r>
      <w:r>
        <w:rPr>
          <w:rFonts w:ascii="Bookman Old Style" w:hAnsi="Bookman Old Style"/>
          <w:color w:val="0A0A0A"/>
        </w:rPr>
        <w:t>noted</w:t>
      </w:r>
      <w:r w:rsidRPr="004345FE">
        <w:rPr>
          <w:rFonts w:ascii="Bookman Old Style" w:hAnsi="Bookman Old Style"/>
          <w:color w:val="0A0A0A"/>
        </w:rPr>
        <w:t xml:space="preserve"> concerns with data security and </w:t>
      </w:r>
      <w:proofErr w:type="gramStart"/>
      <w:r w:rsidRPr="004345FE">
        <w:rPr>
          <w:rFonts w:ascii="Bookman Old Style" w:hAnsi="Bookman Old Style"/>
          <w:color w:val="0A0A0A"/>
        </w:rPr>
        <w:t>hacking, and</w:t>
      </w:r>
      <w:proofErr w:type="gramEnd"/>
      <w:r w:rsidRPr="004345FE">
        <w:rPr>
          <w:rFonts w:ascii="Bookman Old Style" w:hAnsi="Bookman Old Style"/>
          <w:color w:val="0A0A0A"/>
        </w:rPr>
        <w:t xml:space="preserve"> asked how it is safer to move data to Google. </w:t>
      </w:r>
      <w:r w:rsidRPr="004345FE">
        <w:rPr>
          <w:rFonts w:ascii="Bookman Old Style" w:hAnsi="Bookman Old Style"/>
          <w:b/>
          <w:bCs/>
          <w:color w:val="0A0A0A"/>
        </w:rPr>
        <w:t>Senator Chowdhury</w:t>
      </w:r>
      <w:r w:rsidRPr="004345FE">
        <w:rPr>
          <w:rFonts w:ascii="Bookman Old Style" w:hAnsi="Bookman Old Style"/>
          <w:color w:val="0A0A0A"/>
        </w:rPr>
        <w:t xml:space="preserve"> asked that faculty be informed of these changes. </w:t>
      </w:r>
    </w:p>
    <w:p w14:paraId="35332709" w14:textId="77777777" w:rsidR="004345FE" w:rsidRPr="004345FE" w:rsidRDefault="004345FE" w:rsidP="004345FE"/>
    <w:p w14:paraId="066D46BC" w14:textId="77777777" w:rsidR="004345FE" w:rsidRPr="004345FE" w:rsidRDefault="004345FE" w:rsidP="004345FE">
      <w:pPr>
        <w:ind w:left="720"/>
      </w:pPr>
      <w:r w:rsidRPr="004345FE">
        <w:rPr>
          <w:rFonts w:ascii="Bookman Old Style" w:hAnsi="Bookman Old Style"/>
          <w:b/>
          <w:bCs/>
          <w:color w:val="0A0A0A"/>
        </w:rPr>
        <w:t>Provost Fu</w:t>
      </w:r>
      <w:r w:rsidRPr="004345FE">
        <w:rPr>
          <w:rFonts w:ascii="Bookman Old Style" w:hAnsi="Bookman Old Style"/>
          <w:color w:val="0A0A0A"/>
        </w:rPr>
        <w:t xml:space="preserve"> assured the Senate that these questions will be addressed at next Senate with </w:t>
      </w:r>
      <w:r w:rsidRPr="004345FE">
        <w:rPr>
          <w:rFonts w:ascii="Bookman Old Style" w:hAnsi="Bookman Old Style"/>
          <w:b/>
          <w:bCs/>
          <w:color w:val="0A0A0A"/>
        </w:rPr>
        <w:t>Vice Provost</w:t>
      </w:r>
      <w:r w:rsidRPr="004345FE">
        <w:rPr>
          <w:rFonts w:ascii="Bookman Old Style" w:hAnsi="Bookman Old Style"/>
          <w:color w:val="0A0A0A"/>
        </w:rPr>
        <w:t xml:space="preserve"> and </w:t>
      </w:r>
      <w:r w:rsidRPr="004345FE">
        <w:rPr>
          <w:rFonts w:ascii="Bookman Old Style" w:hAnsi="Bookman Old Style"/>
          <w:b/>
          <w:bCs/>
          <w:color w:val="0A0A0A"/>
        </w:rPr>
        <w:t>CIO Johri</w:t>
      </w:r>
      <w:r w:rsidRPr="004345FE">
        <w:rPr>
          <w:rFonts w:ascii="Bookman Old Style" w:hAnsi="Bookman Old Style"/>
          <w:color w:val="0A0A0A"/>
        </w:rPr>
        <w:t>. </w:t>
      </w:r>
    </w:p>
    <w:p w14:paraId="293F5232" w14:textId="77777777" w:rsidR="004345FE" w:rsidRPr="004345FE" w:rsidRDefault="004345FE" w:rsidP="004345FE"/>
    <w:p w14:paraId="7D410EF8" w14:textId="77777777" w:rsidR="004345FE" w:rsidRPr="004345FE" w:rsidRDefault="004345FE" w:rsidP="004345FE">
      <w:pPr>
        <w:ind w:left="720"/>
      </w:pPr>
      <w:r w:rsidRPr="004345FE">
        <w:rPr>
          <w:rFonts w:ascii="Bookman Old Style" w:hAnsi="Bookman Old Style"/>
          <w:b/>
          <w:bCs/>
          <w:color w:val="0A0A0A"/>
        </w:rPr>
        <w:t>Senator Mulhern</w:t>
      </w:r>
      <w:r w:rsidRPr="004345FE">
        <w:rPr>
          <w:rFonts w:ascii="Bookman Old Style" w:hAnsi="Bookman Old Style"/>
          <w:color w:val="0A0A0A"/>
        </w:rPr>
        <w:t xml:space="preserve"> echoed concerns from </w:t>
      </w:r>
      <w:r w:rsidRPr="004345FE">
        <w:rPr>
          <w:rFonts w:ascii="Bookman Old Style" w:hAnsi="Bookman Old Style"/>
          <w:b/>
          <w:bCs/>
          <w:color w:val="0A0A0A"/>
        </w:rPr>
        <w:t>Senator Chowdhury</w:t>
      </w:r>
      <w:r w:rsidRPr="004345FE">
        <w:rPr>
          <w:rFonts w:ascii="Bookman Old Style" w:hAnsi="Bookman Old Style"/>
          <w:color w:val="0A0A0A"/>
        </w:rPr>
        <w:t xml:space="preserve"> and believes this is an important question in the name of shared governance. </w:t>
      </w:r>
      <w:r w:rsidRPr="004345FE">
        <w:rPr>
          <w:rFonts w:ascii="Bookman Old Style" w:hAnsi="Bookman Old Style"/>
          <w:b/>
          <w:bCs/>
          <w:color w:val="0A0A0A"/>
        </w:rPr>
        <w:t>Senator Mulhern</w:t>
      </w:r>
      <w:r w:rsidRPr="004345FE">
        <w:rPr>
          <w:rFonts w:ascii="Bookman Old Style" w:hAnsi="Bookman Old Style"/>
          <w:color w:val="0A0A0A"/>
        </w:rPr>
        <w:t xml:space="preserve"> asked for clarification on when GE work will be done, and how to get faculty in touch to participate.</w:t>
      </w:r>
    </w:p>
    <w:p w14:paraId="43E832E2" w14:textId="77777777" w:rsidR="004345FE" w:rsidRPr="004345FE" w:rsidRDefault="004345FE" w:rsidP="004345FE"/>
    <w:p w14:paraId="3DF4EC6E" w14:textId="77777777" w:rsidR="004345FE" w:rsidRPr="004345FE" w:rsidRDefault="004345FE" w:rsidP="004345FE">
      <w:pPr>
        <w:ind w:left="720"/>
      </w:pPr>
      <w:r w:rsidRPr="004345FE">
        <w:rPr>
          <w:rFonts w:ascii="Bookman Old Style" w:hAnsi="Bookman Old Style"/>
          <w:color w:val="0A0A0A"/>
        </w:rPr>
        <w:t xml:space="preserve">The </w:t>
      </w:r>
      <w:r w:rsidRPr="004345FE">
        <w:rPr>
          <w:rFonts w:ascii="Bookman Old Style" w:hAnsi="Bookman Old Style"/>
          <w:b/>
          <w:bCs/>
          <w:color w:val="0A0A0A"/>
        </w:rPr>
        <w:t>Provost</w:t>
      </w:r>
      <w:r w:rsidRPr="004345FE">
        <w:rPr>
          <w:rFonts w:ascii="Bookman Old Style" w:hAnsi="Bookman Old Style"/>
          <w:color w:val="0A0A0A"/>
        </w:rPr>
        <w:t xml:space="preserve"> clarified that they are not seeking faculty volunteers, that they are relying on the GE committee. But faculty need to be aware that it is important that all colleges are represented when work goes into the summer, so be prepared to nominate replacements if faculty members cannot serve in the summer. </w:t>
      </w:r>
    </w:p>
    <w:p w14:paraId="781F1A1D" w14:textId="77777777" w:rsidR="004345FE" w:rsidRPr="004345FE" w:rsidRDefault="004345FE" w:rsidP="004345FE"/>
    <w:p w14:paraId="22E58987" w14:textId="09A99622" w:rsidR="00EA3C26" w:rsidRPr="00EA0EF4" w:rsidRDefault="004345FE" w:rsidP="00EA0EF4">
      <w:pPr>
        <w:ind w:left="720"/>
        <w:rPr>
          <w:rFonts w:ascii="Bookman Old Style" w:hAnsi="Bookman Old Style"/>
          <w:color w:val="0A0A0A"/>
          <w:sz w:val="28"/>
          <w:szCs w:val="28"/>
        </w:rPr>
      </w:pPr>
      <w:r w:rsidRPr="004345FE">
        <w:rPr>
          <w:rFonts w:ascii="Bookman Old Style" w:hAnsi="Bookman Old Style"/>
          <w:b/>
          <w:bCs/>
          <w:color w:val="0A0A0A"/>
        </w:rPr>
        <w:t>Chair Hall</w:t>
      </w:r>
      <w:r w:rsidRPr="004345FE">
        <w:rPr>
          <w:rFonts w:ascii="Bookman Old Style" w:hAnsi="Bookman Old Style"/>
          <w:color w:val="0A0A0A"/>
        </w:rPr>
        <w:t xml:space="preserve"> noted that we do not have the clear mandate from the C</w:t>
      </w:r>
      <w:r>
        <w:rPr>
          <w:rFonts w:ascii="Bookman Old Style" w:hAnsi="Bookman Old Style"/>
          <w:color w:val="0A0A0A"/>
        </w:rPr>
        <w:t xml:space="preserve">hancellor’s </w:t>
      </w:r>
      <w:r w:rsidRPr="004345FE">
        <w:rPr>
          <w:rFonts w:ascii="Bookman Old Style" w:hAnsi="Bookman Old Style"/>
          <w:color w:val="0A0A0A"/>
        </w:rPr>
        <w:t>O</w:t>
      </w:r>
      <w:r>
        <w:rPr>
          <w:rFonts w:ascii="Bookman Old Style" w:hAnsi="Bookman Old Style"/>
          <w:color w:val="0A0A0A"/>
        </w:rPr>
        <w:t>ffice</w:t>
      </w:r>
      <w:r w:rsidRPr="004345FE">
        <w:rPr>
          <w:rFonts w:ascii="Bookman Old Style" w:hAnsi="Bookman Old Style"/>
          <w:color w:val="0A0A0A"/>
        </w:rPr>
        <w:t xml:space="preserve"> yet, but we should soon. </w:t>
      </w:r>
      <w:r w:rsidRPr="004345FE">
        <w:rPr>
          <w:rFonts w:ascii="Bookman Old Style" w:hAnsi="Bookman Old Style"/>
          <w:b/>
          <w:bCs/>
          <w:color w:val="0A0A0A"/>
        </w:rPr>
        <w:t>Chair Hall</w:t>
      </w:r>
      <w:r w:rsidRPr="004345FE">
        <w:rPr>
          <w:rFonts w:ascii="Bookman Old Style" w:hAnsi="Bookman Old Style"/>
          <w:color w:val="0A0A0A"/>
        </w:rPr>
        <w:t xml:space="preserve"> shared that AP&amp;P and GE </w:t>
      </w:r>
      <w:r>
        <w:rPr>
          <w:rFonts w:ascii="Bookman Old Style" w:hAnsi="Bookman Old Style"/>
          <w:color w:val="0A0A0A"/>
        </w:rPr>
        <w:t xml:space="preserve">committees </w:t>
      </w:r>
      <w:r w:rsidRPr="004345FE">
        <w:rPr>
          <w:rFonts w:ascii="Bookman Old Style" w:hAnsi="Bookman Old Style"/>
          <w:color w:val="0A0A0A"/>
        </w:rPr>
        <w:t>reviewed the draft E</w:t>
      </w:r>
      <w:r>
        <w:rPr>
          <w:rFonts w:ascii="Bookman Old Style" w:hAnsi="Bookman Old Style"/>
          <w:color w:val="0A0A0A"/>
        </w:rPr>
        <w:t xml:space="preserve">xecutive </w:t>
      </w:r>
      <w:r w:rsidRPr="004345FE">
        <w:rPr>
          <w:rFonts w:ascii="Bookman Old Style" w:hAnsi="Bookman Old Style"/>
          <w:color w:val="0A0A0A"/>
        </w:rPr>
        <w:t>O</w:t>
      </w:r>
      <w:r>
        <w:rPr>
          <w:rFonts w:ascii="Bookman Old Style" w:hAnsi="Bookman Old Style"/>
          <w:color w:val="0A0A0A"/>
        </w:rPr>
        <w:t>rder</w:t>
      </w:r>
      <w:r w:rsidRPr="004345FE">
        <w:rPr>
          <w:rFonts w:ascii="Bookman Old Style" w:hAnsi="Bookman Old Style"/>
          <w:color w:val="0A0A0A"/>
        </w:rPr>
        <w:t xml:space="preserve"> and found no actionable concerns with the E</w:t>
      </w:r>
      <w:r>
        <w:rPr>
          <w:rFonts w:ascii="Bookman Old Style" w:hAnsi="Bookman Old Style"/>
          <w:color w:val="0A0A0A"/>
        </w:rPr>
        <w:t xml:space="preserve">xecutive </w:t>
      </w:r>
      <w:r w:rsidRPr="004345FE">
        <w:rPr>
          <w:rFonts w:ascii="Bookman Old Style" w:hAnsi="Bookman Old Style"/>
          <w:color w:val="0A0A0A"/>
        </w:rPr>
        <w:t>O</w:t>
      </w:r>
      <w:r>
        <w:rPr>
          <w:rFonts w:ascii="Bookman Old Style" w:hAnsi="Bookman Old Style"/>
          <w:color w:val="0A0A0A"/>
        </w:rPr>
        <w:t>rder</w:t>
      </w:r>
      <w:r w:rsidRPr="004345FE">
        <w:rPr>
          <w:rFonts w:ascii="Bookman Old Style" w:hAnsi="Bookman Old Style"/>
          <w:color w:val="0A0A0A"/>
        </w:rPr>
        <w:t>, so we can start preparing.</w:t>
      </w:r>
    </w:p>
    <w:p w14:paraId="3841A97F" w14:textId="77777777" w:rsidR="00EA3C26" w:rsidRPr="00EA3C26" w:rsidRDefault="00EA3C26" w:rsidP="00EA3C26">
      <w:pPr>
        <w:pStyle w:val="ListParagraph"/>
        <w:tabs>
          <w:tab w:val="left" w:pos="432"/>
        </w:tabs>
        <w:spacing w:after="0" w:line="276" w:lineRule="auto"/>
        <w:contextualSpacing w:val="0"/>
        <w:rPr>
          <w:rFonts w:ascii="Bookman Old Style" w:hAnsi="Bookman Old Style"/>
          <w:b/>
          <w:bCs/>
          <w:color w:val="0A0A0A"/>
          <w:sz w:val="24"/>
          <w:szCs w:val="24"/>
        </w:rPr>
      </w:pPr>
    </w:p>
    <w:p w14:paraId="57B91DD9" w14:textId="0017E94D" w:rsidR="00CE5821" w:rsidRPr="00C759D7" w:rsidRDefault="00CE5821" w:rsidP="003628FD">
      <w:pPr>
        <w:pStyle w:val="ListParagraph"/>
        <w:numPr>
          <w:ilvl w:val="0"/>
          <w:numId w:val="4"/>
        </w:numPr>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rPr>
      </w:pPr>
      <w:r w:rsidRPr="00C759D7">
        <w:rPr>
          <w:rFonts w:ascii="Bookman Old Style" w:hAnsi="Bookman Old Style"/>
          <w:sz w:val="24"/>
          <w:szCs w:val="24"/>
        </w:rPr>
        <w:t>New Business</w:t>
      </w:r>
    </w:p>
    <w:p w14:paraId="3A80B39B" w14:textId="77777777" w:rsidR="00B81204" w:rsidRPr="00C759D7" w:rsidRDefault="00B81204" w:rsidP="004345FE">
      <w:pPr>
        <w:pStyle w:val="ListParagraph"/>
        <w:pBdr>
          <w:top w:val="nil"/>
          <w:left w:val="nil"/>
          <w:bottom w:val="nil"/>
          <w:right w:val="nil"/>
          <w:between w:val="nil"/>
          <w:bar w:val="nil"/>
        </w:pBdr>
        <w:tabs>
          <w:tab w:val="left" w:pos="360"/>
          <w:tab w:val="left" w:pos="432"/>
        </w:tabs>
        <w:spacing w:after="0" w:line="276" w:lineRule="auto"/>
        <w:ind w:left="0"/>
        <w:contextualSpacing w:val="0"/>
        <w:rPr>
          <w:rFonts w:ascii="Bookman Old Style" w:hAnsi="Bookman Old Style"/>
          <w:sz w:val="24"/>
          <w:szCs w:val="24"/>
          <w:u w:val="single"/>
        </w:rPr>
      </w:pPr>
    </w:p>
    <w:p w14:paraId="4FD68392" w14:textId="633FD7D6" w:rsidR="004345FE" w:rsidRPr="004345FE" w:rsidRDefault="004345FE" w:rsidP="004345FE">
      <w:pPr>
        <w:ind w:left="735"/>
      </w:pPr>
      <w:r w:rsidRPr="004345FE">
        <w:rPr>
          <w:rFonts w:ascii="Bookman Old Style" w:hAnsi="Bookman Old Style"/>
          <w:b/>
          <w:bCs/>
          <w:color w:val="0A0A0A"/>
        </w:rPr>
        <w:lastRenderedPageBreak/>
        <w:t>Senator Wakabayashi</w:t>
      </w:r>
      <w:r w:rsidRPr="004345FE">
        <w:rPr>
          <w:rFonts w:ascii="Bookman Old Style" w:hAnsi="Bookman Old Style"/>
          <w:color w:val="0A0A0A"/>
        </w:rPr>
        <w:t xml:space="preserve"> introduced a resolution regarding </w:t>
      </w:r>
      <w:r>
        <w:rPr>
          <w:rFonts w:ascii="Bookman Old Style" w:hAnsi="Bookman Old Style"/>
          <w:color w:val="0A0A0A"/>
        </w:rPr>
        <w:t xml:space="preserve">Athletics and </w:t>
      </w:r>
      <w:r w:rsidRPr="004345FE">
        <w:rPr>
          <w:rFonts w:ascii="Bookman Old Style" w:hAnsi="Bookman Old Style"/>
          <w:color w:val="0A0A0A"/>
        </w:rPr>
        <w:t>Academic Affairs</w:t>
      </w:r>
      <w:r>
        <w:rPr>
          <w:rFonts w:ascii="Bookman Old Style" w:hAnsi="Bookman Old Style"/>
          <w:color w:val="0A0A0A"/>
        </w:rPr>
        <w:t xml:space="preserve"> funding, “Resolution Against Diversion of Funds to Athletics”</w:t>
      </w:r>
      <w:r w:rsidRPr="004345FE">
        <w:rPr>
          <w:rFonts w:ascii="Bookman Old Style" w:hAnsi="Bookman Old Style"/>
          <w:color w:val="0A0A0A"/>
        </w:rPr>
        <w:t> </w:t>
      </w:r>
    </w:p>
    <w:p w14:paraId="738255EC" w14:textId="77777777" w:rsidR="004345FE" w:rsidRPr="004345FE" w:rsidRDefault="004345FE" w:rsidP="004345FE"/>
    <w:p w14:paraId="6A272F6D" w14:textId="77777777" w:rsidR="004345FE" w:rsidRPr="004345FE" w:rsidRDefault="004345FE" w:rsidP="004345FE">
      <w:pPr>
        <w:ind w:left="735"/>
      </w:pPr>
      <w:r w:rsidRPr="004345FE">
        <w:rPr>
          <w:rFonts w:ascii="Bookman Old Style" w:hAnsi="Bookman Old Style"/>
          <w:i/>
          <w:iCs/>
          <w:color w:val="0A0A0A"/>
        </w:rPr>
        <w:t>Motion to add resolution as new business</w:t>
      </w:r>
    </w:p>
    <w:p w14:paraId="7C5349A0" w14:textId="77777777" w:rsidR="004345FE" w:rsidRPr="004345FE" w:rsidRDefault="004345FE" w:rsidP="004345FE">
      <w:pPr>
        <w:ind w:left="735"/>
      </w:pPr>
      <w:r w:rsidRPr="004345FE">
        <w:rPr>
          <w:rFonts w:ascii="Bookman Old Style" w:hAnsi="Bookman Old Style"/>
          <w:i/>
          <w:iCs/>
          <w:color w:val="0A0A0A"/>
        </w:rPr>
        <w:t>Second</w:t>
      </w:r>
    </w:p>
    <w:p w14:paraId="223C87F2" w14:textId="77777777" w:rsidR="004345FE" w:rsidRPr="004345FE" w:rsidRDefault="004345FE" w:rsidP="004345FE"/>
    <w:p w14:paraId="07381C78" w14:textId="77777777" w:rsidR="004345FE" w:rsidRPr="004345FE" w:rsidRDefault="004345FE" w:rsidP="004345FE">
      <w:pPr>
        <w:ind w:left="735"/>
      </w:pPr>
      <w:r w:rsidRPr="004345FE">
        <w:rPr>
          <w:rFonts w:ascii="Bookman Old Style" w:hAnsi="Bookman Old Style"/>
          <w:i/>
          <w:iCs/>
          <w:color w:val="0A0A0A"/>
        </w:rPr>
        <w:t>Motion to add resolution to agenda immediately after new business</w:t>
      </w:r>
    </w:p>
    <w:p w14:paraId="0EA8DAFF" w14:textId="564F1005" w:rsidR="004345FE" w:rsidRDefault="004345FE" w:rsidP="004345FE">
      <w:pPr>
        <w:ind w:left="735"/>
        <w:rPr>
          <w:rFonts w:ascii="Bookman Old Style" w:hAnsi="Bookman Old Style"/>
          <w:i/>
          <w:iCs/>
          <w:color w:val="0A0A0A"/>
        </w:rPr>
      </w:pPr>
      <w:r w:rsidRPr="004345FE">
        <w:rPr>
          <w:rFonts w:ascii="Bookman Old Style" w:hAnsi="Bookman Old Style"/>
          <w:i/>
          <w:iCs/>
          <w:color w:val="0A0A0A"/>
        </w:rPr>
        <w:t>Second</w:t>
      </w:r>
    </w:p>
    <w:p w14:paraId="322672CC" w14:textId="77777777" w:rsidR="004345FE" w:rsidRPr="004345FE" w:rsidRDefault="004345FE" w:rsidP="004345FE">
      <w:pPr>
        <w:ind w:left="735"/>
      </w:pPr>
    </w:p>
    <w:p w14:paraId="7EE63356" w14:textId="77777777" w:rsidR="004345FE" w:rsidRPr="004345FE" w:rsidRDefault="004345FE" w:rsidP="004345FE">
      <w:pPr>
        <w:ind w:left="735"/>
      </w:pPr>
      <w:r w:rsidRPr="004345FE">
        <w:rPr>
          <w:rFonts w:ascii="Bookman Old Style" w:hAnsi="Bookman Old Style"/>
          <w:i/>
          <w:iCs/>
          <w:color w:val="0A0A0A"/>
        </w:rPr>
        <w:t>Vote on motion to add resolution to agenda immediately after new business: approved unanimously</w:t>
      </w:r>
    </w:p>
    <w:p w14:paraId="19DDBAC7" w14:textId="77777777" w:rsidR="003628FD" w:rsidRPr="00C759D7" w:rsidRDefault="003628FD" w:rsidP="00D3774B">
      <w:pPr>
        <w:tabs>
          <w:tab w:val="left" w:pos="360"/>
          <w:tab w:val="left" w:pos="432"/>
        </w:tabs>
        <w:spacing w:line="276" w:lineRule="auto"/>
        <w:rPr>
          <w:rFonts w:ascii="Bookman Old Style" w:hAnsi="Bookman Old Style"/>
          <w:color w:val="0A0A0A"/>
        </w:rPr>
      </w:pPr>
    </w:p>
    <w:p w14:paraId="62E0AC92" w14:textId="2B3F60EF" w:rsidR="002C0C1C" w:rsidRDefault="004345FE" w:rsidP="000A2BF2">
      <w:pPr>
        <w:pStyle w:val="NormalWeb"/>
        <w:numPr>
          <w:ilvl w:val="0"/>
          <w:numId w:val="4"/>
        </w:numPr>
        <w:spacing w:before="0" w:beforeAutospacing="0" w:after="0" w:afterAutospacing="0"/>
        <w:textAlignment w:val="baseline"/>
        <w:rPr>
          <w:rFonts w:ascii="Bookman Old Style" w:hAnsi="Bookman Old Style"/>
          <w:color w:val="0A0A0A"/>
        </w:rPr>
      </w:pPr>
      <w:r>
        <w:rPr>
          <w:rFonts w:ascii="Bookman Old Style" w:hAnsi="Bookman Old Style"/>
          <w:color w:val="0A0A0A"/>
        </w:rPr>
        <w:t>Resolution Against Diversion of Funds to Athletics</w:t>
      </w:r>
      <w:r w:rsidR="002C0AEB" w:rsidRPr="00EA0EF4">
        <w:rPr>
          <w:rFonts w:ascii="Bookman Old Style" w:hAnsi="Bookman Old Style"/>
          <w:color w:val="0A0A0A"/>
        </w:rPr>
        <w:t>.</w:t>
      </w:r>
    </w:p>
    <w:p w14:paraId="0C68A3B3" w14:textId="77777777" w:rsidR="00EA0EF4" w:rsidRPr="00EA0EF4" w:rsidRDefault="00EA0EF4" w:rsidP="004345FE">
      <w:pPr>
        <w:pStyle w:val="NormalWeb"/>
        <w:spacing w:before="0" w:beforeAutospacing="0" w:after="0" w:afterAutospacing="0"/>
        <w:ind w:left="720"/>
        <w:textAlignment w:val="baseline"/>
        <w:rPr>
          <w:rFonts w:ascii="Bookman Old Style" w:hAnsi="Bookman Old Style"/>
          <w:color w:val="0A0A0A"/>
        </w:rPr>
      </w:pPr>
    </w:p>
    <w:p w14:paraId="428A62F4" w14:textId="77777777" w:rsidR="004345FE" w:rsidRPr="004345FE" w:rsidRDefault="004345FE" w:rsidP="004345FE">
      <w:pPr>
        <w:ind w:left="720"/>
      </w:pPr>
      <w:r w:rsidRPr="004345FE">
        <w:rPr>
          <w:rFonts w:ascii="Bookman Old Style" w:hAnsi="Bookman Old Style"/>
          <w:i/>
          <w:iCs/>
          <w:color w:val="0A0A0A"/>
        </w:rPr>
        <w:t>Discussion on resolution:</w:t>
      </w:r>
    </w:p>
    <w:p w14:paraId="52030EF8" w14:textId="77777777" w:rsidR="004345FE" w:rsidRPr="004345FE" w:rsidRDefault="004345FE" w:rsidP="004345FE"/>
    <w:p w14:paraId="5A622240" w14:textId="7AF9D339" w:rsidR="004345FE" w:rsidRDefault="004345FE" w:rsidP="004345FE">
      <w:pPr>
        <w:ind w:left="720"/>
        <w:rPr>
          <w:rFonts w:ascii="Bookman Old Style" w:hAnsi="Bookman Old Style"/>
          <w:color w:val="0A0A0A"/>
        </w:rPr>
      </w:pPr>
      <w:r w:rsidRPr="004345FE">
        <w:rPr>
          <w:rFonts w:ascii="Bookman Old Style" w:hAnsi="Bookman Old Style"/>
          <w:b/>
          <w:bCs/>
          <w:color w:val="0A0A0A"/>
        </w:rPr>
        <w:t>Senator Wise</w:t>
      </w:r>
      <w:r w:rsidRPr="004345FE">
        <w:rPr>
          <w:rFonts w:ascii="Bookman Old Style" w:hAnsi="Bookman Old Style"/>
          <w:color w:val="0A0A0A"/>
        </w:rPr>
        <w:t xml:space="preserve"> requested a correction to a typo</w:t>
      </w:r>
      <w:r>
        <w:rPr>
          <w:rFonts w:ascii="Bookman Old Style" w:hAnsi="Bookman Old Style"/>
          <w:color w:val="0A0A0A"/>
        </w:rPr>
        <w:t>.</w:t>
      </w:r>
    </w:p>
    <w:p w14:paraId="5D293E32" w14:textId="77777777" w:rsidR="004345FE" w:rsidRPr="004345FE" w:rsidRDefault="004345FE" w:rsidP="004345FE">
      <w:pPr>
        <w:ind w:left="720"/>
      </w:pPr>
    </w:p>
    <w:p w14:paraId="01C8C925" w14:textId="77777777" w:rsidR="004345FE" w:rsidRPr="004345FE" w:rsidRDefault="004345FE" w:rsidP="004345FE">
      <w:pPr>
        <w:ind w:left="720"/>
      </w:pPr>
      <w:r w:rsidRPr="004345FE">
        <w:rPr>
          <w:rFonts w:ascii="Bookman Old Style" w:hAnsi="Bookman Old Style"/>
          <w:i/>
          <w:iCs/>
          <w:color w:val="0A0A0A"/>
        </w:rPr>
        <w:t>Friendly amendment accepted</w:t>
      </w:r>
    </w:p>
    <w:p w14:paraId="0ED94665" w14:textId="77777777" w:rsidR="004345FE" w:rsidRPr="004345FE" w:rsidRDefault="004345FE" w:rsidP="004345FE"/>
    <w:p w14:paraId="406E3BC7" w14:textId="77777777" w:rsidR="004345FE" w:rsidRPr="004345FE" w:rsidRDefault="004345FE" w:rsidP="004345FE">
      <w:pPr>
        <w:ind w:left="720"/>
      </w:pPr>
      <w:r w:rsidRPr="004345FE">
        <w:rPr>
          <w:rFonts w:ascii="Bookman Old Style" w:hAnsi="Bookman Old Style"/>
          <w:b/>
          <w:bCs/>
          <w:color w:val="0A0A0A"/>
        </w:rPr>
        <w:t>Senator Holyoke</w:t>
      </w:r>
      <w:r w:rsidRPr="004345FE">
        <w:rPr>
          <w:rFonts w:ascii="Bookman Old Style" w:hAnsi="Bookman Old Style"/>
          <w:color w:val="0A0A0A"/>
        </w:rPr>
        <w:t xml:space="preserve"> shared that he read The Collegian article and encourages faculty to read The Collegian article. He requested that the </w:t>
      </w:r>
      <w:r w:rsidRPr="004345FE">
        <w:rPr>
          <w:rFonts w:ascii="Bookman Old Style" w:hAnsi="Bookman Old Style"/>
          <w:b/>
          <w:bCs/>
          <w:color w:val="0A0A0A"/>
        </w:rPr>
        <w:t>Vice Chair</w:t>
      </w:r>
      <w:r w:rsidRPr="004345FE">
        <w:rPr>
          <w:rFonts w:ascii="Bookman Old Style" w:hAnsi="Bookman Old Style"/>
          <w:color w:val="0A0A0A"/>
        </w:rPr>
        <w:t xml:space="preserve"> share the article with Senate documents.</w:t>
      </w:r>
    </w:p>
    <w:p w14:paraId="5FF81CC7" w14:textId="77777777" w:rsidR="004345FE" w:rsidRPr="004345FE" w:rsidRDefault="004345FE" w:rsidP="004345FE"/>
    <w:p w14:paraId="4C74F62E" w14:textId="77777777" w:rsidR="004345FE" w:rsidRPr="004345FE" w:rsidRDefault="004345FE" w:rsidP="004345FE">
      <w:pPr>
        <w:ind w:left="720"/>
      </w:pPr>
      <w:r w:rsidRPr="004345FE">
        <w:rPr>
          <w:rFonts w:ascii="Bookman Old Style" w:hAnsi="Bookman Old Style"/>
          <w:b/>
          <w:bCs/>
          <w:color w:val="0A0A0A"/>
        </w:rPr>
        <w:t xml:space="preserve">Senator </w:t>
      </w:r>
      <w:proofErr w:type="spellStart"/>
      <w:r w:rsidRPr="004345FE">
        <w:rPr>
          <w:rFonts w:ascii="Bookman Old Style" w:hAnsi="Bookman Old Style"/>
          <w:b/>
          <w:bCs/>
          <w:color w:val="0A0A0A"/>
        </w:rPr>
        <w:t>Fulop</w:t>
      </w:r>
      <w:proofErr w:type="spellEnd"/>
      <w:r w:rsidRPr="004345FE">
        <w:rPr>
          <w:rFonts w:ascii="Bookman Old Style" w:hAnsi="Bookman Old Style"/>
          <w:color w:val="0A0A0A"/>
        </w:rPr>
        <w:t xml:space="preserve"> noted that the resolution names that tenure-track faculty receive no assigned time for research, but they do in the first two years. Friendly amendment suggested to clarify that it is true beyond first two years of appointment.</w:t>
      </w:r>
    </w:p>
    <w:p w14:paraId="3E150E2A" w14:textId="77777777" w:rsidR="004345FE" w:rsidRPr="004345FE" w:rsidRDefault="004345FE" w:rsidP="004345FE"/>
    <w:p w14:paraId="48CD37BA" w14:textId="77777777" w:rsidR="004345FE" w:rsidRPr="004345FE" w:rsidRDefault="004345FE" w:rsidP="004345FE">
      <w:pPr>
        <w:ind w:left="720"/>
      </w:pPr>
      <w:r w:rsidRPr="004345FE">
        <w:rPr>
          <w:rFonts w:ascii="Bookman Old Style" w:hAnsi="Bookman Old Style"/>
          <w:i/>
          <w:iCs/>
          <w:color w:val="0A0A0A"/>
        </w:rPr>
        <w:t>Friendly amendment accepted</w:t>
      </w:r>
    </w:p>
    <w:p w14:paraId="03DFA594" w14:textId="77777777" w:rsidR="004345FE" w:rsidRPr="004345FE" w:rsidRDefault="004345FE" w:rsidP="004345FE"/>
    <w:p w14:paraId="35DFCB6D" w14:textId="77777777" w:rsidR="004345FE" w:rsidRPr="004345FE" w:rsidRDefault="004345FE" w:rsidP="004345FE">
      <w:pPr>
        <w:ind w:left="720"/>
      </w:pPr>
      <w:r w:rsidRPr="004345FE">
        <w:rPr>
          <w:rFonts w:ascii="Bookman Old Style" w:hAnsi="Bookman Old Style"/>
          <w:b/>
          <w:bCs/>
          <w:color w:val="0A0A0A"/>
        </w:rPr>
        <w:t>Senator Ram</w:t>
      </w:r>
      <w:r w:rsidRPr="004345FE">
        <w:rPr>
          <w:rFonts w:ascii="Bookman Old Style" w:hAnsi="Bookman Old Style"/>
          <w:color w:val="0A0A0A"/>
        </w:rPr>
        <w:t xml:space="preserve"> requested that the resolution be shared with the Senate.</w:t>
      </w:r>
    </w:p>
    <w:p w14:paraId="658BD1F6" w14:textId="77777777" w:rsidR="004345FE" w:rsidRPr="004345FE" w:rsidRDefault="004345FE" w:rsidP="004345FE"/>
    <w:p w14:paraId="4002C181" w14:textId="77777777" w:rsidR="004345FE" w:rsidRPr="004345FE" w:rsidRDefault="004345FE" w:rsidP="004345FE">
      <w:pPr>
        <w:ind w:left="720"/>
      </w:pPr>
      <w:r w:rsidRPr="004345FE">
        <w:rPr>
          <w:rFonts w:ascii="Bookman Old Style" w:hAnsi="Bookman Old Style"/>
          <w:b/>
          <w:bCs/>
          <w:color w:val="0A0A0A"/>
        </w:rPr>
        <w:t>Senator Holyoke</w:t>
      </w:r>
      <w:r w:rsidRPr="004345FE">
        <w:rPr>
          <w:rFonts w:ascii="Bookman Old Style" w:hAnsi="Bookman Old Style"/>
          <w:color w:val="0A0A0A"/>
        </w:rPr>
        <w:t xml:space="preserve"> expressed that it would be helpful for the President to attend the next Senate meeting.</w:t>
      </w:r>
    </w:p>
    <w:p w14:paraId="44C6445C" w14:textId="77777777" w:rsidR="004345FE" w:rsidRPr="004345FE" w:rsidRDefault="004345FE" w:rsidP="004345FE"/>
    <w:p w14:paraId="053956BE" w14:textId="77777777" w:rsidR="004345FE" w:rsidRPr="004345FE" w:rsidRDefault="004345FE" w:rsidP="004345FE">
      <w:pPr>
        <w:ind w:left="720"/>
      </w:pPr>
      <w:r w:rsidRPr="004345FE">
        <w:rPr>
          <w:rFonts w:ascii="Bookman Old Style" w:hAnsi="Bookman Old Style"/>
          <w:b/>
          <w:bCs/>
          <w:color w:val="0A0A0A"/>
        </w:rPr>
        <w:t>Senator Lent</w:t>
      </w:r>
      <w:r w:rsidRPr="004345FE">
        <w:rPr>
          <w:rFonts w:ascii="Bookman Old Style" w:hAnsi="Bookman Old Style"/>
          <w:color w:val="0A0A0A"/>
        </w:rPr>
        <w:t xml:space="preserve"> asked a question about Athletics revenue - has funding Athletics supported revenue?</w:t>
      </w:r>
    </w:p>
    <w:p w14:paraId="03C157EC" w14:textId="77777777" w:rsidR="004345FE" w:rsidRPr="004345FE" w:rsidRDefault="004345FE" w:rsidP="004345FE"/>
    <w:p w14:paraId="2B56A23F" w14:textId="53FB77C1" w:rsidR="004345FE" w:rsidRPr="004345FE" w:rsidRDefault="004345FE" w:rsidP="004345FE">
      <w:pPr>
        <w:ind w:left="720"/>
      </w:pPr>
      <w:r w:rsidRPr="004345FE">
        <w:rPr>
          <w:rFonts w:ascii="Bookman Old Style" w:hAnsi="Bookman Old Style"/>
          <w:b/>
          <w:bCs/>
          <w:color w:val="0A0A0A"/>
        </w:rPr>
        <w:t>Chair Hall</w:t>
      </w:r>
      <w:r w:rsidRPr="004345FE">
        <w:rPr>
          <w:rFonts w:ascii="Bookman Old Style" w:hAnsi="Bookman Old Style"/>
          <w:color w:val="0A0A0A"/>
        </w:rPr>
        <w:t xml:space="preserve"> responded that The Collegia</w:t>
      </w:r>
      <w:r>
        <w:rPr>
          <w:rFonts w:ascii="Bookman Old Style" w:hAnsi="Bookman Old Style"/>
          <w:color w:val="0A0A0A"/>
        </w:rPr>
        <w:t>n</w:t>
      </w:r>
      <w:r w:rsidRPr="004345FE">
        <w:rPr>
          <w:rFonts w:ascii="Bookman Old Style" w:hAnsi="Bookman Old Style"/>
          <w:color w:val="0A0A0A"/>
        </w:rPr>
        <w:t xml:space="preserve"> article addresses this.</w:t>
      </w:r>
    </w:p>
    <w:p w14:paraId="359B167E" w14:textId="77777777" w:rsidR="004345FE" w:rsidRPr="004345FE" w:rsidRDefault="004345FE" w:rsidP="004345FE"/>
    <w:p w14:paraId="19BA9DD1" w14:textId="77777777" w:rsidR="004345FE" w:rsidRPr="004345FE" w:rsidRDefault="004345FE" w:rsidP="004345FE">
      <w:pPr>
        <w:ind w:left="720"/>
      </w:pPr>
      <w:r w:rsidRPr="004345FE">
        <w:rPr>
          <w:rFonts w:ascii="Bookman Old Style" w:hAnsi="Bookman Old Style"/>
          <w:b/>
          <w:bCs/>
          <w:color w:val="0A0A0A"/>
        </w:rPr>
        <w:lastRenderedPageBreak/>
        <w:t>Senator Wakabayashi</w:t>
      </w:r>
      <w:r w:rsidRPr="004345FE">
        <w:rPr>
          <w:rFonts w:ascii="Bookman Old Style" w:hAnsi="Bookman Old Style"/>
          <w:color w:val="0A0A0A"/>
        </w:rPr>
        <w:t xml:space="preserve"> shared that we are among Athletics programs that operate at a loss. </w:t>
      </w:r>
    </w:p>
    <w:p w14:paraId="27451DB0" w14:textId="77777777" w:rsidR="004345FE" w:rsidRPr="004345FE" w:rsidRDefault="004345FE" w:rsidP="004345FE"/>
    <w:p w14:paraId="2190BCB6" w14:textId="77777777" w:rsidR="004345FE" w:rsidRPr="004345FE" w:rsidRDefault="004345FE" w:rsidP="004345FE">
      <w:pPr>
        <w:ind w:left="720"/>
      </w:pPr>
      <w:r w:rsidRPr="004345FE">
        <w:rPr>
          <w:rFonts w:ascii="Bookman Old Style" w:hAnsi="Bookman Old Style"/>
          <w:b/>
          <w:bCs/>
          <w:color w:val="0A0A0A"/>
        </w:rPr>
        <w:t>Senator Mason</w:t>
      </w:r>
      <w:r w:rsidRPr="004345FE">
        <w:rPr>
          <w:rFonts w:ascii="Bookman Old Style" w:hAnsi="Bookman Old Style"/>
          <w:color w:val="0A0A0A"/>
        </w:rPr>
        <w:t xml:space="preserve"> noted that marching band </w:t>
      </w:r>
      <w:proofErr w:type="gramStart"/>
      <w:r w:rsidRPr="004345FE">
        <w:rPr>
          <w:rFonts w:ascii="Bookman Old Style" w:hAnsi="Bookman Old Style"/>
          <w:color w:val="0A0A0A"/>
        </w:rPr>
        <w:t>has to</w:t>
      </w:r>
      <w:proofErr w:type="gramEnd"/>
      <w:r w:rsidRPr="004345FE">
        <w:rPr>
          <w:rFonts w:ascii="Bookman Old Style" w:hAnsi="Bookman Old Style"/>
          <w:color w:val="0A0A0A"/>
        </w:rPr>
        <w:t xml:space="preserve"> rely on donations when Athletics receives funding despite attending all major sporting events. </w:t>
      </w:r>
      <w:r w:rsidRPr="004345FE">
        <w:rPr>
          <w:rFonts w:ascii="Bookman Old Style" w:hAnsi="Bookman Old Style"/>
          <w:b/>
          <w:bCs/>
          <w:color w:val="0A0A0A"/>
        </w:rPr>
        <w:t>Senator Mason</w:t>
      </w:r>
      <w:r w:rsidRPr="004345FE">
        <w:rPr>
          <w:rFonts w:ascii="Bookman Old Style" w:hAnsi="Bookman Old Style"/>
          <w:color w:val="0A0A0A"/>
        </w:rPr>
        <w:t xml:space="preserve"> also noted that athletes get paid.</w:t>
      </w:r>
    </w:p>
    <w:p w14:paraId="48A44871" w14:textId="77777777" w:rsidR="004345FE" w:rsidRPr="004345FE" w:rsidRDefault="004345FE" w:rsidP="004345FE"/>
    <w:p w14:paraId="617BE4F9" w14:textId="712E084B" w:rsidR="004345FE" w:rsidRPr="004345FE" w:rsidRDefault="004345FE" w:rsidP="004345FE">
      <w:pPr>
        <w:ind w:left="720"/>
      </w:pPr>
      <w:r w:rsidRPr="004345FE">
        <w:rPr>
          <w:rFonts w:ascii="Bookman Old Style" w:hAnsi="Bookman Old Style"/>
          <w:b/>
          <w:bCs/>
          <w:color w:val="0A0A0A"/>
        </w:rPr>
        <w:t>Senator Wise</w:t>
      </w:r>
      <w:r w:rsidRPr="004345FE">
        <w:rPr>
          <w:rFonts w:ascii="Bookman Old Style" w:hAnsi="Bookman Old Style"/>
          <w:color w:val="0A0A0A"/>
        </w:rPr>
        <w:t xml:space="preserve"> noted that for most programs, the only revenue generating sports are football, basketball, etc</w:t>
      </w:r>
      <w:r>
        <w:rPr>
          <w:rFonts w:ascii="Bookman Old Style" w:hAnsi="Bookman Old Style"/>
          <w:color w:val="0A0A0A"/>
        </w:rPr>
        <w:t>.</w:t>
      </w:r>
      <w:r w:rsidRPr="004345FE">
        <w:rPr>
          <w:rFonts w:ascii="Bookman Old Style" w:hAnsi="Bookman Old Style"/>
          <w:color w:val="0A0A0A"/>
        </w:rPr>
        <w:t xml:space="preserve"> and revenue from those sports funds the other sports to comply with Title IX.</w:t>
      </w:r>
    </w:p>
    <w:p w14:paraId="690C2110" w14:textId="77777777" w:rsidR="004345FE" w:rsidRPr="004345FE" w:rsidRDefault="004345FE" w:rsidP="004345FE"/>
    <w:p w14:paraId="115D3F47" w14:textId="77777777" w:rsidR="004345FE" w:rsidRPr="004345FE" w:rsidRDefault="004345FE" w:rsidP="004345FE">
      <w:pPr>
        <w:ind w:left="720"/>
      </w:pPr>
      <w:r w:rsidRPr="004345FE">
        <w:rPr>
          <w:rFonts w:ascii="Bookman Old Style" w:hAnsi="Bookman Old Style"/>
          <w:b/>
          <w:bCs/>
          <w:color w:val="0A0A0A"/>
        </w:rPr>
        <w:t>Chair Hall</w:t>
      </w:r>
      <w:r w:rsidRPr="004345FE">
        <w:rPr>
          <w:rFonts w:ascii="Bookman Old Style" w:hAnsi="Bookman Old Style"/>
          <w:color w:val="0A0A0A"/>
        </w:rPr>
        <w:t xml:space="preserve"> noted that the campus has a say in how tuition reserves are spent, and $5 million could fund 4-3 teaching workload.</w:t>
      </w:r>
    </w:p>
    <w:p w14:paraId="41513FD0" w14:textId="77777777" w:rsidR="004345FE" w:rsidRPr="004345FE" w:rsidRDefault="004345FE" w:rsidP="004345FE"/>
    <w:p w14:paraId="6509F12B" w14:textId="77777777" w:rsidR="004345FE" w:rsidRPr="004345FE" w:rsidRDefault="004345FE" w:rsidP="004345FE">
      <w:pPr>
        <w:ind w:left="720"/>
      </w:pPr>
      <w:r w:rsidRPr="004345FE">
        <w:rPr>
          <w:rFonts w:ascii="Bookman Old Style" w:hAnsi="Bookman Old Style"/>
          <w:b/>
          <w:bCs/>
          <w:color w:val="0A0A0A"/>
        </w:rPr>
        <w:t>Senator Holyoke</w:t>
      </w:r>
      <w:r w:rsidRPr="004345FE">
        <w:rPr>
          <w:rFonts w:ascii="Bookman Old Style" w:hAnsi="Bookman Old Style"/>
          <w:color w:val="0A0A0A"/>
        </w:rPr>
        <w:t xml:space="preserve"> noted that these are good questions for </w:t>
      </w:r>
      <w:r w:rsidRPr="004345FE">
        <w:rPr>
          <w:rFonts w:ascii="Bookman Old Style" w:hAnsi="Bookman Old Style"/>
          <w:b/>
          <w:bCs/>
          <w:color w:val="0A0A0A"/>
        </w:rPr>
        <w:t xml:space="preserve">VP </w:t>
      </w:r>
      <w:proofErr w:type="spellStart"/>
      <w:r w:rsidRPr="004345FE">
        <w:rPr>
          <w:rFonts w:ascii="Bookman Old Style" w:hAnsi="Bookman Old Style"/>
          <w:b/>
          <w:bCs/>
          <w:color w:val="0A0A0A"/>
        </w:rPr>
        <w:t>Adishian-Astone</w:t>
      </w:r>
      <w:proofErr w:type="spellEnd"/>
      <w:r w:rsidRPr="004345FE">
        <w:rPr>
          <w:rFonts w:ascii="Bookman Old Style" w:hAnsi="Bookman Old Style"/>
          <w:color w:val="0A0A0A"/>
        </w:rPr>
        <w:t xml:space="preserve"> at budget presentation. </w:t>
      </w:r>
    </w:p>
    <w:p w14:paraId="4975D9F5" w14:textId="77777777" w:rsidR="004345FE" w:rsidRPr="004345FE" w:rsidRDefault="004345FE" w:rsidP="004345FE"/>
    <w:p w14:paraId="493775F4" w14:textId="77777777" w:rsidR="004345FE" w:rsidRPr="004345FE" w:rsidRDefault="004345FE" w:rsidP="004345FE">
      <w:pPr>
        <w:ind w:left="720"/>
      </w:pPr>
      <w:r w:rsidRPr="004345FE">
        <w:rPr>
          <w:rFonts w:ascii="Bookman Old Style" w:hAnsi="Bookman Old Style"/>
          <w:b/>
          <w:bCs/>
          <w:color w:val="0A0A0A"/>
        </w:rPr>
        <w:t>Senator Mason</w:t>
      </w:r>
      <w:r w:rsidRPr="004345FE">
        <w:rPr>
          <w:rFonts w:ascii="Bookman Old Style" w:hAnsi="Bookman Old Style"/>
          <w:color w:val="0A0A0A"/>
        </w:rPr>
        <w:t xml:space="preserve"> noted that assigned time for administrative duties is being taken away.</w:t>
      </w:r>
    </w:p>
    <w:p w14:paraId="6FB4E555" w14:textId="77777777" w:rsidR="004345FE" w:rsidRPr="004345FE" w:rsidRDefault="004345FE" w:rsidP="004345FE"/>
    <w:p w14:paraId="09CEE9F7" w14:textId="1866C9C7" w:rsidR="004345FE" w:rsidRPr="004345FE" w:rsidRDefault="004345FE" w:rsidP="004345FE">
      <w:pPr>
        <w:ind w:left="720"/>
      </w:pPr>
      <w:r w:rsidRPr="004345FE">
        <w:rPr>
          <w:rFonts w:ascii="Bookman Old Style" w:hAnsi="Bookman Old Style"/>
          <w:b/>
          <w:bCs/>
          <w:color w:val="0A0A0A"/>
        </w:rPr>
        <w:t xml:space="preserve">Chair Hall </w:t>
      </w:r>
      <w:r>
        <w:rPr>
          <w:rFonts w:ascii="Bookman Old Style" w:hAnsi="Bookman Old Style"/>
          <w:color w:val="0A0A0A"/>
        </w:rPr>
        <w:t>shared</w:t>
      </w:r>
      <w:r w:rsidRPr="004345FE">
        <w:rPr>
          <w:rFonts w:ascii="Bookman Old Style" w:hAnsi="Bookman Old Style"/>
          <w:color w:val="0A0A0A"/>
        </w:rPr>
        <w:t xml:space="preserve"> that AP&amp;P and P</w:t>
      </w:r>
      <w:r>
        <w:rPr>
          <w:rFonts w:ascii="Bookman Old Style" w:hAnsi="Bookman Old Style"/>
          <w:color w:val="0A0A0A"/>
        </w:rPr>
        <w:t>e</w:t>
      </w:r>
      <w:r w:rsidRPr="004345FE">
        <w:rPr>
          <w:rFonts w:ascii="Bookman Old Style" w:hAnsi="Bookman Old Style"/>
          <w:color w:val="0A0A0A"/>
        </w:rPr>
        <w:t>rsonnel are working on APM 337 to address workload issues. </w:t>
      </w:r>
    </w:p>
    <w:p w14:paraId="61F25469" w14:textId="77777777" w:rsidR="004345FE" w:rsidRPr="004345FE" w:rsidRDefault="004345FE" w:rsidP="004345FE"/>
    <w:p w14:paraId="289D3C61" w14:textId="77777777" w:rsidR="004345FE" w:rsidRPr="004345FE" w:rsidRDefault="004345FE" w:rsidP="004345FE">
      <w:pPr>
        <w:ind w:left="720"/>
      </w:pPr>
      <w:r w:rsidRPr="004345FE">
        <w:rPr>
          <w:rFonts w:ascii="Bookman Old Style" w:hAnsi="Bookman Old Style"/>
          <w:b/>
          <w:bCs/>
          <w:color w:val="0A0A0A"/>
        </w:rPr>
        <w:t>Senator Wise</w:t>
      </w:r>
      <w:r w:rsidRPr="004345FE">
        <w:rPr>
          <w:rFonts w:ascii="Bookman Old Style" w:hAnsi="Bookman Old Style"/>
          <w:color w:val="0A0A0A"/>
        </w:rPr>
        <w:t xml:space="preserve"> asked if there is anybody from Athletics who we can invite to join this discussion.</w:t>
      </w:r>
    </w:p>
    <w:p w14:paraId="33220EDC" w14:textId="77777777" w:rsidR="004345FE" w:rsidRPr="004345FE" w:rsidRDefault="004345FE" w:rsidP="004345FE"/>
    <w:p w14:paraId="3CA0DB8C" w14:textId="257C7CF4" w:rsidR="004345FE" w:rsidRDefault="004345FE" w:rsidP="004345FE">
      <w:pPr>
        <w:ind w:left="720"/>
        <w:rPr>
          <w:rFonts w:ascii="Bookman Old Style" w:hAnsi="Bookman Old Style"/>
          <w:color w:val="0A0A0A"/>
        </w:rPr>
      </w:pPr>
      <w:r w:rsidRPr="004345FE">
        <w:rPr>
          <w:rFonts w:ascii="Bookman Old Style" w:hAnsi="Bookman Old Style"/>
          <w:b/>
          <w:bCs/>
          <w:color w:val="0A0A0A"/>
        </w:rPr>
        <w:t>Chair Hall</w:t>
      </w:r>
      <w:r w:rsidRPr="004345FE">
        <w:rPr>
          <w:rFonts w:ascii="Bookman Old Style" w:hAnsi="Bookman Old Style"/>
          <w:color w:val="0A0A0A"/>
        </w:rPr>
        <w:t xml:space="preserve"> responded that we can identify faculty representatives from </w:t>
      </w:r>
      <w:r>
        <w:rPr>
          <w:rFonts w:ascii="Bookman Old Style" w:hAnsi="Bookman Old Style"/>
          <w:color w:val="0A0A0A"/>
        </w:rPr>
        <w:t>A</w:t>
      </w:r>
      <w:r w:rsidRPr="004345FE">
        <w:rPr>
          <w:rFonts w:ascii="Bookman Old Style" w:hAnsi="Bookman Old Style"/>
          <w:color w:val="0A0A0A"/>
        </w:rPr>
        <w:t>thletics board. </w:t>
      </w:r>
    </w:p>
    <w:p w14:paraId="33D2640C" w14:textId="77777777" w:rsidR="004345FE" w:rsidRPr="004345FE" w:rsidRDefault="004345FE" w:rsidP="004345FE">
      <w:pPr>
        <w:ind w:left="720"/>
      </w:pPr>
    </w:p>
    <w:p w14:paraId="02136A99" w14:textId="2954FE2C" w:rsidR="004345FE" w:rsidRPr="004345FE" w:rsidRDefault="004345FE" w:rsidP="004345FE">
      <w:pPr>
        <w:ind w:left="720"/>
      </w:pPr>
      <w:r w:rsidRPr="004345FE">
        <w:rPr>
          <w:rFonts w:ascii="Bookman Old Style" w:hAnsi="Bookman Old Style"/>
          <w:b/>
          <w:bCs/>
          <w:color w:val="0A0A0A"/>
        </w:rPr>
        <w:t xml:space="preserve">Senator </w:t>
      </w:r>
      <w:proofErr w:type="spellStart"/>
      <w:r w:rsidRPr="004345FE">
        <w:rPr>
          <w:rFonts w:ascii="Bookman Old Style" w:hAnsi="Bookman Old Style"/>
          <w:b/>
          <w:bCs/>
          <w:color w:val="0A0A0A"/>
        </w:rPr>
        <w:t>Stillmaker</w:t>
      </w:r>
      <w:proofErr w:type="spellEnd"/>
      <w:r w:rsidRPr="004345FE">
        <w:rPr>
          <w:rFonts w:ascii="Bookman Old Style" w:hAnsi="Bookman Old Style"/>
          <w:color w:val="0A0A0A"/>
        </w:rPr>
        <w:t xml:space="preserve"> echoed suggestion that we should have a list of who we should distribute this resolution to - CSUASC, ASI, President, etc. at the end of the resolution.</w:t>
      </w:r>
    </w:p>
    <w:p w14:paraId="3DED0FCD" w14:textId="77777777" w:rsidR="004345FE" w:rsidRPr="004345FE" w:rsidRDefault="004345FE" w:rsidP="004345FE"/>
    <w:p w14:paraId="4A84095C" w14:textId="05E59220" w:rsidR="004345FE" w:rsidRPr="004345FE" w:rsidRDefault="004345FE" w:rsidP="004345FE">
      <w:pPr>
        <w:ind w:left="720"/>
      </w:pPr>
      <w:r w:rsidRPr="004345FE">
        <w:rPr>
          <w:rFonts w:ascii="Bookman Old Style" w:hAnsi="Bookman Old Style"/>
          <w:b/>
          <w:bCs/>
          <w:color w:val="0A0A0A"/>
        </w:rPr>
        <w:t xml:space="preserve">Chair Hall </w:t>
      </w:r>
      <w:r w:rsidRPr="004345FE">
        <w:rPr>
          <w:rFonts w:ascii="Bookman Old Style" w:hAnsi="Bookman Old Style"/>
          <w:color w:val="0A0A0A"/>
        </w:rPr>
        <w:t xml:space="preserve">acknowledged </w:t>
      </w:r>
      <w:r w:rsidRPr="004345FE">
        <w:rPr>
          <w:rFonts w:ascii="Bookman Old Style" w:hAnsi="Bookman Old Style"/>
          <w:b/>
          <w:bCs/>
          <w:color w:val="0A0A0A"/>
        </w:rPr>
        <w:t xml:space="preserve">Senator </w:t>
      </w:r>
      <w:proofErr w:type="spellStart"/>
      <w:r w:rsidRPr="004345FE">
        <w:rPr>
          <w:rFonts w:ascii="Bookman Old Style" w:hAnsi="Bookman Old Style"/>
          <w:b/>
          <w:bCs/>
          <w:color w:val="0A0A0A"/>
        </w:rPr>
        <w:t>S</w:t>
      </w:r>
      <w:r>
        <w:rPr>
          <w:rFonts w:ascii="Bookman Old Style" w:hAnsi="Bookman Old Style"/>
          <w:b/>
          <w:bCs/>
          <w:color w:val="0A0A0A"/>
        </w:rPr>
        <w:t>t</w:t>
      </w:r>
      <w:r w:rsidRPr="004345FE">
        <w:rPr>
          <w:rFonts w:ascii="Bookman Old Style" w:hAnsi="Bookman Old Style"/>
          <w:b/>
          <w:bCs/>
          <w:color w:val="0A0A0A"/>
        </w:rPr>
        <w:t>illmaker’s</w:t>
      </w:r>
      <w:proofErr w:type="spellEnd"/>
      <w:r w:rsidRPr="004345FE">
        <w:rPr>
          <w:rFonts w:ascii="Bookman Old Style" w:hAnsi="Bookman Old Style"/>
          <w:color w:val="0A0A0A"/>
        </w:rPr>
        <w:t xml:space="preserve"> comment and will add list based on past practice.</w:t>
      </w:r>
    </w:p>
    <w:p w14:paraId="4667EFC1" w14:textId="77777777" w:rsidR="004345FE" w:rsidRPr="004345FE" w:rsidRDefault="004345FE" w:rsidP="004345FE"/>
    <w:p w14:paraId="1C659715" w14:textId="77777777" w:rsidR="004345FE" w:rsidRPr="004345FE" w:rsidRDefault="004345FE" w:rsidP="004345FE">
      <w:pPr>
        <w:ind w:left="720"/>
      </w:pPr>
      <w:r w:rsidRPr="004345FE">
        <w:rPr>
          <w:rFonts w:ascii="Bookman Old Style" w:hAnsi="Bookman Old Style"/>
          <w:b/>
          <w:bCs/>
          <w:color w:val="0A0A0A"/>
        </w:rPr>
        <w:t>Senator Van Camp</w:t>
      </w:r>
      <w:r w:rsidRPr="004345FE">
        <w:rPr>
          <w:rFonts w:ascii="Bookman Old Style" w:hAnsi="Bookman Old Style"/>
          <w:color w:val="0A0A0A"/>
        </w:rPr>
        <w:t xml:space="preserve"> noted that resolution acknowledges tenure-track faculty being expected to produce scholarly and creative work but would like to see recognition of tenured faculty expectations to do scholarly work. </w:t>
      </w:r>
    </w:p>
    <w:p w14:paraId="0061BD8D" w14:textId="77777777" w:rsidR="004345FE" w:rsidRPr="004345FE" w:rsidRDefault="004345FE" w:rsidP="004345FE"/>
    <w:p w14:paraId="40B17130" w14:textId="1E10ECDE" w:rsidR="004345FE" w:rsidRPr="004345FE" w:rsidRDefault="004345FE" w:rsidP="004345FE">
      <w:pPr>
        <w:ind w:left="720"/>
      </w:pPr>
      <w:r w:rsidRPr="004345FE">
        <w:rPr>
          <w:rFonts w:ascii="Bookman Old Style" w:hAnsi="Bookman Old Style"/>
          <w:i/>
          <w:iCs/>
          <w:color w:val="0A0A0A"/>
        </w:rPr>
        <w:t xml:space="preserve">Motion to add “and tenured” faculty to </w:t>
      </w:r>
      <w:r>
        <w:rPr>
          <w:rFonts w:ascii="Bookman Old Style" w:hAnsi="Bookman Old Style"/>
          <w:i/>
          <w:iCs/>
          <w:color w:val="0A0A0A"/>
        </w:rPr>
        <w:t>“</w:t>
      </w:r>
      <w:r w:rsidRPr="004345FE">
        <w:rPr>
          <w:rFonts w:ascii="Bookman Old Style" w:hAnsi="Bookman Old Style"/>
          <w:i/>
          <w:iCs/>
          <w:color w:val="0A0A0A"/>
        </w:rPr>
        <w:t>Whereas</w:t>
      </w:r>
      <w:r>
        <w:rPr>
          <w:rFonts w:ascii="Bookman Old Style" w:hAnsi="Bookman Old Style"/>
          <w:i/>
          <w:iCs/>
          <w:color w:val="0A0A0A"/>
        </w:rPr>
        <w:t>” clause on faculty workload</w:t>
      </w:r>
    </w:p>
    <w:p w14:paraId="7250034C" w14:textId="77777777" w:rsidR="004345FE" w:rsidRPr="004345FE" w:rsidRDefault="004345FE" w:rsidP="004345FE">
      <w:pPr>
        <w:ind w:left="720"/>
      </w:pPr>
      <w:r w:rsidRPr="004345FE">
        <w:rPr>
          <w:rFonts w:ascii="Bookman Old Style" w:hAnsi="Bookman Old Style"/>
          <w:i/>
          <w:iCs/>
          <w:color w:val="0A0A0A"/>
        </w:rPr>
        <w:lastRenderedPageBreak/>
        <w:t>Second</w:t>
      </w:r>
    </w:p>
    <w:p w14:paraId="029B6011" w14:textId="77777777" w:rsidR="004345FE" w:rsidRPr="004345FE" w:rsidRDefault="004345FE" w:rsidP="004345FE"/>
    <w:p w14:paraId="1DC11D8E" w14:textId="602A3C7D" w:rsidR="004345FE" w:rsidRPr="004345FE" w:rsidRDefault="004345FE" w:rsidP="004345FE">
      <w:pPr>
        <w:ind w:left="720"/>
      </w:pPr>
      <w:r w:rsidRPr="004345FE">
        <w:rPr>
          <w:rFonts w:ascii="Bookman Old Style" w:hAnsi="Bookman Old Style"/>
          <w:b/>
          <w:bCs/>
          <w:color w:val="0A0A0A"/>
        </w:rPr>
        <w:t>Senator Ram</w:t>
      </w:r>
      <w:r w:rsidRPr="004345FE">
        <w:rPr>
          <w:rFonts w:ascii="Bookman Old Style" w:hAnsi="Bookman Old Style"/>
          <w:color w:val="0A0A0A"/>
        </w:rPr>
        <w:t xml:space="preserve"> suggested language </w:t>
      </w:r>
      <w:r w:rsidR="0000346B">
        <w:rPr>
          <w:rFonts w:ascii="Bookman Old Style" w:hAnsi="Bookman Old Style"/>
          <w:color w:val="0A0A0A"/>
        </w:rPr>
        <w:t>for</w:t>
      </w:r>
      <w:r w:rsidRPr="004345FE">
        <w:rPr>
          <w:rFonts w:ascii="Bookman Old Style" w:hAnsi="Bookman Old Style"/>
          <w:color w:val="0A0A0A"/>
        </w:rPr>
        <w:t xml:space="preserve"> amendment to rephrase the clause.</w:t>
      </w:r>
    </w:p>
    <w:p w14:paraId="14979EF7" w14:textId="77777777" w:rsidR="004345FE" w:rsidRPr="004345FE" w:rsidRDefault="004345FE" w:rsidP="004345FE"/>
    <w:p w14:paraId="17BA3410" w14:textId="77777777" w:rsidR="004345FE" w:rsidRPr="004345FE" w:rsidRDefault="004345FE" w:rsidP="004345FE">
      <w:pPr>
        <w:ind w:left="720"/>
      </w:pPr>
      <w:r w:rsidRPr="004345FE">
        <w:rPr>
          <w:rFonts w:ascii="Bookman Old Style" w:hAnsi="Bookman Old Style"/>
          <w:b/>
          <w:bCs/>
          <w:color w:val="0A0A0A"/>
        </w:rPr>
        <w:t>Senator Van Camp</w:t>
      </w:r>
      <w:r w:rsidRPr="004345FE">
        <w:rPr>
          <w:rFonts w:ascii="Bookman Old Style" w:hAnsi="Bookman Old Style"/>
          <w:color w:val="0A0A0A"/>
        </w:rPr>
        <w:t xml:space="preserve"> rejected the suggestion, </w:t>
      </w:r>
      <w:r w:rsidRPr="004345FE">
        <w:rPr>
          <w:rFonts w:ascii="Bookman Old Style" w:hAnsi="Bookman Old Style"/>
          <w:b/>
          <w:bCs/>
          <w:color w:val="0A0A0A"/>
        </w:rPr>
        <w:t>Chair Hall</w:t>
      </w:r>
      <w:r w:rsidRPr="004345FE">
        <w:rPr>
          <w:rFonts w:ascii="Bookman Old Style" w:hAnsi="Bookman Old Style"/>
          <w:color w:val="0A0A0A"/>
        </w:rPr>
        <w:t xml:space="preserve"> suggests a separate amendment.</w:t>
      </w:r>
    </w:p>
    <w:p w14:paraId="5D6C047B" w14:textId="77777777" w:rsidR="004345FE" w:rsidRPr="004345FE" w:rsidRDefault="004345FE" w:rsidP="004345FE"/>
    <w:p w14:paraId="13F4C524" w14:textId="4273EB34" w:rsidR="004345FE" w:rsidRPr="004345FE" w:rsidRDefault="004345FE" w:rsidP="004345FE">
      <w:pPr>
        <w:ind w:left="720"/>
      </w:pPr>
      <w:r w:rsidRPr="004345FE">
        <w:rPr>
          <w:rFonts w:ascii="Bookman Old Style" w:hAnsi="Bookman Old Style"/>
          <w:i/>
          <w:iCs/>
          <w:color w:val="0A0A0A"/>
        </w:rPr>
        <w:t>Vote on motion to add “and tenured” faculty to Whereas clause</w:t>
      </w:r>
      <w:r>
        <w:rPr>
          <w:rFonts w:ascii="Bookman Old Style" w:hAnsi="Bookman Old Style"/>
          <w:i/>
          <w:iCs/>
          <w:color w:val="0A0A0A"/>
        </w:rPr>
        <w:t xml:space="preserve"> on faculty workload</w:t>
      </w:r>
      <w:r w:rsidRPr="004345FE">
        <w:rPr>
          <w:rFonts w:ascii="Bookman Old Style" w:hAnsi="Bookman Old Style"/>
          <w:i/>
          <w:iCs/>
          <w:color w:val="0A0A0A"/>
        </w:rPr>
        <w:t>: approved</w:t>
      </w:r>
    </w:p>
    <w:p w14:paraId="303BC37B" w14:textId="77777777" w:rsidR="004345FE" w:rsidRPr="004345FE" w:rsidRDefault="004345FE" w:rsidP="004345FE"/>
    <w:p w14:paraId="7FC71182" w14:textId="77777777" w:rsidR="004345FE" w:rsidRPr="004345FE" w:rsidRDefault="004345FE" w:rsidP="004345FE">
      <w:pPr>
        <w:ind w:left="720"/>
      </w:pPr>
      <w:r w:rsidRPr="004345FE">
        <w:rPr>
          <w:rFonts w:ascii="Bookman Old Style" w:hAnsi="Bookman Old Style"/>
          <w:b/>
          <w:bCs/>
          <w:color w:val="0A0A0A"/>
        </w:rPr>
        <w:t>Senator Mulhern</w:t>
      </w:r>
      <w:r w:rsidRPr="004345FE">
        <w:rPr>
          <w:rFonts w:ascii="Bookman Old Style" w:hAnsi="Bookman Old Style"/>
          <w:color w:val="0A0A0A"/>
        </w:rPr>
        <w:t xml:space="preserve"> proposed amendment to change “expected” to “must”</w:t>
      </w:r>
    </w:p>
    <w:p w14:paraId="12F7A18A" w14:textId="77777777" w:rsidR="004345FE" w:rsidRPr="004345FE" w:rsidRDefault="004345FE" w:rsidP="004345FE"/>
    <w:p w14:paraId="40FCE19B" w14:textId="77777777" w:rsidR="004345FE" w:rsidRPr="004345FE" w:rsidRDefault="004345FE" w:rsidP="004345FE">
      <w:pPr>
        <w:ind w:left="720"/>
      </w:pPr>
      <w:r w:rsidRPr="004345FE">
        <w:rPr>
          <w:rFonts w:ascii="Bookman Old Style" w:hAnsi="Bookman Old Style"/>
          <w:i/>
          <w:iCs/>
          <w:color w:val="0A0A0A"/>
        </w:rPr>
        <w:t>Motion to replace “expected” to “must”</w:t>
      </w:r>
    </w:p>
    <w:p w14:paraId="4067D32C" w14:textId="77777777" w:rsidR="004345FE" w:rsidRPr="004345FE" w:rsidRDefault="004345FE" w:rsidP="004345FE">
      <w:pPr>
        <w:ind w:left="720"/>
      </w:pPr>
      <w:r w:rsidRPr="004345FE">
        <w:rPr>
          <w:rFonts w:ascii="Bookman Old Style" w:hAnsi="Bookman Old Style"/>
          <w:i/>
          <w:iCs/>
          <w:color w:val="0A0A0A"/>
        </w:rPr>
        <w:t>Second</w:t>
      </w:r>
    </w:p>
    <w:p w14:paraId="6A1D0CFC" w14:textId="77777777" w:rsidR="004345FE" w:rsidRPr="004345FE" w:rsidRDefault="004345FE" w:rsidP="004345FE"/>
    <w:p w14:paraId="7787FCC1" w14:textId="77777777" w:rsidR="004345FE" w:rsidRPr="004345FE" w:rsidRDefault="004345FE" w:rsidP="004345FE">
      <w:pPr>
        <w:ind w:left="720"/>
      </w:pPr>
      <w:r w:rsidRPr="004345FE">
        <w:rPr>
          <w:rFonts w:ascii="Bookman Old Style" w:hAnsi="Bookman Old Style"/>
          <w:i/>
          <w:iCs/>
          <w:color w:val="0A0A0A"/>
        </w:rPr>
        <w:t>Friendly amendment accepted</w:t>
      </w:r>
    </w:p>
    <w:p w14:paraId="36F876D1" w14:textId="77777777" w:rsidR="004345FE" w:rsidRPr="004345FE" w:rsidRDefault="004345FE" w:rsidP="004345FE"/>
    <w:p w14:paraId="74F30FC2" w14:textId="77777777" w:rsidR="004345FE" w:rsidRPr="004345FE" w:rsidRDefault="004345FE" w:rsidP="004345FE">
      <w:pPr>
        <w:ind w:left="720"/>
      </w:pPr>
      <w:r w:rsidRPr="004345FE">
        <w:rPr>
          <w:rFonts w:ascii="Bookman Old Style" w:hAnsi="Bookman Old Style"/>
          <w:b/>
          <w:bCs/>
          <w:color w:val="0A0A0A"/>
        </w:rPr>
        <w:t xml:space="preserve">Senator </w:t>
      </w:r>
      <w:proofErr w:type="spellStart"/>
      <w:r w:rsidRPr="004345FE">
        <w:rPr>
          <w:rFonts w:ascii="Bookman Old Style" w:hAnsi="Bookman Old Style"/>
          <w:b/>
          <w:bCs/>
          <w:color w:val="0A0A0A"/>
        </w:rPr>
        <w:t>Kensinger</w:t>
      </w:r>
      <w:proofErr w:type="spellEnd"/>
      <w:r w:rsidRPr="004345FE">
        <w:rPr>
          <w:rFonts w:ascii="Bookman Old Style" w:hAnsi="Bookman Old Style"/>
          <w:color w:val="0A0A0A"/>
        </w:rPr>
        <w:t xml:space="preserve"> requested The Collegian be added to the list. </w:t>
      </w:r>
    </w:p>
    <w:p w14:paraId="2BB06B88" w14:textId="77777777" w:rsidR="004345FE" w:rsidRPr="004345FE" w:rsidRDefault="004345FE" w:rsidP="004345FE"/>
    <w:p w14:paraId="2A1A032B" w14:textId="77777777" w:rsidR="004345FE" w:rsidRPr="004345FE" w:rsidRDefault="004345FE" w:rsidP="004345FE">
      <w:pPr>
        <w:ind w:left="720"/>
      </w:pPr>
      <w:r w:rsidRPr="004345FE">
        <w:rPr>
          <w:rFonts w:ascii="Bookman Old Style" w:hAnsi="Bookman Old Style"/>
          <w:b/>
          <w:bCs/>
          <w:color w:val="0A0A0A"/>
        </w:rPr>
        <w:t>Senator Lent</w:t>
      </w:r>
      <w:r w:rsidRPr="004345FE">
        <w:rPr>
          <w:rFonts w:ascii="Bookman Old Style" w:hAnsi="Bookman Old Style"/>
          <w:color w:val="0A0A0A"/>
        </w:rPr>
        <w:t xml:space="preserve"> expressed concern with how expectation for scholarly activity is phrased with priority given to tenure and promotion.</w:t>
      </w:r>
    </w:p>
    <w:p w14:paraId="42F85C64" w14:textId="77777777" w:rsidR="004345FE" w:rsidRPr="004345FE" w:rsidRDefault="004345FE" w:rsidP="004345FE"/>
    <w:p w14:paraId="4CFD4504" w14:textId="782B50B9" w:rsidR="004345FE" w:rsidRPr="004345FE" w:rsidRDefault="004345FE" w:rsidP="004345FE">
      <w:pPr>
        <w:ind w:left="720"/>
      </w:pPr>
      <w:r w:rsidRPr="004345FE">
        <w:rPr>
          <w:rFonts w:ascii="Bookman Old Style" w:hAnsi="Bookman Old Style"/>
          <w:b/>
          <w:bCs/>
          <w:color w:val="0A0A0A"/>
        </w:rPr>
        <w:t>Senator Ram</w:t>
      </w:r>
      <w:r w:rsidRPr="004345FE">
        <w:rPr>
          <w:rFonts w:ascii="Bookman Old Style" w:hAnsi="Bookman Old Style"/>
          <w:color w:val="0A0A0A"/>
        </w:rPr>
        <w:t xml:space="preserve"> proposed amendment to rephrase Whereas clause</w:t>
      </w:r>
      <w:r w:rsidR="0000346B">
        <w:rPr>
          <w:rFonts w:ascii="Bookman Old Style" w:hAnsi="Bookman Old Style"/>
          <w:color w:val="0A0A0A"/>
        </w:rPr>
        <w:t xml:space="preserve"> on faculty workload.</w:t>
      </w:r>
    </w:p>
    <w:p w14:paraId="2B4D7861" w14:textId="77777777" w:rsidR="004345FE" w:rsidRPr="004345FE" w:rsidRDefault="004345FE" w:rsidP="004345FE"/>
    <w:p w14:paraId="560FF77B" w14:textId="77777777" w:rsidR="004345FE" w:rsidRPr="004345FE" w:rsidRDefault="004345FE" w:rsidP="004345FE">
      <w:pPr>
        <w:ind w:left="720"/>
      </w:pPr>
      <w:r w:rsidRPr="004345FE">
        <w:rPr>
          <w:rFonts w:ascii="Bookman Old Style" w:hAnsi="Bookman Old Style"/>
          <w:i/>
          <w:iCs/>
          <w:color w:val="0A0A0A"/>
        </w:rPr>
        <w:t>Motion to amend Whereas clause</w:t>
      </w:r>
    </w:p>
    <w:p w14:paraId="3D960625" w14:textId="77777777" w:rsidR="004345FE" w:rsidRPr="004345FE" w:rsidRDefault="004345FE" w:rsidP="004345FE">
      <w:pPr>
        <w:ind w:left="720"/>
      </w:pPr>
      <w:r w:rsidRPr="004345FE">
        <w:rPr>
          <w:rFonts w:ascii="Bookman Old Style" w:hAnsi="Bookman Old Style"/>
          <w:i/>
          <w:iCs/>
          <w:color w:val="0A0A0A"/>
        </w:rPr>
        <w:t>Second</w:t>
      </w:r>
    </w:p>
    <w:p w14:paraId="3F7698D3" w14:textId="77777777" w:rsidR="004345FE" w:rsidRPr="004345FE" w:rsidRDefault="004345FE" w:rsidP="004345FE"/>
    <w:p w14:paraId="43D1B942" w14:textId="77777777" w:rsidR="004345FE" w:rsidRPr="004345FE" w:rsidRDefault="004345FE" w:rsidP="004345FE">
      <w:pPr>
        <w:ind w:left="720"/>
      </w:pPr>
      <w:r w:rsidRPr="004345FE">
        <w:rPr>
          <w:rFonts w:ascii="Bookman Old Style" w:hAnsi="Bookman Old Style"/>
          <w:b/>
          <w:bCs/>
          <w:color w:val="0A0A0A"/>
        </w:rPr>
        <w:t xml:space="preserve">Senator </w:t>
      </w:r>
      <w:proofErr w:type="spellStart"/>
      <w:r w:rsidRPr="004345FE">
        <w:rPr>
          <w:rFonts w:ascii="Bookman Old Style" w:hAnsi="Bookman Old Style"/>
          <w:b/>
          <w:bCs/>
          <w:color w:val="0A0A0A"/>
        </w:rPr>
        <w:t>Wakabyashi</w:t>
      </w:r>
      <w:proofErr w:type="spellEnd"/>
      <w:r w:rsidRPr="004345FE">
        <w:rPr>
          <w:rFonts w:ascii="Bookman Old Style" w:hAnsi="Bookman Old Style"/>
          <w:color w:val="0A0A0A"/>
        </w:rPr>
        <w:t xml:space="preserve"> raised concern that only referring to “faculty” would include lecturers who are not expected to do scholarly and creative activity. </w:t>
      </w:r>
    </w:p>
    <w:p w14:paraId="5FBCF450" w14:textId="77777777" w:rsidR="004345FE" w:rsidRPr="004345FE" w:rsidRDefault="004345FE" w:rsidP="004345FE"/>
    <w:p w14:paraId="6EF58B02" w14:textId="2D4AB85D" w:rsidR="004345FE" w:rsidRPr="004345FE" w:rsidRDefault="004345FE" w:rsidP="004345FE">
      <w:pPr>
        <w:ind w:left="720"/>
      </w:pPr>
      <w:r w:rsidRPr="004345FE">
        <w:rPr>
          <w:rFonts w:ascii="Bookman Old Style" w:hAnsi="Bookman Old Style"/>
          <w:b/>
          <w:bCs/>
          <w:color w:val="0A0A0A"/>
        </w:rPr>
        <w:t xml:space="preserve">Senator </w:t>
      </w:r>
      <w:proofErr w:type="spellStart"/>
      <w:r w:rsidRPr="004345FE">
        <w:rPr>
          <w:rFonts w:ascii="Bookman Old Style" w:hAnsi="Bookman Old Style"/>
          <w:b/>
          <w:bCs/>
          <w:color w:val="0A0A0A"/>
        </w:rPr>
        <w:t>Fulop</w:t>
      </w:r>
      <w:proofErr w:type="spellEnd"/>
      <w:r w:rsidRPr="004345FE">
        <w:rPr>
          <w:rFonts w:ascii="Bookman Old Style" w:hAnsi="Bookman Old Style"/>
          <w:color w:val="0A0A0A"/>
        </w:rPr>
        <w:t xml:space="preserve"> </w:t>
      </w:r>
      <w:r w:rsidR="0000346B">
        <w:rPr>
          <w:rFonts w:ascii="Bookman Old Style" w:hAnsi="Bookman Old Style"/>
          <w:color w:val="0A0A0A"/>
        </w:rPr>
        <w:t>clarified</w:t>
      </w:r>
      <w:r w:rsidRPr="004345FE">
        <w:rPr>
          <w:rFonts w:ascii="Bookman Old Style" w:hAnsi="Bookman Old Style"/>
          <w:color w:val="0A0A0A"/>
        </w:rPr>
        <w:t xml:space="preserve"> that the CBA states that all faculty must do research.</w:t>
      </w:r>
    </w:p>
    <w:p w14:paraId="5CE2C5C9" w14:textId="77777777" w:rsidR="004345FE" w:rsidRPr="004345FE" w:rsidRDefault="004345FE" w:rsidP="004345FE"/>
    <w:p w14:paraId="02CA85D1" w14:textId="3A0B926E" w:rsidR="004345FE" w:rsidRPr="004345FE" w:rsidRDefault="004345FE" w:rsidP="004345FE">
      <w:pPr>
        <w:ind w:left="720"/>
      </w:pPr>
      <w:r w:rsidRPr="004345FE">
        <w:rPr>
          <w:rFonts w:ascii="Bookman Old Style" w:hAnsi="Bookman Old Style"/>
          <w:b/>
          <w:bCs/>
          <w:color w:val="0A0A0A"/>
        </w:rPr>
        <w:t>Senator Pitts</w:t>
      </w:r>
      <w:r w:rsidRPr="004345FE">
        <w:rPr>
          <w:rFonts w:ascii="Bookman Old Style" w:hAnsi="Bookman Old Style"/>
          <w:color w:val="0A0A0A"/>
        </w:rPr>
        <w:t xml:space="preserve"> agrees with point that “faculty” refers to lecturers as well and would prefer to go back to</w:t>
      </w:r>
      <w:r w:rsidR="0000346B">
        <w:rPr>
          <w:rFonts w:ascii="Bookman Old Style" w:hAnsi="Bookman Old Style"/>
          <w:color w:val="0A0A0A"/>
        </w:rPr>
        <w:t xml:space="preserve"> previous</w:t>
      </w:r>
      <w:r w:rsidRPr="004345FE">
        <w:rPr>
          <w:rFonts w:ascii="Bookman Old Style" w:hAnsi="Bookman Old Style"/>
          <w:color w:val="0A0A0A"/>
        </w:rPr>
        <w:t xml:space="preserve"> language. Statewide senate has spent time discussing how part-time faculty do research, and “must” makes it seem as if part-time faculty also are required to do research.</w:t>
      </w:r>
    </w:p>
    <w:p w14:paraId="2E7C5594" w14:textId="77777777" w:rsidR="004345FE" w:rsidRPr="004345FE" w:rsidRDefault="004345FE" w:rsidP="004345FE"/>
    <w:p w14:paraId="72EBE083" w14:textId="77777777" w:rsidR="004345FE" w:rsidRPr="004345FE" w:rsidRDefault="004345FE" w:rsidP="004345FE">
      <w:pPr>
        <w:ind w:left="720"/>
      </w:pPr>
      <w:r w:rsidRPr="004345FE">
        <w:rPr>
          <w:rFonts w:ascii="Bookman Old Style" w:hAnsi="Bookman Old Style"/>
          <w:b/>
          <w:bCs/>
          <w:color w:val="0A0A0A"/>
        </w:rPr>
        <w:t>Senator Panagopoulos</w:t>
      </w:r>
      <w:r w:rsidRPr="004345FE">
        <w:rPr>
          <w:rFonts w:ascii="Bookman Old Style" w:hAnsi="Bookman Old Style"/>
          <w:color w:val="0A0A0A"/>
        </w:rPr>
        <w:t xml:space="preserve"> suggested the removal of “must” to remove scholarly activity as a requirement. </w:t>
      </w:r>
    </w:p>
    <w:p w14:paraId="5E10F8F3" w14:textId="77777777" w:rsidR="004345FE" w:rsidRPr="004345FE" w:rsidRDefault="004345FE" w:rsidP="004345FE"/>
    <w:p w14:paraId="4C2B69C1" w14:textId="77777777" w:rsidR="004345FE" w:rsidRPr="004345FE" w:rsidRDefault="004345FE" w:rsidP="004345FE">
      <w:pPr>
        <w:ind w:left="720"/>
      </w:pPr>
      <w:r w:rsidRPr="004345FE">
        <w:rPr>
          <w:rFonts w:ascii="Bookman Old Style" w:hAnsi="Bookman Old Style"/>
          <w:b/>
          <w:bCs/>
          <w:color w:val="0A0A0A"/>
        </w:rPr>
        <w:lastRenderedPageBreak/>
        <w:t>Senator Chowdhury</w:t>
      </w:r>
      <w:r w:rsidRPr="004345FE">
        <w:rPr>
          <w:rFonts w:ascii="Bookman Old Style" w:hAnsi="Bookman Old Style"/>
          <w:color w:val="0A0A0A"/>
        </w:rPr>
        <w:t xml:space="preserve"> also suggested that language be changed to “expected”</w:t>
      </w:r>
    </w:p>
    <w:p w14:paraId="3884E509" w14:textId="77777777" w:rsidR="004345FE" w:rsidRPr="004345FE" w:rsidRDefault="004345FE" w:rsidP="004345FE"/>
    <w:p w14:paraId="5D534E87" w14:textId="77777777" w:rsidR="004345FE" w:rsidRPr="004345FE" w:rsidRDefault="004345FE" w:rsidP="004345FE">
      <w:pPr>
        <w:ind w:left="720"/>
      </w:pPr>
      <w:r w:rsidRPr="004345FE">
        <w:rPr>
          <w:rFonts w:ascii="Bookman Old Style" w:hAnsi="Bookman Old Style"/>
          <w:b/>
          <w:bCs/>
          <w:color w:val="0A0A0A"/>
        </w:rPr>
        <w:t xml:space="preserve">Senator </w:t>
      </w:r>
      <w:proofErr w:type="spellStart"/>
      <w:r w:rsidRPr="004345FE">
        <w:rPr>
          <w:rFonts w:ascii="Bookman Old Style" w:hAnsi="Bookman Old Style"/>
          <w:b/>
          <w:bCs/>
          <w:color w:val="0A0A0A"/>
        </w:rPr>
        <w:t>Kensinger</w:t>
      </w:r>
      <w:proofErr w:type="spellEnd"/>
      <w:r w:rsidRPr="004345FE">
        <w:rPr>
          <w:rFonts w:ascii="Bookman Old Style" w:hAnsi="Bookman Old Style"/>
          <w:color w:val="0A0A0A"/>
        </w:rPr>
        <w:t xml:space="preserve"> read an alternative language to the clause.</w:t>
      </w:r>
    </w:p>
    <w:p w14:paraId="5FF87D17" w14:textId="77777777" w:rsidR="004345FE" w:rsidRPr="004345FE" w:rsidRDefault="004345FE" w:rsidP="004345FE"/>
    <w:p w14:paraId="5AE3B259" w14:textId="77777777" w:rsidR="004345FE" w:rsidRPr="004345FE" w:rsidRDefault="004345FE" w:rsidP="004345FE">
      <w:pPr>
        <w:ind w:left="720"/>
      </w:pPr>
      <w:r w:rsidRPr="004345FE">
        <w:rPr>
          <w:rFonts w:ascii="Bookman Old Style" w:hAnsi="Bookman Old Style"/>
          <w:b/>
          <w:bCs/>
          <w:color w:val="0A0A0A"/>
        </w:rPr>
        <w:t>Senator Ram</w:t>
      </w:r>
      <w:r w:rsidRPr="004345FE">
        <w:rPr>
          <w:rFonts w:ascii="Bookman Old Style" w:hAnsi="Bookman Old Style"/>
          <w:color w:val="0A0A0A"/>
        </w:rPr>
        <w:t xml:space="preserve"> suggested voting on current amendment before discussing </w:t>
      </w:r>
      <w:r w:rsidRPr="004345FE">
        <w:rPr>
          <w:rFonts w:ascii="Bookman Old Style" w:hAnsi="Bookman Old Style"/>
          <w:b/>
          <w:bCs/>
          <w:color w:val="0A0A0A"/>
        </w:rPr>
        <w:t xml:space="preserve">Senator </w:t>
      </w:r>
      <w:proofErr w:type="spellStart"/>
      <w:r w:rsidRPr="004345FE">
        <w:rPr>
          <w:rFonts w:ascii="Bookman Old Style" w:hAnsi="Bookman Old Style"/>
          <w:b/>
          <w:bCs/>
          <w:color w:val="0A0A0A"/>
        </w:rPr>
        <w:t>Kensinger’s</w:t>
      </w:r>
      <w:proofErr w:type="spellEnd"/>
      <w:r w:rsidRPr="004345FE">
        <w:rPr>
          <w:rFonts w:ascii="Bookman Old Style" w:hAnsi="Bookman Old Style"/>
          <w:color w:val="0A0A0A"/>
        </w:rPr>
        <w:t xml:space="preserve"> suggestion. </w:t>
      </w:r>
    </w:p>
    <w:p w14:paraId="6C3DD5BF" w14:textId="77777777" w:rsidR="004345FE" w:rsidRPr="004345FE" w:rsidRDefault="004345FE" w:rsidP="004345FE"/>
    <w:p w14:paraId="1B3E034A" w14:textId="77777777" w:rsidR="004345FE" w:rsidRPr="004345FE" w:rsidRDefault="004345FE" w:rsidP="004345FE">
      <w:pPr>
        <w:ind w:left="720"/>
      </w:pPr>
      <w:r w:rsidRPr="004345FE">
        <w:rPr>
          <w:rFonts w:ascii="Bookman Old Style" w:hAnsi="Bookman Old Style"/>
          <w:i/>
          <w:iCs/>
          <w:color w:val="0A0A0A"/>
        </w:rPr>
        <w:t>Vote on motion to amend “whereas” clause on workload: approved</w:t>
      </w:r>
    </w:p>
    <w:p w14:paraId="3510EDF3" w14:textId="77777777" w:rsidR="004345FE" w:rsidRPr="004345FE" w:rsidRDefault="004345FE" w:rsidP="004345FE"/>
    <w:p w14:paraId="6585425D" w14:textId="77777777" w:rsidR="004345FE" w:rsidRPr="004345FE" w:rsidRDefault="004345FE" w:rsidP="004345FE">
      <w:pPr>
        <w:ind w:left="720"/>
      </w:pPr>
      <w:r w:rsidRPr="004345FE">
        <w:rPr>
          <w:rFonts w:ascii="Bookman Old Style" w:hAnsi="Bookman Old Style"/>
          <w:b/>
          <w:bCs/>
          <w:color w:val="0A0A0A"/>
        </w:rPr>
        <w:t xml:space="preserve">Senator </w:t>
      </w:r>
      <w:proofErr w:type="spellStart"/>
      <w:r w:rsidRPr="004345FE">
        <w:rPr>
          <w:rFonts w:ascii="Bookman Old Style" w:hAnsi="Bookman Old Style"/>
          <w:b/>
          <w:bCs/>
          <w:color w:val="0A0A0A"/>
        </w:rPr>
        <w:t>Kensinger</w:t>
      </w:r>
      <w:proofErr w:type="spellEnd"/>
      <w:r w:rsidRPr="004345FE">
        <w:rPr>
          <w:rFonts w:ascii="Bookman Old Style" w:hAnsi="Bookman Old Style"/>
          <w:color w:val="0A0A0A"/>
        </w:rPr>
        <w:t xml:space="preserve"> proposed an amendment to workload clause that replaces previous language.</w:t>
      </w:r>
    </w:p>
    <w:p w14:paraId="444FE7BD" w14:textId="77777777" w:rsidR="004345FE" w:rsidRPr="004345FE" w:rsidRDefault="004345FE" w:rsidP="004345FE"/>
    <w:p w14:paraId="487A2476" w14:textId="77777777" w:rsidR="004345FE" w:rsidRPr="004345FE" w:rsidRDefault="004345FE" w:rsidP="004345FE">
      <w:pPr>
        <w:ind w:left="720"/>
      </w:pPr>
      <w:r w:rsidRPr="004345FE">
        <w:rPr>
          <w:rFonts w:ascii="Bookman Old Style" w:hAnsi="Bookman Old Style"/>
          <w:i/>
          <w:iCs/>
          <w:color w:val="0A0A0A"/>
        </w:rPr>
        <w:t>Motion to amend “Whereas” clause on workload</w:t>
      </w:r>
    </w:p>
    <w:p w14:paraId="10D5A4CD" w14:textId="77777777" w:rsidR="004345FE" w:rsidRPr="004345FE" w:rsidRDefault="004345FE" w:rsidP="004345FE">
      <w:pPr>
        <w:ind w:left="720"/>
      </w:pPr>
      <w:r w:rsidRPr="004345FE">
        <w:rPr>
          <w:rFonts w:ascii="Bookman Old Style" w:hAnsi="Bookman Old Style"/>
          <w:i/>
          <w:iCs/>
          <w:color w:val="0A0A0A"/>
        </w:rPr>
        <w:t>Second</w:t>
      </w:r>
    </w:p>
    <w:p w14:paraId="6F200F75" w14:textId="77777777" w:rsidR="004345FE" w:rsidRPr="004345FE" w:rsidRDefault="004345FE" w:rsidP="004345FE"/>
    <w:p w14:paraId="3BFDE42E" w14:textId="68FD5C0D" w:rsidR="004345FE" w:rsidRPr="004345FE" w:rsidRDefault="004345FE" w:rsidP="004345FE">
      <w:pPr>
        <w:ind w:left="720"/>
      </w:pPr>
      <w:r w:rsidRPr="004345FE">
        <w:rPr>
          <w:rFonts w:ascii="Bookman Old Style" w:hAnsi="Bookman Old Style"/>
          <w:b/>
          <w:bCs/>
          <w:color w:val="0A0A0A"/>
        </w:rPr>
        <w:t>Senator Ram</w:t>
      </w:r>
      <w:r w:rsidRPr="004345FE">
        <w:rPr>
          <w:rFonts w:ascii="Bookman Old Style" w:hAnsi="Bookman Old Style"/>
          <w:color w:val="0A0A0A"/>
        </w:rPr>
        <w:t xml:space="preserve"> requested clarification on removal of student success. </w:t>
      </w:r>
      <w:r w:rsidRPr="004345FE">
        <w:rPr>
          <w:rFonts w:ascii="Bookman Old Style" w:hAnsi="Bookman Old Style"/>
          <w:b/>
          <w:bCs/>
          <w:color w:val="0A0A0A"/>
        </w:rPr>
        <w:t xml:space="preserve">Senator </w:t>
      </w:r>
      <w:proofErr w:type="spellStart"/>
      <w:r w:rsidRPr="004345FE">
        <w:rPr>
          <w:rFonts w:ascii="Bookman Old Style" w:hAnsi="Bookman Old Style"/>
          <w:b/>
          <w:bCs/>
          <w:color w:val="0A0A0A"/>
        </w:rPr>
        <w:t>Kensinger</w:t>
      </w:r>
      <w:proofErr w:type="spellEnd"/>
      <w:r w:rsidRPr="004345FE">
        <w:rPr>
          <w:rFonts w:ascii="Bookman Old Style" w:hAnsi="Bookman Old Style"/>
          <w:color w:val="0A0A0A"/>
        </w:rPr>
        <w:t xml:space="preserve"> clarified tha</w:t>
      </w:r>
      <w:r w:rsidR="0000346B">
        <w:rPr>
          <w:rFonts w:ascii="Bookman Old Style" w:hAnsi="Bookman Old Style"/>
          <w:color w:val="0A0A0A"/>
        </w:rPr>
        <w:t>t</w:t>
      </w:r>
      <w:r w:rsidRPr="004345FE">
        <w:rPr>
          <w:rFonts w:ascii="Bookman Old Style" w:hAnsi="Bookman Old Style"/>
          <w:color w:val="0A0A0A"/>
        </w:rPr>
        <w:t xml:space="preserve"> the language is at the beginning of the clause.</w:t>
      </w:r>
    </w:p>
    <w:p w14:paraId="1627891D" w14:textId="77777777" w:rsidR="004345FE" w:rsidRPr="004345FE" w:rsidRDefault="004345FE" w:rsidP="004345FE"/>
    <w:p w14:paraId="05C3CD32" w14:textId="77777777" w:rsidR="004345FE" w:rsidRPr="004345FE" w:rsidRDefault="004345FE" w:rsidP="004345FE">
      <w:pPr>
        <w:ind w:left="720"/>
      </w:pPr>
      <w:r w:rsidRPr="004345FE">
        <w:rPr>
          <w:rFonts w:ascii="Bookman Old Style" w:hAnsi="Bookman Old Style"/>
          <w:b/>
          <w:bCs/>
          <w:color w:val="0A0A0A"/>
        </w:rPr>
        <w:t>Senator Mulhern</w:t>
      </w:r>
      <w:r w:rsidRPr="004345FE">
        <w:rPr>
          <w:rFonts w:ascii="Bookman Old Style" w:hAnsi="Bookman Old Style"/>
          <w:color w:val="0A0A0A"/>
        </w:rPr>
        <w:t xml:space="preserve"> asked if language was meant to include only “professions” or should include “disciplines”</w:t>
      </w:r>
    </w:p>
    <w:p w14:paraId="43A3985B" w14:textId="77777777" w:rsidR="004345FE" w:rsidRPr="004345FE" w:rsidRDefault="004345FE" w:rsidP="004345FE"/>
    <w:p w14:paraId="7618C6CD" w14:textId="77777777" w:rsidR="004345FE" w:rsidRPr="004345FE" w:rsidRDefault="004345FE" w:rsidP="004345FE">
      <w:pPr>
        <w:ind w:left="720"/>
      </w:pPr>
      <w:r w:rsidRPr="004345FE">
        <w:rPr>
          <w:rFonts w:ascii="Bookman Old Style" w:hAnsi="Bookman Old Style"/>
          <w:i/>
          <w:iCs/>
          <w:color w:val="0A0A0A"/>
        </w:rPr>
        <w:t>Friendly amendment accepted</w:t>
      </w:r>
    </w:p>
    <w:p w14:paraId="2F8FAE52" w14:textId="77777777" w:rsidR="004345FE" w:rsidRPr="004345FE" w:rsidRDefault="004345FE" w:rsidP="004345FE"/>
    <w:p w14:paraId="361F3F67" w14:textId="77777777" w:rsidR="004345FE" w:rsidRPr="004345FE" w:rsidRDefault="004345FE" w:rsidP="004345FE">
      <w:pPr>
        <w:ind w:left="720"/>
      </w:pPr>
      <w:r w:rsidRPr="004345FE">
        <w:rPr>
          <w:rFonts w:ascii="Bookman Old Style" w:hAnsi="Bookman Old Style"/>
          <w:b/>
          <w:bCs/>
          <w:color w:val="0A0A0A"/>
        </w:rPr>
        <w:t xml:space="preserve">Senator </w:t>
      </w:r>
      <w:proofErr w:type="spellStart"/>
      <w:r w:rsidRPr="004345FE">
        <w:rPr>
          <w:rFonts w:ascii="Bookman Old Style" w:hAnsi="Bookman Old Style"/>
          <w:b/>
          <w:bCs/>
          <w:color w:val="0A0A0A"/>
        </w:rPr>
        <w:t>Kensinger</w:t>
      </w:r>
      <w:proofErr w:type="spellEnd"/>
      <w:r w:rsidRPr="004345FE">
        <w:rPr>
          <w:rFonts w:ascii="Bookman Old Style" w:hAnsi="Bookman Old Style"/>
          <w:color w:val="0A0A0A"/>
        </w:rPr>
        <w:t xml:space="preserve"> raised issue with reference to no workload assignment, when faculty occasionally receive workload assignment.</w:t>
      </w:r>
    </w:p>
    <w:p w14:paraId="67D0346C" w14:textId="77777777" w:rsidR="004345FE" w:rsidRPr="004345FE" w:rsidRDefault="004345FE" w:rsidP="004345FE"/>
    <w:p w14:paraId="3978038D" w14:textId="688756AB" w:rsidR="004345FE" w:rsidRPr="004345FE" w:rsidRDefault="004345FE" w:rsidP="004345FE">
      <w:pPr>
        <w:ind w:left="720"/>
      </w:pPr>
      <w:r w:rsidRPr="004345FE">
        <w:rPr>
          <w:rFonts w:ascii="Bookman Old Style" w:hAnsi="Bookman Old Style"/>
          <w:b/>
          <w:bCs/>
          <w:color w:val="0A0A0A"/>
        </w:rPr>
        <w:t xml:space="preserve">Senator </w:t>
      </w:r>
      <w:proofErr w:type="spellStart"/>
      <w:r w:rsidRPr="004345FE">
        <w:rPr>
          <w:rFonts w:ascii="Bookman Old Style" w:hAnsi="Bookman Old Style"/>
          <w:b/>
          <w:bCs/>
          <w:color w:val="0A0A0A"/>
        </w:rPr>
        <w:t>Wakabyashi</w:t>
      </w:r>
      <w:proofErr w:type="spellEnd"/>
      <w:r w:rsidRPr="004345FE">
        <w:rPr>
          <w:rFonts w:ascii="Bookman Old Style" w:hAnsi="Bookman Old Style"/>
          <w:color w:val="0A0A0A"/>
        </w:rPr>
        <w:t xml:space="preserve"> suggested referring to “regular” workload assignment</w:t>
      </w:r>
      <w:r w:rsidR="0000346B">
        <w:rPr>
          <w:rFonts w:ascii="Bookman Old Style" w:hAnsi="Bookman Old Style"/>
          <w:color w:val="0A0A0A"/>
        </w:rPr>
        <w:t>.</w:t>
      </w:r>
    </w:p>
    <w:p w14:paraId="4C2D1CC7" w14:textId="77777777" w:rsidR="004345FE" w:rsidRPr="004345FE" w:rsidRDefault="004345FE" w:rsidP="004345FE"/>
    <w:p w14:paraId="79B5CEFD" w14:textId="77777777" w:rsidR="004345FE" w:rsidRPr="004345FE" w:rsidRDefault="004345FE" w:rsidP="004345FE">
      <w:pPr>
        <w:ind w:left="720"/>
      </w:pPr>
      <w:r w:rsidRPr="004345FE">
        <w:rPr>
          <w:rFonts w:ascii="Bookman Old Style" w:hAnsi="Bookman Old Style"/>
          <w:i/>
          <w:iCs/>
          <w:color w:val="0A0A0A"/>
        </w:rPr>
        <w:t>Friendly amendment accepted</w:t>
      </w:r>
    </w:p>
    <w:p w14:paraId="4ED2B1CD" w14:textId="77777777" w:rsidR="004345FE" w:rsidRPr="004345FE" w:rsidRDefault="004345FE" w:rsidP="004345FE"/>
    <w:p w14:paraId="03FBE2EA" w14:textId="77777777" w:rsidR="004345FE" w:rsidRPr="004345FE" w:rsidRDefault="004345FE" w:rsidP="004345FE">
      <w:pPr>
        <w:ind w:left="720"/>
      </w:pPr>
      <w:r w:rsidRPr="004345FE">
        <w:rPr>
          <w:rFonts w:ascii="Bookman Old Style" w:hAnsi="Bookman Old Style"/>
          <w:i/>
          <w:iCs/>
          <w:color w:val="0A0A0A"/>
        </w:rPr>
        <w:t>Vote on motion to amend “Whereas” clause on workload: approved</w:t>
      </w:r>
    </w:p>
    <w:p w14:paraId="713CCB86" w14:textId="77777777" w:rsidR="004345FE" w:rsidRPr="004345FE" w:rsidRDefault="004345FE" w:rsidP="004345FE"/>
    <w:p w14:paraId="4458CD70" w14:textId="4AD500AA" w:rsidR="004345FE" w:rsidRPr="004345FE" w:rsidRDefault="004345FE" w:rsidP="004345FE">
      <w:pPr>
        <w:ind w:left="720"/>
      </w:pPr>
      <w:r w:rsidRPr="004345FE">
        <w:rPr>
          <w:rFonts w:ascii="Bookman Old Style" w:hAnsi="Bookman Old Style"/>
          <w:b/>
          <w:bCs/>
          <w:color w:val="0A0A0A"/>
        </w:rPr>
        <w:t>Senator Lent</w:t>
      </w:r>
      <w:r w:rsidRPr="004345FE">
        <w:rPr>
          <w:rFonts w:ascii="Bookman Old Style" w:hAnsi="Bookman Old Style"/>
          <w:color w:val="0A0A0A"/>
        </w:rPr>
        <w:t xml:space="preserve"> suggested striking reference to “RSCA” and “tenure-track” faculty from following “Whereas” clause</w:t>
      </w:r>
      <w:r w:rsidR="0000346B">
        <w:rPr>
          <w:rFonts w:ascii="Bookman Old Style" w:hAnsi="Bookman Old Style"/>
          <w:color w:val="0A0A0A"/>
        </w:rPr>
        <w:t>.</w:t>
      </w:r>
    </w:p>
    <w:p w14:paraId="1DCE21F9" w14:textId="77777777" w:rsidR="004345FE" w:rsidRPr="004345FE" w:rsidRDefault="004345FE" w:rsidP="004345FE"/>
    <w:p w14:paraId="07FA1099" w14:textId="77777777" w:rsidR="004345FE" w:rsidRPr="004345FE" w:rsidRDefault="004345FE" w:rsidP="004345FE">
      <w:pPr>
        <w:ind w:left="720"/>
      </w:pPr>
      <w:r w:rsidRPr="004345FE">
        <w:rPr>
          <w:rFonts w:ascii="Bookman Old Style" w:hAnsi="Bookman Old Style"/>
          <w:i/>
          <w:iCs/>
          <w:color w:val="0A0A0A"/>
        </w:rPr>
        <w:t>Friendly amendment accepted</w:t>
      </w:r>
    </w:p>
    <w:p w14:paraId="1F5B6778" w14:textId="77777777" w:rsidR="004345FE" w:rsidRPr="004345FE" w:rsidRDefault="004345FE" w:rsidP="004345FE"/>
    <w:p w14:paraId="109D2EAE" w14:textId="77777777" w:rsidR="004345FE" w:rsidRPr="004345FE" w:rsidRDefault="004345FE" w:rsidP="004345FE">
      <w:pPr>
        <w:ind w:left="720"/>
      </w:pPr>
      <w:r w:rsidRPr="004345FE">
        <w:rPr>
          <w:rFonts w:ascii="Bookman Old Style" w:hAnsi="Bookman Old Style"/>
          <w:b/>
          <w:bCs/>
          <w:color w:val="0A0A0A"/>
        </w:rPr>
        <w:t>Senator Chowdhury</w:t>
      </w:r>
      <w:r w:rsidRPr="004345FE">
        <w:rPr>
          <w:rFonts w:ascii="Bookman Old Style" w:hAnsi="Bookman Old Style"/>
          <w:color w:val="0A0A0A"/>
        </w:rPr>
        <w:t xml:space="preserve"> suggested new Whereas clause to address professional development and travel funding.</w:t>
      </w:r>
    </w:p>
    <w:p w14:paraId="791472A5" w14:textId="77777777" w:rsidR="004345FE" w:rsidRPr="004345FE" w:rsidRDefault="004345FE" w:rsidP="004345FE"/>
    <w:p w14:paraId="207F0EF1" w14:textId="27177AF6" w:rsidR="004345FE" w:rsidRPr="004345FE" w:rsidRDefault="004345FE" w:rsidP="004345FE">
      <w:pPr>
        <w:ind w:left="720"/>
      </w:pPr>
      <w:r w:rsidRPr="004345FE">
        <w:rPr>
          <w:rFonts w:ascii="Bookman Old Style" w:hAnsi="Bookman Old Style"/>
          <w:b/>
          <w:bCs/>
          <w:color w:val="0A0A0A"/>
        </w:rPr>
        <w:lastRenderedPageBreak/>
        <w:t xml:space="preserve">Senator </w:t>
      </w:r>
      <w:proofErr w:type="spellStart"/>
      <w:r w:rsidRPr="004345FE">
        <w:rPr>
          <w:rFonts w:ascii="Bookman Old Style" w:hAnsi="Bookman Old Style"/>
          <w:b/>
          <w:bCs/>
          <w:color w:val="0A0A0A"/>
        </w:rPr>
        <w:t>Kensinger</w:t>
      </w:r>
      <w:proofErr w:type="spellEnd"/>
      <w:r w:rsidRPr="004345FE">
        <w:rPr>
          <w:rFonts w:ascii="Bookman Old Style" w:hAnsi="Bookman Old Style"/>
          <w:color w:val="0A0A0A"/>
        </w:rPr>
        <w:t xml:space="preserve"> proposed new</w:t>
      </w:r>
      <w:r w:rsidR="0000346B">
        <w:rPr>
          <w:rFonts w:ascii="Bookman Old Style" w:hAnsi="Bookman Old Style"/>
          <w:color w:val="0A0A0A"/>
        </w:rPr>
        <w:t xml:space="preserve"> “resolved”</w:t>
      </w:r>
      <w:r w:rsidRPr="004345FE">
        <w:rPr>
          <w:rFonts w:ascii="Bookman Old Style" w:hAnsi="Bookman Old Style"/>
          <w:color w:val="0A0A0A"/>
        </w:rPr>
        <w:t xml:space="preserve"> clause to address travel and professional development</w:t>
      </w:r>
      <w:r w:rsidR="0000346B">
        <w:rPr>
          <w:rFonts w:ascii="Bookman Old Style" w:hAnsi="Bookman Old Style"/>
          <w:color w:val="0A0A0A"/>
        </w:rPr>
        <w:t>.</w:t>
      </w:r>
    </w:p>
    <w:p w14:paraId="456CF5B6" w14:textId="77777777" w:rsidR="004345FE" w:rsidRPr="004345FE" w:rsidRDefault="004345FE" w:rsidP="004345FE"/>
    <w:p w14:paraId="001B2FDF" w14:textId="77777777" w:rsidR="004345FE" w:rsidRPr="004345FE" w:rsidRDefault="004345FE" w:rsidP="004345FE">
      <w:pPr>
        <w:ind w:left="720"/>
      </w:pPr>
      <w:r w:rsidRPr="004345FE">
        <w:rPr>
          <w:rFonts w:ascii="Bookman Old Style" w:hAnsi="Bookman Old Style"/>
          <w:i/>
          <w:iCs/>
          <w:color w:val="0A0A0A"/>
        </w:rPr>
        <w:t>Motion to add new “resolved” clause to address conference and publishing costs</w:t>
      </w:r>
    </w:p>
    <w:p w14:paraId="2E082EF1" w14:textId="77777777" w:rsidR="004345FE" w:rsidRPr="004345FE" w:rsidRDefault="004345FE" w:rsidP="004345FE">
      <w:pPr>
        <w:ind w:left="720"/>
      </w:pPr>
      <w:r w:rsidRPr="004345FE">
        <w:rPr>
          <w:rFonts w:ascii="Bookman Old Style" w:hAnsi="Bookman Old Style"/>
          <w:i/>
          <w:iCs/>
          <w:color w:val="0A0A0A"/>
        </w:rPr>
        <w:t>Second</w:t>
      </w:r>
    </w:p>
    <w:p w14:paraId="0AFD9E7C" w14:textId="77777777" w:rsidR="004345FE" w:rsidRPr="004345FE" w:rsidRDefault="004345FE" w:rsidP="004345FE"/>
    <w:p w14:paraId="3EB5AF1F" w14:textId="2CB14100" w:rsidR="004345FE" w:rsidRPr="004345FE" w:rsidRDefault="004345FE" w:rsidP="004345FE">
      <w:pPr>
        <w:ind w:left="720"/>
      </w:pPr>
      <w:r w:rsidRPr="004345FE">
        <w:rPr>
          <w:rFonts w:ascii="Bookman Old Style" w:hAnsi="Bookman Old Style"/>
          <w:b/>
          <w:bCs/>
          <w:color w:val="0A0A0A"/>
        </w:rPr>
        <w:t>Senator Lent</w:t>
      </w:r>
      <w:r w:rsidRPr="004345FE">
        <w:rPr>
          <w:rFonts w:ascii="Bookman Old Style" w:hAnsi="Bookman Old Style"/>
          <w:color w:val="0A0A0A"/>
        </w:rPr>
        <w:t xml:space="preserve"> proposed friendly amendment to include publishing costs</w:t>
      </w:r>
      <w:r w:rsidR="0000346B">
        <w:rPr>
          <w:rFonts w:ascii="Bookman Old Style" w:hAnsi="Bookman Old Style"/>
          <w:color w:val="0A0A0A"/>
        </w:rPr>
        <w:t>.</w:t>
      </w:r>
    </w:p>
    <w:p w14:paraId="5B0C1B51" w14:textId="77777777" w:rsidR="004345FE" w:rsidRPr="004345FE" w:rsidRDefault="004345FE" w:rsidP="004345FE"/>
    <w:p w14:paraId="7A80D135" w14:textId="77777777" w:rsidR="004345FE" w:rsidRPr="004345FE" w:rsidRDefault="004345FE" w:rsidP="004345FE">
      <w:pPr>
        <w:ind w:left="720"/>
      </w:pPr>
      <w:r w:rsidRPr="004345FE">
        <w:rPr>
          <w:rFonts w:ascii="Bookman Old Style" w:hAnsi="Bookman Old Style"/>
          <w:i/>
          <w:iCs/>
          <w:color w:val="0A0A0A"/>
        </w:rPr>
        <w:t>Friendly amendment accepted</w:t>
      </w:r>
    </w:p>
    <w:p w14:paraId="3AE6D5D7" w14:textId="77777777" w:rsidR="004345FE" w:rsidRPr="004345FE" w:rsidRDefault="004345FE" w:rsidP="004345FE"/>
    <w:p w14:paraId="44A66F0C" w14:textId="4C4C7855" w:rsidR="004345FE" w:rsidRPr="004345FE" w:rsidRDefault="004345FE" w:rsidP="004345FE">
      <w:pPr>
        <w:ind w:left="720"/>
      </w:pPr>
      <w:r w:rsidRPr="004345FE">
        <w:rPr>
          <w:rFonts w:ascii="Bookman Old Style" w:hAnsi="Bookman Old Style"/>
          <w:b/>
          <w:bCs/>
          <w:color w:val="0A0A0A"/>
        </w:rPr>
        <w:t>Senator W</w:t>
      </w:r>
      <w:r w:rsidR="0000346B">
        <w:rPr>
          <w:rFonts w:ascii="Bookman Old Style" w:hAnsi="Bookman Old Style"/>
          <w:b/>
          <w:bCs/>
          <w:color w:val="0A0A0A"/>
        </w:rPr>
        <w:t>a</w:t>
      </w:r>
      <w:r w:rsidRPr="004345FE">
        <w:rPr>
          <w:rFonts w:ascii="Bookman Old Style" w:hAnsi="Bookman Old Style"/>
          <w:b/>
          <w:bCs/>
          <w:color w:val="0A0A0A"/>
        </w:rPr>
        <w:t>lsh</w:t>
      </w:r>
      <w:r w:rsidRPr="004345FE">
        <w:rPr>
          <w:rFonts w:ascii="Bookman Old Style" w:hAnsi="Bookman Old Style"/>
          <w:color w:val="0A0A0A"/>
        </w:rPr>
        <w:t xml:space="preserve"> requested that creative activities be included</w:t>
      </w:r>
      <w:r w:rsidR="0000346B">
        <w:rPr>
          <w:rFonts w:ascii="Bookman Old Style" w:hAnsi="Bookman Old Style"/>
          <w:color w:val="0A0A0A"/>
        </w:rPr>
        <w:t>.</w:t>
      </w:r>
    </w:p>
    <w:p w14:paraId="3FFF0650" w14:textId="77777777" w:rsidR="004345FE" w:rsidRPr="004345FE" w:rsidRDefault="004345FE" w:rsidP="004345FE"/>
    <w:p w14:paraId="35A1F491" w14:textId="77777777" w:rsidR="004345FE" w:rsidRPr="004345FE" w:rsidRDefault="004345FE" w:rsidP="004345FE">
      <w:pPr>
        <w:ind w:left="720"/>
      </w:pPr>
      <w:r w:rsidRPr="004345FE">
        <w:rPr>
          <w:rFonts w:ascii="Bookman Old Style" w:hAnsi="Bookman Old Style"/>
          <w:i/>
          <w:iCs/>
          <w:color w:val="0A0A0A"/>
        </w:rPr>
        <w:t>Friendly amendment accepted</w:t>
      </w:r>
    </w:p>
    <w:p w14:paraId="21303FC9" w14:textId="77777777" w:rsidR="004345FE" w:rsidRPr="004345FE" w:rsidRDefault="004345FE" w:rsidP="004345FE"/>
    <w:p w14:paraId="530BC514" w14:textId="77777777" w:rsidR="004345FE" w:rsidRPr="004345FE" w:rsidRDefault="004345FE" w:rsidP="004345FE">
      <w:pPr>
        <w:ind w:left="720"/>
      </w:pPr>
      <w:r w:rsidRPr="004345FE">
        <w:rPr>
          <w:rFonts w:ascii="Bookman Old Style" w:hAnsi="Bookman Old Style"/>
          <w:b/>
          <w:bCs/>
          <w:color w:val="0A0A0A"/>
        </w:rPr>
        <w:t>Senator Bryant</w:t>
      </w:r>
      <w:r w:rsidRPr="004345FE">
        <w:rPr>
          <w:rFonts w:ascii="Bookman Old Style" w:hAnsi="Bookman Old Style"/>
          <w:color w:val="0A0A0A"/>
        </w:rPr>
        <w:t xml:space="preserve"> expressed favor for more general language versus specifying and itemizing types of costs. </w:t>
      </w:r>
    </w:p>
    <w:p w14:paraId="05947FEA" w14:textId="77777777" w:rsidR="004345FE" w:rsidRPr="004345FE" w:rsidRDefault="004345FE" w:rsidP="004345FE"/>
    <w:p w14:paraId="2CFBD9D9" w14:textId="77777777" w:rsidR="004345FE" w:rsidRPr="004345FE" w:rsidRDefault="004345FE" w:rsidP="004345FE">
      <w:pPr>
        <w:ind w:left="720"/>
      </w:pPr>
      <w:r w:rsidRPr="004345FE">
        <w:rPr>
          <w:rFonts w:ascii="Bookman Old Style" w:hAnsi="Bookman Old Style"/>
          <w:b/>
          <w:bCs/>
          <w:color w:val="0A0A0A"/>
        </w:rPr>
        <w:t>Senator Holyoke</w:t>
      </w:r>
      <w:r w:rsidRPr="004345FE">
        <w:rPr>
          <w:rFonts w:ascii="Bookman Old Style" w:hAnsi="Bookman Old Style"/>
          <w:color w:val="0A0A0A"/>
        </w:rPr>
        <w:t xml:space="preserve"> noted that resolved clauses usually start with action and requested that </w:t>
      </w:r>
      <w:r w:rsidRPr="004345FE">
        <w:rPr>
          <w:rFonts w:ascii="Bookman Old Style" w:hAnsi="Bookman Old Style"/>
          <w:b/>
          <w:bCs/>
          <w:color w:val="0A0A0A"/>
        </w:rPr>
        <w:t xml:space="preserve">Senator </w:t>
      </w:r>
      <w:proofErr w:type="spellStart"/>
      <w:r w:rsidRPr="004345FE">
        <w:rPr>
          <w:rFonts w:ascii="Bookman Old Style" w:hAnsi="Bookman Old Style"/>
          <w:b/>
          <w:bCs/>
          <w:color w:val="0A0A0A"/>
        </w:rPr>
        <w:t>Kensinger</w:t>
      </w:r>
      <w:proofErr w:type="spellEnd"/>
      <w:r w:rsidRPr="004345FE">
        <w:rPr>
          <w:rFonts w:ascii="Bookman Old Style" w:hAnsi="Bookman Old Style"/>
          <w:color w:val="0A0A0A"/>
        </w:rPr>
        <w:t xml:space="preserve"> rephrase amendment for second reading.</w:t>
      </w:r>
    </w:p>
    <w:p w14:paraId="54E12941" w14:textId="77777777" w:rsidR="004345FE" w:rsidRPr="004345FE" w:rsidRDefault="004345FE" w:rsidP="004345FE"/>
    <w:p w14:paraId="5CF89122" w14:textId="77777777" w:rsidR="004345FE" w:rsidRPr="004345FE" w:rsidRDefault="004345FE" w:rsidP="004345FE">
      <w:pPr>
        <w:ind w:left="720"/>
      </w:pPr>
      <w:r w:rsidRPr="004345FE">
        <w:rPr>
          <w:rFonts w:ascii="Bookman Old Style" w:hAnsi="Bookman Old Style"/>
          <w:b/>
          <w:bCs/>
          <w:color w:val="0A0A0A"/>
        </w:rPr>
        <w:t>Senator Chowdhury</w:t>
      </w:r>
      <w:r w:rsidRPr="004345FE">
        <w:rPr>
          <w:rFonts w:ascii="Bookman Old Style" w:hAnsi="Bookman Old Style"/>
          <w:color w:val="0A0A0A"/>
        </w:rPr>
        <w:t xml:space="preserve"> suggested that resolved clause ask for specific item such as a fund to apply for. </w:t>
      </w:r>
    </w:p>
    <w:p w14:paraId="46E49C1E" w14:textId="77777777" w:rsidR="004345FE" w:rsidRPr="004345FE" w:rsidRDefault="004345FE" w:rsidP="004345FE"/>
    <w:p w14:paraId="4B4611C6" w14:textId="77777777" w:rsidR="004345FE" w:rsidRPr="004345FE" w:rsidRDefault="004345FE" w:rsidP="004345FE">
      <w:pPr>
        <w:ind w:left="720"/>
      </w:pPr>
      <w:r w:rsidRPr="004345FE">
        <w:rPr>
          <w:rFonts w:ascii="Bookman Old Style" w:hAnsi="Bookman Old Style"/>
          <w:b/>
          <w:bCs/>
          <w:color w:val="0A0A0A"/>
        </w:rPr>
        <w:t>Senator Ram</w:t>
      </w:r>
      <w:r w:rsidRPr="004345FE">
        <w:rPr>
          <w:rFonts w:ascii="Bookman Old Style" w:hAnsi="Bookman Old Style"/>
          <w:color w:val="0A0A0A"/>
        </w:rPr>
        <w:t xml:space="preserve"> agrees with previous statements about restructuring the clause. </w:t>
      </w:r>
    </w:p>
    <w:p w14:paraId="5A24C1D4" w14:textId="77777777" w:rsidR="004345FE" w:rsidRPr="004345FE" w:rsidRDefault="004345FE" w:rsidP="004345FE"/>
    <w:p w14:paraId="4F2CC73E" w14:textId="2B14C0F4" w:rsidR="004345FE" w:rsidRDefault="004345FE" w:rsidP="004345FE">
      <w:pPr>
        <w:ind w:left="720"/>
        <w:rPr>
          <w:rFonts w:ascii="Bookman Old Style" w:hAnsi="Bookman Old Style"/>
          <w:color w:val="0A0A0A"/>
        </w:rPr>
      </w:pPr>
      <w:r w:rsidRPr="004345FE">
        <w:rPr>
          <w:rFonts w:ascii="Bookman Old Style" w:hAnsi="Bookman Old Style"/>
          <w:b/>
          <w:bCs/>
          <w:color w:val="0A0A0A"/>
        </w:rPr>
        <w:t xml:space="preserve">Senator </w:t>
      </w:r>
      <w:proofErr w:type="spellStart"/>
      <w:r w:rsidRPr="004345FE">
        <w:rPr>
          <w:rFonts w:ascii="Bookman Old Style" w:hAnsi="Bookman Old Style"/>
          <w:b/>
          <w:bCs/>
          <w:color w:val="0A0A0A"/>
        </w:rPr>
        <w:t>Kensinger</w:t>
      </w:r>
      <w:proofErr w:type="spellEnd"/>
      <w:r w:rsidRPr="004345FE">
        <w:rPr>
          <w:rFonts w:ascii="Bookman Old Style" w:hAnsi="Bookman Old Style"/>
          <w:color w:val="0A0A0A"/>
        </w:rPr>
        <w:t xml:space="preserve"> requested to withdraw the motion to allow for more time. </w:t>
      </w:r>
    </w:p>
    <w:p w14:paraId="563B1A85" w14:textId="77777777" w:rsidR="0000346B" w:rsidRPr="004345FE" w:rsidRDefault="0000346B" w:rsidP="004345FE">
      <w:pPr>
        <w:ind w:left="720"/>
      </w:pPr>
    </w:p>
    <w:p w14:paraId="03E47E94" w14:textId="700A0CBD" w:rsidR="004345FE" w:rsidRPr="004345FE" w:rsidRDefault="004345FE" w:rsidP="004345FE">
      <w:pPr>
        <w:ind w:left="720"/>
      </w:pPr>
      <w:r w:rsidRPr="004345FE">
        <w:rPr>
          <w:rFonts w:ascii="Bookman Old Style" w:hAnsi="Bookman Old Style"/>
          <w:b/>
          <w:bCs/>
          <w:color w:val="0A0A0A"/>
        </w:rPr>
        <w:t>Chair Hall</w:t>
      </w:r>
      <w:r w:rsidRPr="004345FE">
        <w:rPr>
          <w:rFonts w:ascii="Bookman Old Style" w:hAnsi="Bookman Old Style"/>
          <w:color w:val="0A0A0A"/>
        </w:rPr>
        <w:t xml:space="preserve"> responded that we will not withdraw the motion, but </w:t>
      </w:r>
      <w:r w:rsidR="0000346B">
        <w:rPr>
          <w:rFonts w:ascii="Bookman Old Style" w:hAnsi="Bookman Old Style"/>
          <w:color w:val="0A0A0A"/>
        </w:rPr>
        <w:t>rather Senate will</w:t>
      </w:r>
      <w:r w:rsidRPr="004345FE">
        <w:rPr>
          <w:rFonts w:ascii="Bookman Old Style" w:hAnsi="Bookman Old Style"/>
          <w:color w:val="0A0A0A"/>
        </w:rPr>
        <w:t xml:space="preserve"> discuss it at second reading. </w:t>
      </w:r>
    </w:p>
    <w:p w14:paraId="6FD89A34" w14:textId="77777777" w:rsidR="004345FE" w:rsidRPr="004345FE" w:rsidRDefault="004345FE" w:rsidP="004345FE"/>
    <w:p w14:paraId="63A09DB2" w14:textId="77777777" w:rsidR="004345FE" w:rsidRPr="004345FE" w:rsidRDefault="004345FE" w:rsidP="004345FE">
      <w:pPr>
        <w:ind w:left="720"/>
      </w:pPr>
      <w:r w:rsidRPr="004345FE">
        <w:rPr>
          <w:rFonts w:ascii="Bookman Old Style" w:hAnsi="Bookman Old Style"/>
          <w:b/>
          <w:bCs/>
          <w:color w:val="0A0A0A"/>
        </w:rPr>
        <w:t xml:space="preserve">Senator </w:t>
      </w:r>
      <w:proofErr w:type="spellStart"/>
      <w:r w:rsidRPr="004345FE">
        <w:rPr>
          <w:rFonts w:ascii="Bookman Old Style" w:hAnsi="Bookman Old Style"/>
          <w:b/>
          <w:bCs/>
          <w:color w:val="0A0A0A"/>
        </w:rPr>
        <w:t>Kensinger</w:t>
      </w:r>
      <w:proofErr w:type="spellEnd"/>
      <w:r w:rsidRPr="004345FE">
        <w:rPr>
          <w:rFonts w:ascii="Bookman Old Style" w:hAnsi="Bookman Old Style"/>
          <w:color w:val="0A0A0A"/>
        </w:rPr>
        <w:t xml:space="preserve"> requested that resolution also recognize students.</w:t>
      </w:r>
    </w:p>
    <w:p w14:paraId="23CEA995" w14:textId="77777777" w:rsidR="004345FE" w:rsidRPr="004345FE" w:rsidRDefault="004345FE" w:rsidP="004345FE"/>
    <w:p w14:paraId="4A4C6C88" w14:textId="77777777" w:rsidR="004345FE" w:rsidRPr="004345FE" w:rsidRDefault="004345FE" w:rsidP="004345FE">
      <w:pPr>
        <w:ind w:left="720"/>
      </w:pPr>
      <w:r w:rsidRPr="004345FE">
        <w:rPr>
          <w:rFonts w:ascii="Bookman Old Style" w:hAnsi="Bookman Old Style"/>
          <w:b/>
          <w:bCs/>
          <w:color w:val="0A0A0A"/>
        </w:rPr>
        <w:t>Senator Van Camp</w:t>
      </w:r>
      <w:r w:rsidRPr="004345FE">
        <w:rPr>
          <w:rFonts w:ascii="Bookman Old Style" w:hAnsi="Bookman Old Style"/>
          <w:color w:val="0A0A0A"/>
        </w:rPr>
        <w:t xml:space="preserve"> noted that this could happen by recognizing student participation in conference attendance. </w:t>
      </w:r>
    </w:p>
    <w:p w14:paraId="70EC681B" w14:textId="77777777" w:rsidR="004345FE" w:rsidRPr="004345FE" w:rsidRDefault="004345FE" w:rsidP="004345FE"/>
    <w:p w14:paraId="6F382DF8" w14:textId="332B32BB" w:rsidR="001523B3" w:rsidRPr="00C759D7" w:rsidRDefault="004345FE" w:rsidP="0000346B">
      <w:pPr>
        <w:ind w:left="720"/>
        <w:rPr>
          <w:rFonts w:ascii="Bookman Old Style" w:eastAsia="Bookman Old Style" w:hAnsi="Bookman Old Style" w:cs="Bookman Old Style"/>
          <w:color w:val="0A0A0A"/>
        </w:rPr>
      </w:pPr>
      <w:r w:rsidRPr="004345FE">
        <w:rPr>
          <w:rFonts w:ascii="Bookman Old Style" w:hAnsi="Bookman Old Style"/>
          <w:b/>
          <w:bCs/>
          <w:color w:val="0A0A0A"/>
        </w:rPr>
        <w:t>Senator Wakabayashi</w:t>
      </w:r>
      <w:r w:rsidRPr="004345FE">
        <w:rPr>
          <w:rFonts w:ascii="Bookman Old Style" w:hAnsi="Bookman Old Style"/>
          <w:color w:val="0A0A0A"/>
        </w:rPr>
        <w:t xml:space="preserve"> noted that there is minimal support for student research, which creates more issues for doing scholarship.</w:t>
      </w:r>
    </w:p>
    <w:p w14:paraId="00BF4498" w14:textId="77777777" w:rsidR="002864D2" w:rsidRPr="00C759D7" w:rsidRDefault="002864D2" w:rsidP="003628FD">
      <w:pPr>
        <w:pStyle w:val="NormalWeb"/>
        <w:spacing w:before="0" w:beforeAutospacing="0" w:after="0" w:afterAutospacing="0" w:line="276" w:lineRule="auto"/>
        <w:rPr>
          <w:rFonts w:ascii="Bookman Old Style" w:hAnsi="Bookman Old Style"/>
          <w:color w:val="000000" w:themeColor="text1"/>
          <w:u w:color="0A0A0A"/>
        </w:rPr>
      </w:pPr>
    </w:p>
    <w:p w14:paraId="161A3266" w14:textId="19239EE5" w:rsidR="003A7345" w:rsidRPr="00C759D7" w:rsidRDefault="003A7345" w:rsidP="003628FD">
      <w:pPr>
        <w:pBdr>
          <w:top w:val="nil"/>
          <w:left w:val="nil"/>
          <w:bottom w:val="nil"/>
          <w:right w:val="nil"/>
          <w:between w:val="nil"/>
          <w:bar w:val="nil"/>
        </w:pBdr>
        <w:spacing w:line="276" w:lineRule="auto"/>
        <w:rPr>
          <w:rFonts w:ascii="Bookman Old Style" w:hAnsi="Bookman Old Style"/>
          <w:i/>
          <w:iCs/>
        </w:rPr>
      </w:pPr>
      <w:r w:rsidRPr="00C759D7">
        <w:rPr>
          <w:rFonts w:ascii="Bookman Old Style" w:hAnsi="Bookman Old Style"/>
          <w:i/>
          <w:iCs/>
        </w:rPr>
        <w:t xml:space="preserve">The Academic </w:t>
      </w:r>
      <w:r w:rsidR="00CF1FCD" w:rsidRPr="00C759D7">
        <w:rPr>
          <w:rFonts w:ascii="Bookman Old Style" w:hAnsi="Bookman Old Style"/>
          <w:i/>
          <w:iCs/>
        </w:rPr>
        <w:t>Sen</w:t>
      </w:r>
      <w:r w:rsidR="00923BE0" w:rsidRPr="00C759D7">
        <w:rPr>
          <w:rFonts w:ascii="Bookman Old Style" w:hAnsi="Bookman Old Style"/>
          <w:i/>
          <w:iCs/>
        </w:rPr>
        <w:t xml:space="preserve">ate adjourned at </w:t>
      </w:r>
      <w:r w:rsidR="0024168F" w:rsidRPr="00C759D7">
        <w:rPr>
          <w:rFonts w:ascii="Bookman Old Style" w:hAnsi="Bookman Old Style"/>
          <w:i/>
          <w:iCs/>
        </w:rPr>
        <w:t>5</w:t>
      </w:r>
      <w:r w:rsidR="00E87DA9" w:rsidRPr="00C759D7">
        <w:rPr>
          <w:rFonts w:ascii="Bookman Old Style" w:hAnsi="Bookman Old Style"/>
          <w:i/>
          <w:iCs/>
        </w:rPr>
        <w:t>:</w:t>
      </w:r>
      <w:r w:rsidR="00386369" w:rsidRPr="00C759D7">
        <w:rPr>
          <w:rFonts w:ascii="Bookman Old Style" w:hAnsi="Bookman Old Style"/>
          <w:i/>
          <w:iCs/>
        </w:rPr>
        <w:t>1</w:t>
      </w:r>
      <w:r w:rsidR="00451A91">
        <w:rPr>
          <w:rFonts w:ascii="Bookman Old Style" w:hAnsi="Bookman Old Style"/>
          <w:i/>
          <w:iCs/>
        </w:rPr>
        <w:t>5</w:t>
      </w:r>
      <w:r w:rsidR="00BD4D1A">
        <w:rPr>
          <w:rFonts w:ascii="Bookman Old Style" w:hAnsi="Bookman Old Style"/>
          <w:i/>
          <w:iCs/>
        </w:rPr>
        <w:t xml:space="preserve"> </w:t>
      </w:r>
      <w:r w:rsidR="00905015" w:rsidRPr="00C759D7">
        <w:rPr>
          <w:rFonts w:ascii="Bookman Old Style" w:hAnsi="Bookman Old Style"/>
          <w:i/>
          <w:iCs/>
        </w:rPr>
        <w:t>p</w:t>
      </w:r>
      <w:r w:rsidRPr="00C759D7">
        <w:rPr>
          <w:rFonts w:ascii="Bookman Old Style" w:hAnsi="Bookman Old Style"/>
          <w:i/>
          <w:iCs/>
        </w:rPr>
        <w:t xml:space="preserve">.m.  </w:t>
      </w:r>
    </w:p>
    <w:p w14:paraId="142BB77D" w14:textId="77777777" w:rsidR="00E1373A" w:rsidRPr="00C759D7" w:rsidRDefault="00E1373A" w:rsidP="003628FD">
      <w:pPr>
        <w:pBdr>
          <w:top w:val="nil"/>
          <w:left w:val="nil"/>
          <w:bottom w:val="nil"/>
          <w:right w:val="nil"/>
          <w:between w:val="nil"/>
          <w:bar w:val="nil"/>
        </w:pBdr>
        <w:spacing w:line="276" w:lineRule="auto"/>
        <w:rPr>
          <w:rFonts w:ascii="Bookman Old Style" w:hAnsi="Bookman Old Style"/>
          <w:i/>
          <w:iCs/>
        </w:rPr>
      </w:pPr>
    </w:p>
    <w:p w14:paraId="7F659592" w14:textId="77777777" w:rsidR="00E1373A" w:rsidRPr="00C759D7" w:rsidRDefault="00E1373A" w:rsidP="003628FD">
      <w:pPr>
        <w:rPr>
          <w:rFonts w:ascii="Bookman Old Style" w:hAnsi="Bookman Old Style"/>
        </w:rPr>
      </w:pPr>
      <w:r w:rsidRPr="00C759D7">
        <w:rPr>
          <w:rFonts w:ascii="Bookman Old Style" w:hAnsi="Bookman Old Style"/>
        </w:rPr>
        <w:t>----------------------------------------------------------------------------------------------</w:t>
      </w:r>
    </w:p>
    <w:p w14:paraId="772800BD" w14:textId="69873BE0" w:rsidR="00E1373A" w:rsidRPr="00C759D7" w:rsidRDefault="00E1373A" w:rsidP="003628FD">
      <w:pPr>
        <w:rPr>
          <w:rFonts w:ascii="Bookman Old Style" w:hAnsi="Bookman Old Style"/>
        </w:rPr>
      </w:pPr>
      <w:r w:rsidRPr="00C759D7">
        <w:rPr>
          <w:rFonts w:ascii="Bookman Old Style" w:hAnsi="Bookman Old Style"/>
        </w:rPr>
        <w:t xml:space="preserve">The next meeting of the Academic Senate will be </w:t>
      </w:r>
      <w:r w:rsidR="002C0C1C">
        <w:rPr>
          <w:rFonts w:ascii="Bookman Old Style" w:hAnsi="Bookman Old Style"/>
        </w:rPr>
        <w:t xml:space="preserve">April </w:t>
      </w:r>
      <w:r w:rsidR="00135B43">
        <w:rPr>
          <w:rFonts w:ascii="Bookman Old Style" w:hAnsi="Bookman Old Style"/>
        </w:rPr>
        <w:t>2</w:t>
      </w:r>
      <w:r w:rsidR="0000346B">
        <w:rPr>
          <w:rFonts w:ascii="Bookman Old Style" w:hAnsi="Bookman Old Style"/>
        </w:rPr>
        <w:t>9</w:t>
      </w:r>
      <w:bookmarkStart w:id="0" w:name="_GoBack"/>
      <w:bookmarkEnd w:id="0"/>
      <w:r w:rsidR="00961C46">
        <w:rPr>
          <w:rFonts w:ascii="Bookman Old Style" w:hAnsi="Bookman Old Style"/>
        </w:rPr>
        <w:t>,</w:t>
      </w:r>
      <w:r w:rsidR="00D406DB" w:rsidRPr="00C759D7">
        <w:rPr>
          <w:rFonts w:ascii="Bookman Old Style" w:hAnsi="Bookman Old Style"/>
        </w:rPr>
        <w:t xml:space="preserve"> 2024</w:t>
      </w:r>
      <w:r w:rsidRPr="00C759D7">
        <w:rPr>
          <w:rFonts w:ascii="Bookman Old Style" w:hAnsi="Bookman Old Style"/>
        </w:rPr>
        <w:t>.</w:t>
      </w:r>
    </w:p>
    <w:p w14:paraId="567BAA22" w14:textId="77777777" w:rsidR="002E6506" w:rsidRPr="00C759D7" w:rsidRDefault="002E6506" w:rsidP="003628FD">
      <w:pPr>
        <w:spacing w:line="276" w:lineRule="auto"/>
        <w:rPr>
          <w:rFonts w:ascii="Bookman Old Style" w:hAnsi="Bookman Old Style"/>
        </w:rPr>
      </w:pPr>
    </w:p>
    <w:p w14:paraId="613AC340" w14:textId="77777777" w:rsidR="002E6506" w:rsidRPr="00C759D7" w:rsidRDefault="002E6506" w:rsidP="003628FD">
      <w:pPr>
        <w:spacing w:line="276" w:lineRule="auto"/>
        <w:rPr>
          <w:rFonts w:ascii="Bookman Old Style" w:hAnsi="Bookman Old Style"/>
        </w:rPr>
      </w:pPr>
      <w:r w:rsidRPr="00C759D7">
        <w:rPr>
          <w:rFonts w:ascii="Bookman Old Style" w:hAnsi="Bookman Old Style"/>
        </w:rPr>
        <w:t>Submitted by</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Approved by</w:t>
      </w:r>
    </w:p>
    <w:p w14:paraId="26616A7C" w14:textId="56984F06" w:rsidR="002E6506" w:rsidRPr="00C759D7" w:rsidRDefault="00E1373A" w:rsidP="003628FD">
      <w:pPr>
        <w:spacing w:line="276" w:lineRule="auto"/>
        <w:rPr>
          <w:rFonts w:ascii="Bookman Old Style" w:hAnsi="Bookman Old Style"/>
        </w:rPr>
      </w:pPr>
      <w:r w:rsidRPr="00C759D7">
        <w:rPr>
          <w:rFonts w:ascii="Bookman Old Style" w:hAnsi="Bookman Old Style"/>
        </w:rPr>
        <w:t>Amber Crowell</w:t>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t>Ray Hall</w:t>
      </w:r>
    </w:p>
    <w:p w14:paraId="023ED0AC" w14:textId="77777777" w:rsidR="002E6506" w:rsidRPr="00C759D7" w:rsidRDefault="002E6506" w:rsidP="003628FD">
      <w:pPr>
        <w:spacing w:line="276" w:lineRule="auto"/>
        <w:rPr>
          <w:rFonts w:ascii="Bookman Old Style" w:hAnsi="Bookman Old Style"/>
        </w:rPr>
      </w:pPr>
      <w:r w:rsidRPr="00C759D7">
        <w:rPr>
          <w:rFonts w:ascii="Bookman Old Style" w:hAnsi="Bookman Old Style"/>
        </w:rPr>
        <w:t>Vice Chair</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proofErr w:type="spellStart"/>
      <w:r w:rsidRPr="00C759D7">
        <w:rPr>
          <w:rFonts w:ascii="Bookman Old Style" w:hAnsi="Bookman Old Style"/>
        </w:rPr>
        <w:t>Chair</w:t>
      </w:r>
      <w:proofErr w:type="spellEnd"/>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p>
    <w:p w14:paraId="5F8D3D12" w14:textId="7553D80D" w:rsidR="008D6E3B" w:rsidRPr="00C759D7" w:rsidRDefault="002E6506" w:rsidP="003628FD">
      <w:pPr>
        <w:spacing w:line="276" w:lineRule="auto"/>
        <w:rPr>
          <w:rFonts w:ascii="Bookman Old Style" w:hAnsi="Bookman Old Style"/>
        </w:rPr>
      </w:pPr>
      <w:r w:rsidRPr="00C759D7">
        <w:rPr>
          <w:rFonts w:ascii="Bookman Old Style" w:hAnsi="Bookman Old Style"/>
        </w:rPr>
        <w:t>Academic Senate</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Academic Senate</w:t>
      </w:r>
    </w:p>
    <w:sectPr w:rsidR="008D6E3B" w:rsidRPr="00C759D7" w:rsidSect="00311C5F">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3C81F" w14:textId="77777777" w:rsidR="00AF0BE2" w:rsidRDefault="00AF0BE2" w:rsidP="003A7345">
      <w:r>
        <w:separator/>
      </w:r>
    </w:p>
  </w:endnote>
  <w:endnote w:type="continuationSeparator" w:id="0">
    <w:p w14:paraId="68E1A1EA" w14:textId="77777777" w:rsidR="00AF0BE2" w:rsidRDefault="00AF0BE2"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Bookman Old Style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AA770" w14:textId="77777777" w:rsidR="00AF0BE2" w:rsidRDefault="00AF0BE2" w:rsidP="003A7345">
      <w:r>
        <w:separator/>
      </w:r>
    </w:p>
  </w:footnote>
  <w:footnote w:type="continuationSeparator" w:id="0">
    <w:p w14:paraId="55A2535E" w14:textId="77777777" w:rsidR="00AF0BE2" w:rsidRDefault="00AF0BE2"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007851D9" w:rsidR="003A7345" w:rsidRDefault="00EA0EF4" w:rsidP="00FB2FA4">
    <w:pPr>
      <w:pStyle w:val="Header1"/>
      <w:tabs>
        <w:tab w:val="clear" w:pos="9360"/>
        <w:tab w:val="right" w:pos="9340"/>
      </w:tabs>
      <w:jc w:val="right"/>
    </w:pPr>
    <w:r>
      <w:t xml:space="preserve">April </w:t>
    </w:r>
    <w:r w:rsidR="004345FE">
      <w:t>22</w:t>
    </w:r>
    <w:r w:rsidR="00C759D7">
      <w:t>, 2024</w:t>
    </w:r>
  </w:p>
  <w:p w14:paraId="7C5E6A65" w14:textId="1335BD0C"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BC4986">
      <w:rPr>
        <w:noProof/>
      </w:rPr>
      <w:t>2</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149C3"/>
    <w:multiLevelType w:val="multilevel"/>
    <w:tmpl w:val="F356C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8E40E4"/>
    <w:multiLevelType w:val="multilevel"/>
    <w:tmpl w:val="7B70E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C51E0"/>
    <w:multiLevelType w:val="multilevel"/>
    <w:tmpl w:val="16842940"/>
    <w:styleLink w:val="CurrentList2"/>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 w15:restartNumberingAfterBreak="0">
    <w:nsid w:val="2CA149A4"/>
    <w:multiLevelType w:val="multilevel"/>
    <w:tmpl w:val="B4221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0C57A7"/>
    <w:multiLevelType w:val="hybridMultilevel"/>
    <w:tmpl w:val="F0BC1E70"/>
    <w:lvl w:ilvl="0" w:tplc="0A9C7F78">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F54D1"/>
    <w:multiLevelType w:val="multilevel"/>
    <w:tmpl w:val="30E8A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2A194E"/>
    <w:multiLevelType w:val="multilevel"/>
    <w:tmpl w:val="EAC88A8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4EF83776"/>
    <w:multiLevelType w:val="multilevel"/>
    <w:tmpl w:val="B16AB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4179C4"/>
    <w:multiLevelType w:val="multilevel"/>
    <w:tmpl w:val="427C0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643F36"/>
    <w:multiLevelType w:val="multilevel"/>
    <w:tmpl w:val="7012F8D6"/>
    <w:styleLink w:val="CurrentList1"/>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0" w15:restartNumberingAfterBreak="0">
    <w:nsid w:val="5544591B"/>
    <w:multiLevelType w:val="hybridMultilevel"/>
    <w:tmpl w:val="64BAA02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26E13"/>
    <w:multiLevelType w:val="multilevel"/>
    <w:tmpl w:val="566A7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3D1475"/>
    <w:multiLevelType w:val="hybridMultilevel"/>
    <w:tmpl w:val="7012F8D6"/>
    <w:numStyleLink w:val="ImportedStyle1"/>
  </w:abstractNum>
  <w:abstractNum w:abstractNumId="13" w15:restartNumberingAfterBreak="0">
    <w:nsid w:val="5E5825EE"/>
    <w:multiLevelType w:val="multilevel"/>
    <w:tmpl w:val="938C0C28"/>
    <w:lvl w:ilvl="0">
      <w:start w:val="1"/>
      <w:numFmt w:val="decimal"/>
      <w:lvlText w:val="%1."/>
      <w:lvlJc w:val="left"/>
      <w:pPr>
        <w:ind w:left="1080" w:hanging="360"/>
      </w:pPr>
      <w:rPr>
        <w:rFonts w:ascii="Bookman Old Style" w:eastAsia="Bookman Old Style" w:hAnsi="Bookman Old Style" w:cs="Bookman Old Style"/>
        <w:b w:val="0"/>
        <w:i w:val="0"/>
        <w:smallCaps w:val="0"/>
        <w:strike w:val="0"/>
        <w:color w:val="000000"/>
        <w:shd w:val="clear" w:color="auto" w:fill="auto"/>
        <w:vertAlign w:val="baseline"/>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280676"/>
    <w:multiLevelType w:val="multilevel"/>
    <w:tmpl w:val="11AE9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250A91"/>
    <w:multiLevelType w:val="multilevel"/>
    <w:tmpl w:val="163C6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404292"/>
    <w:multiLevelType w:val="hybridMultilevel"/>
    <w:tmpl w:val="54408E30"/>
    <w:lvl w:ilvl="0" w:tplc="5E402BDE">
      <w:start w:val="2"/>
      <w:numFmt w:val="upperLetter"/>
      <w:lvlText w:val="%1."/>
      <w:lvlJc w:val="left"/>
      <w:pPr>
        <w:tabs>
          <w:tab w:val="num" w:pos="720"/>
        </w:tabs>
        <w:ind w:left="720" w:hanging="360"/>
      </w:pPr>
    </w:lvl>
    <w:lvl w:ilvl="1" w:tplc="661EE332" w:tentative="1">
      <w:start w:val="1"/>
      <w:numFmt w:val="decimal"/>
      <w:lvlText w:val="%2."/>
      <w:lvlJc w:val="left"/>
      <w:pPr>
        <w:tabs>
          <w:tab w:val="num" w:pos="1440"/>
        </w:tabs>
        <w:ind w:left="1440" w:hanging="360"/>
      </w:pPr>
    </w:lvl>
    <w:lvl w:ilvl="2" w:tplc="B4268BB8" w:tentative="1">
      <w:start w:val="1"/>
      <w:numFmt w:val="decimal"/>
      <w:lvlText w:val="%3."/>
      <w:lvlJc w:val="left"/>
      <w:pPr>
        <w:tabs>
          <w:tab w:val="num" w:pos="2160"/>
        </w:tabs>
        <w:ind w:left="2160" w:hanging="360"/>
      </w:pPr>
    </w:lvl>
    <w:lvl w:ilvl="3" w:tplc="A8E27C48" w:tentative="1">
      <w:start w:val="1"/>
      <w:numFmt w:val="decimal"/>
      <w:lvlText w:val="%4."/>
      <w:lvlJc w:val="left"/>
      <w:pPr>
        <w:tabs>
          <w:tab w:val="num" w:pos="2880"/>
        </w:tabs>
        <w:ind w:left="2880" w:hanging="360"/>
      </w:pPr>
    </w:lvl>
    <w:lvl w:ilvl="4" w:tplc="402AF396" w:tentative="1">
      <w:start w:val="1"/>
      <w:numFmt w:val="decimal"/>
      <w:lvlText w:val="%5."/>
      <w:lvlJc w:val="left"/>
      <w:pPr>
        <w:tabs>
          <w:tab w:val="num" w:pos="3600"/>
        </w:tabs>
        <w:ind w:left="3600" w:hanging="360"/>
      </w:pPr>
    </w:lvl>
    <w:lvl w:ilvl="5" w:tplc="4B9AB32C" w:tentative="1">
      <w:start w:val="1"/>
      <w:numFmt w:val="decimal"/>
      <w:lvlText w:val="%6."/>
      <w:lvlJc w:val="left"/>
      <w:pPr>
        <w:tabs>
          <w:tab w:val="num" w:pos="4320"/>
        </w:tabs>
        <w:ind w:left="4320" w:hanging="360"/>
      </w:pPr>
    </w:lvl>
    <w:lvl w:ilvl="6" w:tplc="1B18C1F8" w:tentative="1">
      <w:start w:val="1"/>
      <w:numFmt w:val="decimal"/>
      <w:lvlText w:val="%7."/>
      <w:lvlJc w:val="left"/>
      <w:pPr>
        <w:tabs>
          <w:tab w:val="num" w:pos="5040"/>
        </w:tabs>
        <w:ind w:left="5040" w:hanging="360"/>
      </w:pPr>
    </w:lvl>
    <w:lvl w:ilvl="7" w:tplc="B914AA74" w:tentative="1">
      <w:start w:val="1"/>
      <w:numFmt w:val="decimal"/>
      <w:lvlText w:val="%8."/>
      <w:lvlJc w:val="left"/>
      <w:pPr>
        <w:tabs>
          <w:tab w:val="num" w:pos="5760"/>
        </w:tabs>
        <w:ind w:left="5760" w:hanging="360"/>
      </w:pPr>
    </w:lvl>
    <w:lvl w:ilvl="8" w:tplc="97007CFE" w:tentative="1">
      <w:start w:val="1"/>
      <w:numFmt w:val="decimal"/>
      <w:lvlText w:val="%9."/>
      <w:lvlJc w:val="left"/>
      <w:pPr>
        <w:tabs>
          <w:tab w:val="num" w:pos="6480"/>
        </w:tabs>
        <w:ind w:left="6480" w:hanging="360"/>
      </w:pPr>
    </w:lvl>
  </w:abstractNum>
  <w:abstractNum w:abstractNumId="17" w15:restartNumberingAfterBreak="0">
    <w:nsid w:val="79963ED1"/>
    <w:multiLevelType w:val="hybridMultilevel"/>
    <w:tmpl w:val="163AF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abstractNumId w:val="18"/>
  </w:num>
  <w:num w:numId="2">
    <w:abstractNumId w:val="9"/>
  </w:num>
  <w:num w:numId="3">
    <w:abstractNumId w:val="2"/>
  </w:num>
  <w:num w:numId="4">
    <w:abstractNumId w:val="4"/>
  </w:num>
  <w:num w:numId="5">
    <w:abstractNumId w:val="13"/>
  </w:num>
  <w:num w:numId="6">
    <w:abstractNumId w:val="6"/>
  </w:num>
  <w:num w:numId="7">
    <w:abstractNumId w:val="14"/>
  </w:num>
  <w:num w:numId="8">
    <w:abstractNumId w:val="1"/>
    <w:lvlOverride w:ilvl="0">
      <w:lvl w:ilvl="0">
        <w:numFmt w:val="upperLetter"/>
        <w:lvlText w:val="%1."/>
        <w:lvlJc w:val="left"/>
      </w:lvl>
    </w:lvlOverride>
  </w:num>
  <w:num w:numId="9">
    <w:abstractNumId w:val="16"/>
  </w:num>
  <w:num w:numId="10">
    <w:abstractNumId w:val="10"/>
  </w:num>
  <w:num w:numId="11">
    <w:abstractNumId w:val="7"/>
  </w:num>
  <w:num w:numId="12">
    <w:abstractNumId w:val="3"/>
  </w:num>
  <w:num w:numId="13">
    <w:abstractNumId w:val="8"/>
  </w:num>
  <w:num w:numId="14">
    <w:abstractNumId w:val="0"/>
  </w:num>
  <w:num w:numId="15">
    <w:abstractNumId w:val="5"/>
  </w:num>
  <w:num w:numId="16">
    <w:abstractNumId w:val="17"/>
  </w:num>
  <w:num w:numId="17">
    <w:abstractNumId w:val="12"/>
    <w:lvlOverride w:ilvl="0">
      <w:lvl w:ilvl="0" w:tplc="BE60E748">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450BC46">
        <w:start w:val="1"/>
        <w:numFmt w:val="lowerLetter"/>
        <w:lvlText w:val="%2."/>
        <w:lvlJc w:val="left"/>
        <w:pPr>
          <w:ind w:left="1440" w:hanging="360"/>
        </w:pPr>
        <w:rPr>
          <w:color w:val="auto"/>
        </w:rPr>
      </w:lvl>
    </w:lvlOverride>
    <w:lvlOverride w:ilvl="2">
      <w:lvl w:ilvl="2" w:tplc="5BCC33B8">
        <w:start w:val="1"/>
        <w:numFmt w:val="lowerRoman"/>
        <w:lvlText w:val="%3."/>
        <w:lvlJc w:val="right"/>
        <w:pPr>
          <w:ind w:left="2160" w:hanging="180"/>
        </w:pPr>
      </w:lvl>
    </w:lvlOverride>
    <w:lvlOverride w:ilvl="3">
      <w:lvl w:ilvl="3" w:tplc="81F89B52" w:tentative="1">
        <w:start w:val="1"/>
        <w:numFmt w:val="decimal"/>
        <w:lvlText w:val="%4."/>
        <w:lvlJc w:val="left"/>
        <w:pPr>
          <w:ind w:left="2880" w:hanging="360"/>
        </w:pPr>
      </w:lvl>
    </w:lvlOverride>
    <w:lvlOverride w:ilvl="4">
      <w:lvl w:ilvl="4" w:tplc="0DFCD17A" w:tentative="1">
        <w:start w:val="1"/>
        <w:numFmt w:val="lowerLetter"/>
        <w:lvlText w:val="%5."/>
        <w:lvlJc w:val="left"/>
        <w:pPr>
          <w:ind w:left="3600" w:hanging="360"/>
        </w:pPr>
      </w:lvl>
    </w:lvlOverride>
    <w:lvlOverride w:ilvl="5">
      <w:lvl w:ilvl="5" w:tplc="D74AC0E0" w:tentative="1">
        <w:start w:val="1"/>
        <w:numFmt w:val="lowerRoman"/>
        <w:lvlText w:val="%6."/>
        <w:lvlJc w:val="right"/>
        <w:pPr>
          <w:ind w:left="4320" w:hanging="180"/>
        </w:pPr>
      </w:lvl>
    </w:lvlOverride>
    <w:lvlOverride w:ilvl="6">
      <w:lvl w:ilvl="6" w:tplc="E14A8DC8" w:tentative="1">
        <w:start w:val="1"/>
        <w:numFmt w:val="decimal"/>
        <w:lvlText w:val="%7."/>
        <w:lvlJc w:val="left"/>
        <w:pPr>
          <w:ind w:left="5040" w:hanging="360"/>
        </w:pPr>
      </w:lvl>
    </w:lvlOverride>
    <w:lvlOverride w:ilvl="7">
      <w:lvl w:ilvl="7" w:tplc="963CE3E8" w:tentative="1">
        <w:start w:val="1"/>
        <w:numFmt w:val="lowerLetter"/>
        <w:lvlText w:val="%8."/>
        <w:lvlJc w:val="left"/>
        <w:pPr>
          <w:ind w:left="5760" w:hanging="360"/>
        </w:pPr>
      </w:lvl>
    </w:lvlOverride>
    <w:lvlOverride w:ilvl="8">
      <w:lvl w:ilvl="8" w:tplc="C14CF776" w:tentative="1">
        <w:start w:val="1"/>
        <w:numFmt w:val="lowerRoman"/>
        <w:lvlText w:val="%9."/>
        <w:lvlJc w:val="right"/>
        <w:pPr>
          <w:ind w:left="6480" w:hanging="180"/>
        </w:pPr>
      </w:lvl>
    </w:lvlOverride>
  </w:num>
  <w:num w:numId="18">
    <w:abstractNumId w:val="11"/>
    <w:lvlOverride w:ilvl="0">
      <w:lvl w:ilvl="0">
        <w:numFmt w:val="lowerLetter"/>
        <w:lvlText w:val="%1."/>
        <w:lvlJc w:val="left"/>
      </w:lvl>
    </w:lvlOverride>
  </w:num>
  <w:num w:numId="1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5C6"/>
    <w:rsid w:val="00000F4B"/>
    <w:rsid w:val="00001707"/>
    <w:rsid w:val="00001830"/>
    <w:rsid w:val="00001F4C"/>
    <w:rsid w:val="00003114"/>
    <w:rsid w:val="0000346B"/>
    <w:rsid w:val="00003789"/>
    <w:rsid w:val="00004AF6"/>
    <w:rsid w:val="00005D3E"/>
    <w:rsid w:val="00006064"/>
    <w:rsid w:val="00006087"/>
    <w:rsid w:val="000068AA"/>
    <w:rsid w:val="00006C45"/>
    <w:rsid w:val="00006CB2"/>
    <w:rsid w:val="00007A33"/>
    <w:rsid w:val="00010F36"/>
    <w:rsid w:val="000117CB"/>
    <w:rsid w:val="000125A7"/>
    <w:rsid w:val="00012AAE"/>
    <w:rsid w:val="00013139"/>
    <w:rsid w:val="000133DC"/>
    <w:rsid w:val="00013542"/>
    <w:rsid w:val="0001497D"/>
    <w:rsid w:val="00014AEA"/>
    <w:rsid w:val="00015297"/>
    <w:rsid w:val="00016404"/>
    <w:rsid w:val="0001671A"/>
    <w:rsid w:val="0001751D"/>
    <w:rsid w:val="00020A61"/>
    <w:rsid w:val="00020E63"/>
    <w:rsid w:val="0002123C"/>
    <w:rsid w:val="000220C1"/>
    <w:rsid w:val="00022FDA"/>
    <w:rsid w:val="000234E9"/>
    <w:rsid w:val="00023917"/>
    <w:rsid w:val="00023B7E"/>
    <w:rsid w:val="0002404D"/>
    <w:rsid w:val="00024183"/>
    <w:rsid w:val="00025394"/>
    <w:rsid w:val="0002545E"/>
    <w:rsid w:val="0002592D"/>
    <w:rsid w:val="00026935"/>
    <w:rsid w:val="00026F50"/>
    <w:rsid w:val="00026FBD"/>
    <w:rsid w:val="00030745"/>
    <w:rsid w:val="0003115A"/>
    <w:rsid w:val="00031466"/>
    <w:rsid w:val="00031904"/>
    <w:rsid w:val="00031942"/>
    <w:rsid w:val="00032642"/>
    <w:rsid w:val="00032790"/>
    <w:rsid w:val="00032D57"/>
    <w:rsid w:val="00032F6E"/>
    <w:rsid w:val="00033527"/>
    <w:rsid w:val="00033955"/>
    <w:rsid w:val="00033D46"/>
    <w:rsid w:val="0003411E"/>
    <w:rsid w:val="000358FD"/>
    <w:rsid w:val="00035FE0"/>
    <w:rsid w:val="0003679C"/>
    <w:rsid w:val="00036A67"/>
    <w:rsid w:val="00037142"/>
    <w:rsid w:val="00040826"/>
    <w:rsid w:val="0004182F"/>
    <w:rsid w:val="00041D62"/>
    <w:rsid w:val="00042322"/>
    <w:rsid w:val="00043575"/>
    <w:rsid w:val="00043C73"/>
    <w:rsid w:val="00043E5D"/>
    <w:rsid w:val="00045141"/>
    <w:rsid w:val="000458CB"/>
    <w:rsid w:val="00045DFE"/>
    <w:rsid w:val="00046E51"/>
    <w:rsid w:val="00047667"/>
    <w:rsid w:val="00050143"/>
    <w:rsid w:val="00050839"/>
    <w:rsid w:val="00050B91"/>
    <w:rsid w:val="00051266"/>
    <w:rsid w:val="00051432"/>
    <w:rsid w:val="00051650"/>
    <w:rsid w:val="00051A5A"/>
    <w:rsid w:val="000520A3"/>
    <w:rsid w:val="00052265"/>
    <w:rsid w:val="00053293"/>
    <w:rsid w:val="000537C1"/>
    <w:rsid w:val="00053BBA"/>
    <w:rsid w:val="00053DB1"/>
    <w:rsid w:val="00054DD1"/>
    <w:rsid w:val="000552D1"/>
    <w:rsid w:val="0005531A"/>
    <w:rsid w:val="00055963"/>
    <w:rsid w:val="00055E2A"/>
    <w:rsid w:val="0006062D"/>
    <w:rsid w:val="00060D79"/>
    <w:rsid w:val="000613D8"/>
    <w:rsid w:val="00062DEE"/>
    <w:rsid w:val="00064557"/>
    <w:rsid w:val="00064925"/>
    <w:rsid w:val="000661E2"/>
    <w:rsid w:val="00066281"/>
    <w:rsid w:val="00066E79"/>
    <w:rsid w:val="000671D8"/>
    <w:rsid w:val="00067A50"/>
    <w:rsid w:val="00067F60"/>
    <w:rsid w:val="0007055C"/>
    <w:rsid w:val="00070D05"/>
    <w:rsid w:val="000716AE"/>
    <w:rsid w:val="00071858"/>
    <w:rsid w:val="0007304E"/>
    <w:rsid w:val="00073431"/>
    <w:rsid w:val="000736A6"/>
    <w:rsid w:val="0007444C"/>
    <w:rsid w:val="00074CDF"/>
    <w:rsid w:val="00075D17"/>
    <w:rsid w:val="0007651B"/>
    <w:rsid w:val="0007763A"/>
    <w:rsid w:val="000802A5"/>
    <w:rsid w:val="00080F4E"/>
    <w:rsid w:val="00082307"/>
    <w:rsid w:val="00082452"/>
    <w:rsid w:val="00082744"/>
    <w:rsid w:val="00083EAC"/>
    <w:rsid w:val="00085096"/>
    <w:rsid w:val="00085394"/>
    <w:rsid w:val="000859A3"/>
    <w:rsid w:val="000859B2"/>
    <w:rsid w:val="0008668D"/>
    <w:rsid w:val="000866D4"/>
    <w:rsid w:val="000872BF"/>
    <w:rsid w:val="00087411"/>
    <w:rsid w:val="00087513"/>
    <w:rsid w:val="000877F9"/>
    <w:rsid w:val="00087F8A"/>
    <w:rsid w:val="0009046C"/>
    <w:rsid w:val="00091869"/>
    <w:rsid w:val="00092217"/>
    <w:rsid w:val="0009232C"/>
    <w:rsid w:val="0009261C"/>
    <w:rsid w:val="0009263C"/>
    <w:rsid w:val="00092EC8"/>
    <w:rsid w:val="00093315"/>
    <w:rsid w:val="000956CF"/>
    <w:rsid w:val="00095F09"/>
    <w:rsid w:val="00096199"/>
    <w:rsid w:val="000961F5"/>
    <w:rsid w:val="000965ED"/>
    <w:rsid w:val="000968CC"/>
    <w:rsid w:val="000979A7"/>
    <w:rsid w:val="000A173C"/>
    <w:rsid w:val="000A1906"/>
    <w:rsid w:val="000A1CE2"/>
    <w:rsid w:val="000A1EBC"/>
    <w:rsid w:val="000A310C"/>
    <w:rsid w:val="000A3142"/>
    <w:rsid w:val="000A39EB"/>
    <w:rsid w:val="000A44B6"/>
    <w:rsid w:val="000A4DF8"/>
    <w:rsid w:val="000A51EE"/>
    <w:rsid w:val="000A53C8"/>
    <w:rsid w:val="000A586E"/>
    <w:rsid w:val="000A5E32"/>
    <w:rsid w:val="000A616F"/>
    <w:rsid w:val="000A6756"/>
    <w:rsid w:val="000A764A"/>
    <w:rsid w:val="000A7AFB"/>
    <w:rsid w:val="000B0115"/>
    <w:rsid w:val="000B254F"/>
    <w:rsid w:val="000B2966"/>
    <w:rsid w:val="000B2CFB"/>
    <w:rsid w:val="000B365F"/>
    <w:rsid w:val="000B3796"/>
    <w:rsid w:val="000B40A7"/>
    <w:rsid w:val="000B46BC"/>
    <w:rsid w:val="000B4884"/>
    <w:rsid w:val="000B6335"/>
    <w:rsid w:val="000B6527"/>
    <w:rsid w:val="000B77A6"/>
    <w:rsid w:val="000B7ADC"/>
    <w:rsid w:val="000B7D8B"/>
    <w:rsid w:val="000B7D90"/>
    <w:rsid w:val="000B7EA8"/>
    <w:rsid w:val="000C033F"/>
    <w:rsid w:val="000C08AA"/>
    <w:rsid w:val="000C09D9"/>
    <w:rsid w:val="000C1EA0"/>
    <w:rsid w:val="000C2167"/>
    <w:rsid w:val="000C24BF"/>
    <w:rsid w:val="000C2608"/>
    <w:rsid w:val="000C2D7F"/>
    <w:rsid w:val="000C4F3C"/>
    <w:rsid w:val="000C50DB"/>
    <w:rsid w:val="000C7A58"/>
    <w:rsid w:val="000D03C4"/>
    <w:rsid w:val="000D1039"/>
    <w:rsid w:val="000D136A"/>
    <w:rsid w:val="000D1DDB"/>
    <w:rsid w:val="000D20D6"/>
    <w:rsid w:val="000D2495"/>
    <w:rsid w:val="000D2828"/>
    <w:rsid w:val="000D33E7"/>
    <w:rsid w:val="000D3AD9"/>
    <w:rsid w:val="000D421F"/>
    <w:rsid w:val="000D423E"/>
    <w:rsid w:val="000D4847"/>
    <w:rsid w:val="000D4AAE"/>
    <w:rsid w:val="000D5877"/>
    <w:rsid w:val="000D5B61"/>
    <w:rsid w:val="000D5CB9"/>
    <w:rsid w:val="000D609A"/>
    <w:rsid w:val="000D6E0A"/>
    <w:rsid w:val="000D736D"/>
    <w:rsid w:val="000E076C"/>
    <w:rsid w:val="000E106D"/>
    <w:rsid w:val="000E107A"/>
    <w:rsid w:val="000E1EAE"/>
    <w:rsid w:val="000E2250"/>
    <w:rsid w:val="000E2869"/>
    <w:rsid w:val="000E2D08"/>
    <w:rsid w:val="000E33C2"/>
    <w:rsid w:val="000E3473"/>
    <w:rsid w:val="000E4B65"/>
    <w:rsid w:val="000E4F45"/>
    <w:rsid w:val="000E58F0"/>
    <w:rsid w:val="000E5DE4"/>
    <w:rsid w:val="000E7242"/>
    <w:rsid w:val="000E73FF"/>
    <w:rsid w:val="000F00FF"/>
    <w:rsid w:val="000F0181"/>
    <w:rsid w:val="000F1707"/>
    <w:rsid w:val="000F23D7"/>
    <w:rsid w:val="000F2C48"/>
    <w:rsid w:val="000F3046"/>
    <w:rsid w:val="000F3164"/>
    <w:rsid w:val="000F3849"/>
    <w:rsid w:val="000F3BEE"/>
    <w:rsid w:val="000F3FC8"/>
    <w:rsid w:val="000F47E4"/>
    <w:rsid w:val="000F61F5"/>
    <w:rsid w:val="000F67CD"/>
    <w:rsid w:val="000F6C68"/>
    <w:rsid w:val="00100357"/>
    <w:rsid w:val="00100D04"/>
    <w:rsid w:val="001011F0"/>
    <w:rsid w:val="0010129D"/>
    <w:rsid w:val="001012DB"/>
    <w:rsid w:val="001022DD"/>
    <w:rsid w:val="00102FE2"/>
    <w:rsid w:val="00103380"/>
    <w:rsid w:val="001041D1"/>
    <w:rsid w:val="001042D3"/>
    <w:rsid w:val="001043BC"/>
    <w:rsid w:val="001056D6"/>
    <w:rsid w:val="001059F3"/>
    <w:rsid w:val="001063C0"/>
    <w:rsid w:val="001103D8"/>
    <w:rsid w:val="001106EB"/>
    <w:rsid w:val="001107BB"/>
    <w:rsid w:val="001107C4"/>
    <w:rsid w:val="00111CDE"/>
    <w:rsid w:val="0011200C"/>
    <w:rsid w:val="00112302"/>
    <w:rsid w:val="001138F8"/>
    <w:rsid w:val="00113F93"/>
    <w:rsid w:val="001142C6"/>
    <w:rsid w:val="001142DE"/>
    <w:rsid w:val="001144FA"/>
    <w:rsid w:val="00114D85"/>
    <w:rsid w:val="00116349"/>
    <w:rsid w:val="001171AB"/>
    <w:rsid w:val="00121A2C"/>
    <w:rsid w:val="00121F6D"/>
    <w:rsid w:val="0012232C"/>
    <w:rsid w:val="0012238D"/>
    <w:rsid w:val="00122890"/>
    <w:rsid w:val="0012346E"/>
    <w:rsid w:val="00123B64"/>
    <w:rsid w:val="00123EA5"/>
    <w:rsid w:val="00124031"/>
    <w:rsid w:val="0012456E"/>
    <w:rsid w:val="00124B17"/>
    <w:rsid w:val="00124D00"/>
    <w:rsid w:val="00125135"/>
    <w:rsid w:val="0012589D"/>
    <w:rsid w:val="00126613"/>
    <w:rsid w:val="00126EC5"/>
    <w:rsid w:val="00127614"/>
    <w:rsid w:val="00130478"/>
    <w:rsid w:val="00130761"/>
    <w:rsid w:val="00130A86"/>
    <w:rsid w:val="00130C5B"/>
    <w:rsid w:val="0013132F"/>
    <w:rsid w:val="00133CCB"/>
    <w:rsid w:val="00133D8C"/>
    <w:rsid w:val="00133E6D"/>
    <w:rsid w:val="00134282"/>
    <w:rsid w:val="001346DD"/>
    <w:rsid w:val="00134CCB"/>
    <w:rsid w:val="00134DBA"/>
    <w:rsid w:val="00134E82"/>
    <w:rsid w:val="001355F6"/>
    <w:rsid w:val="00135B43"/>
    <w:rsid w:val="00135D2E"/>
    <w:rsid w:val="00136660"/>
    <w:rsid w:val="00136DAD"/>
    <w:rsid w:val="00137605"/>
    <w:rsid w:val="00140A9A"/>
    <w:rsid w:val="00141150"/>
    <w:rsid w:val="00141CDB"/>
    <w:rsid w:val="001423AA"/>
    <w:rsid w:val="001428BA"/>
    <w:rsid w:val="00143019"/>
    <w:rsid w:val="00144FF5"/>
    <w:rsid w:val="00145073"/>
    <w:rsid w:val="0014574C"/>
    <w:rsid w:val="00145BC9"/>
    <w:rsid w:val="00145FDF"/>
    <w:rsid w:val="00146145"/>
    <w:rsid w:val="00146418"/>
    <w:rsid w:val="0014675D"/>
    <w:rsid w:val="00146B8C"/>
    <w:rsid w:val="00147331"/>
    <w:rsid w:val="0014765B"/>
    <w:rsid w:val="00150DFA"/>
    <w:rsid w:val="0015180B"/>
    <w:rsid w:val="00151E82"/>
    <w:rsid w:val="00151FB5"/>
    <w:rsid w:val="001523B3"/>
    <w:rsid w:val="00153453"/>
    <w:rsid w:val="00154849"/>
    <w:rsid w:val="001548E5"/>
    <w:rsid w:val="00154C0F"/>
    <w:rsid w:val="0015506B"/>
    <w:rsid w:val="00155F72"/>
    <w:rsid w:val="00156343"/>
    <w:rsid w:val="00156B6D"/>
    <w:rsid w:val="00157105"/>
    <w:rsid w:val="001575ED"/>
    <w:rsid w:val="001600D4"/>
    <w:rsid w:val="00160277"/>
    <w:rsid w:val="001608F9"/>
    <w:rsid w:val="00161337"/>
    <w:rsid w:val="0016189A"/>
    <w:rsid w:val="001618CB"/>
    <w:rsid w:val="00161A97"/>
    <w:rsid w:val="00162668"/>
    <w:rsid w:val="00162895"/>
    <w:rsid w:val="00162B27"/>
    <w:rsid w:val="0016307B"/>
    <w:rsid w:val="00163B5B"/>
    <w:rsid w:val="00164003"/>
    <w:rsid w:val="001640D5"/>
    <w:rsid w:val="001649E9"/>
    <w:rsid w:val="00164C43"/>
    <w:rsid w:val="00165292"/>
    <w:rsid w:val="001658B0"/>
    <w:rsid w:val="00165A56"/>
    <w:rsid w:val="00165F9A"/>
    <w:rsid w:val="001663FD"/>
    <w:rsid w:val="00166BCB"/>
    <w:rsid w:val="00166E1E"/>
    <w:rsid w:val="00166EFE"/>
    <w:rsid w:val="00167356"/>
    <w:rsid w:val="00167769"/>
    <w:rsid w:val="001700CB"/>
    <w:rsid w:val="00170889"/>
    <w:rsid w:val="00171426"/>
    <w:rsid w:val="00171564"/>
    <w:rsid w:val="00171B2A"/>
    <w:rsid w:val="0017209A"/>
    <w:rsid w:val="00172563"/>
    <w:rsid w:val="0017376A"/>
    <w:rsid w:val="00173A91"/>
    <w:rsid w:val="00173F88"/>
    <w:rsid w:val="001744B5"/>
    <w:rsid w:val="00175C3C"/>
    <w:rsid w:val="00175C64"/>
    <w:rsid w:val="00176259"/>
    <w:rsid w:val="00177314"/>
    <w:rsid w:val="001775A8"/>
    <w:rsid w:val="00177B13"/>
    <w:rsid w:val="00177F7B"/>
    <w:rsid w:val="0018091F"/>
    <w:rsid w:val="001815DB"/>
    <w:rsid w:val="001819AB"/>
    <w:rsid w:val="00181BF4"/>
    <w:rsid w:val="00181EA5"/>
    <w:rsid w:val="00182AC7"/>
    <w:rsid w:val="001831A3"/>
    <w:rsid w:val="00183548"/>
    <w:rsid w:val="0018379A"/>
    <w:rsid w:val="00183A18"/>
    <w:rsid w:val="00183E6B"/>
    <w:rsid w:val="00183FE7"/>
    <w:rsid w:val="0018469A"/>
    <w:rsid w:val="0018563C"/>
    <w:rsid w:val="0019077E"/>
    <w:rsid w:val="00191871"/>
    <w:rsid w:val="00191B20"/>
    <w:rsid w:val="001921D0"/>
    <w:rsid w:val="00192730"/>
    <w:rsid w:val="001935F7"/>
    <w:rsid w:val="0019404B"/>
    <w:rsid w:val="00195103"/>
    <w:rsid w:val="001952B7"/>
    <w:rsid w:val="001958EB"/>
    <w:rsid w:val="001959F3"/>
    <w:rsid w:val="00195E99"/>
    <w:rsid w:val="00196160"/>
    <w:rsid w:val="001966AC"/>
    <w:rsid w:val="00196836"/>
    <w:rsid w:val="00196FF5"/>
    <w:rsid w:val="00197477"/>
    <w:rsid w:val="00197C5C"/>
    <w:rsid w:val="001A005F"/>
    <w:rsid w:val="001A00BB"/>
    <w:rsid w:val="001A02B6"/>
    <w:rsid w:val="001A0478"/>
    <w:rsid w:val="001A0D0F"/>
    <w:rsid w:val="001A0F03"/>
    <w:rsid w:val="001A1226"/>
    <w:rsid w:val="001A163D"/>
    <w:rsid w:val="001A16AF"/>
    <w:rsid w:val="001A1D69"/>
    <w:rsid w:val="001A1E5C"/>
    <w:rsid w:val="001A29F4"/>
    <w:rsid w:val="001A2B5C"/>
    <w:rsid w:val="001A3679"/>
    <w:rsid w:val="001A38F6"/>
    <w:rsid w:val="001A4168"/>
    <w:rsid w:val="001A4F68"/>
    <w:rsid w:val="001A5DBC"/>
    <w:rsid w:val="001A6C5B"/>
    <w:rsid w:val="001A7F8E"/>
    <w:rsid w:val="001B0962"/>
    <w:rsid w:val="001B0DF3"/>
    <w:rsid w:val="001B121E"/>
    <w:rsid w:val="001B1A32"/>
    <w:rsid w:val="001B23F0"/>
    <w:rsid w:val="001B2AB5"/>
    <w:rsid w:val="001B30F0"/>
    <w:rsid w:val="001B315E"/>
    <w:rsid w:val="001B35D1"/>
    <w:rsid w:val="001B4EC0"/>
    <w:rsid w:val="001B53BA"/>
    <w:rsid w:val="001B5F76"/>
    <w:rsid w:val="001B7986"/>
    <w:rsid w:val="001C03B8"/>
    <w:rsid w:val="001C06B5"/>
    <w:rsid w:val="001C1C97"/>
    <w:rsid w:val="001C1FC0"/>
    <w:rsid w:val="001C3569"/>
    <w:rsid w:val="001C3C08"/>
    <w:rsid w:val="001C3FE6"/>
    <w:rsid w:val="001C4BF6"/>
    <w:rsid w:val="001C4E11"/>
    <w:rsid w:val="001C5358"/>
    <w:rsid w:val="001C5587"/>
    <w:rsid w:val="001C5B60"/>
    <w:rsid w:val="001C5F9A"/>
    <w:rsid w:val="001C75B4"/>
    <w:rsid w:val="001C78DB"/>
    <w:rsid w:val="001D1186"/>
    <w:rsid w:val="001D14CB"/>
    <w:rsid w:val="001D2EFA"/>
    <w:rsid w:val="001D47BB"/>
    <w:rsid w:val="001D5931"/>
    <w:rsid w:val="001D64ED"/>
    <w:rsid w:val="001D67E9"/>
    <w:rsid w:val="001D6D04"/>
    <w:rsid w:val="001D712F"/>
    <w:rsid w:val="001D78E3"/>
    <w:rsid w:val="001E0462"/>
    <w:rsid w:val="001E0791"/>
    <w:rsid w:val="001E0BFC"/>
    <w:rsid w:val="001E0FD8"/>
    <w:rsid w:val="001E128A"/>
    <w:rsid w:val="001E13B9"/>
    <w:rsid w:val="001E1830"/>
    <w:rsid w:val="001E225D"/>
    <w:rsid w:val="001E227A"/>
    <w:rsid w:val="001E31A7"/>
    <w:rsid w:val="001E35D5"/>
    <w:rsid w:val="001E46B2"/>
    <w:rsid w:val="001E4AD4"/>
    <w:rsid w:val="001E55F0"/>
    <w:rsid w:val="001E655D"/>
    <w:rsid w:val="001E7C55"/>
    <w:rsid w:val="001F0F1B"/>
    <w:rsid w:val="001F1C90"/>
    <w:rsid w:val="001F1D21"/>
    <w:rsid w:val="001F2D63"/>
    <w:rsid w:val="001F34F8"/>
    <w:rsid w:val="001F3F1B"/>
    <w:rsid w:val="001F3FB8"/>
    <w:rsid w:val="001F40A2"/>
    <w:rsid w:val="001F4C6B"/>
    <w:rsid w:val="001F5DAA"/>
    <w:rsid w:val="001F6441"/>
    <w:rsid w:val="001F6516"/>
    <w:rsid w:val="001F651B"/>
    <w:rsid w:val="001F6527"/>
    <w:rsid w:val="001F67B6"/>
    <w:rsid w:val="001F69B4"/>
    <w:rsid w:val="001F75E2"/>
    <w:rsid w:val="001F7A8E"/>
    <w:rsid w:val="001F7E81"/>
    <w:rsid w:val="00200223"/>
    <w:rsid w:val="0020045A"/>
    <w:rsid w:val="00200BBF"/>
    <w:rsid w:val="00200D28"/>
    <w:rsid w:val="002012BD"/>
    <w:rsid w:val="002046D5"/>
    <w:rsid w:val="00204A3C"/>
    <w:rsid w:val="00206259"/>
    <w:rsid w:val="00207146"/>
    <w:rsid w:val="002103E7"/>
    <w:rsid w:val="0021082E"/>
    <w:rsid w:val="00210909"/>
    <w:rsid w:val="00210A3E"/>
    <w:rsid w:val="0021147F"/>
    <w:rsid w:val="0021170F"/>
    <w:rsid w:val="002120F1"/>
    <w:rsid w:val="00212116"/>
    <w:rsid w:val="00212BEE"/>
    <w:rsid w:val="00212D3A"/>
    <w:rsid w:val="00213BFE"/>
    <w:rsid w:val="00215714"/>
    <w:rsid w:val="002157E8"/>
    <w:rsid w:val="00216BA3"/>
    <w:rsid w:val="00217490"/>
    <w:rsid w:val="0022015F"/>
    <w:rsid w:val="002203F9"/>
    <w:rsid w:val="00220673"/>
    <w:rsid w:val="002207D5"/>
    <w:rsid w:val="00220C54"/>
    <w:rsid w:val="00220FAE"/>
    <w:rsid w:val="00221142"/>
    <w:rsid w:val="00222050"/>
    <w:rsid w:val="00222246"/>
    <w:rsid w:val="0022287E"/>
    <w:rsid w:val="00223401"/>
    <w:rsid w:val="002236B9"/>
    <w:rsid w:val="002255ED"/>
    <w:rsid w:val="00225A47"/>
    <w:rsid w:val="00226254"/>
    <w:rsid w:val="00226C48"/>
    <w:rsid w:val="00226D28"/>
    <w:rsid w:val="00227CFA"/>
    <w:rsid w:val="0023043C"/>
    <w:rsid w:val="0023089B"/>
    <w:rsid w:val="0023135A"/>
    <w:rsid w:val="002317CC"/>
    <w:rsid w:val="002317FA"/>
    <w:rsid w:val="00231BB0"/>
    <w:rsid w:val="002322F0"/>
    <w:rsid w:val="00232638"/>
    <w:rsid w:val="002375D4"/>
    <w:rsid w:val="002402B2"/>
    <w:rsid w:val="00240736"/>
    <w:rsid w:val="0024168F"/>
    <w:rsid w:val="00241EBB"/>
    <w:rsid w:val="00243953"/>
    <w:rsid w:val="0024492E"/>
    <w:rsid w:val="00244ACC"/>
    <w:rsid w:val="00244DA7"/>
    <w:rsid w:val="0024520B"/>
    <w:rsid w:val="00245BB2"/>
    <w:rsid w:val="00245E25"/>
    <w:rsid w:val="002467C3"/>
    <w:rsid w:val="002469D8"/>
    <w:rsid w:val="00250165"/>
    <w:rsid w:val="00251646"/>
    <w:rsid w:val="0025289B"/>
    <w:rsid w:val="00252C5F"/>
    <w:rsid w:val="00252D36"/>
    <w:rsid w:val="00253226"/>
    <w:rsid w:val="00253C35"/>
    <w:rsid w:val="0025425E"/>
    <w:rsid w:val="002550F3"/>
    <w:rsid w:val="0025515D"/>
    <w:rsid w:val="00255725"/>
    <w:rsid w:val="00255B54"/>
    <w:rsid w:val="00255BB6"/>
    <w:rsid w:val="00256010"/>
    <w:rsid w:val="002562D8"/>
    <w:rsid w:val="00256FE3"/>
    <w:rsid w:val="00257113"/>
    <w:rsid w:val="00257EA4"/>
    <w:rsid w:val="00263475"/>
    <w:rsid w:val="002640C6"/>
    <w:rsid w:val="0026436A"/>
    <w:rsid w:val="00264587"/>
    <w:rsid w:val="00264E2B"/>
    <w:rsid w:val="0026551D"/>
    <w:rsid w:val="00265606"/>
    <w:rsid w:val="002662F4"/>
    <w:rsid w:val="00266E59"/>
    <w:rsid w:val="00267071"/>
    <w:rsid w:val="00267E66"/>
    <w:rsid w:val="002701BD"/>
    <w:rsid w:val="00270E01"/>
    <w:rsid w:val="002719C3"/>
    <w:rsid w:val="00271D3C"/>
    <w:rsid w:val="002729C9"/>
    <w:rsid w:val="00272CC1"/>
    <w:rsid w:val="00273289"/>
    <w:rsid w:val="00273758"/>
    <w:rsid w:val="00273769"/>
    <w:rsid w:val="00273CBD"/>
    <w:rsid w:val="00274C12"/>
    <w:rsid w:val="00275995"/>
    <w:rsid w:val="00275E21"/>
    <w:rsid w:val="00276052"/>
    <w:rsid w:val="00276080"/>
    <w:rsid w:val="0027612F"/>
    <w:rsid w:val="002767FF"/>
    <w:rsid w:val="0027681B"/>
    <w:rsid w:val="00276F50"/>
    <w:rsid w:val="00277095"/>
    <w:rsid w:val="00277CD8"/>
    <w:rsid w:val="00280279"/>
    <w:rsid w:val="00280592"/>
    <w:rsid w:val="00280AC1"/>
    <w:rsid w:val="0028131D"/>
    <w:rsid w:val="0028150A"/>
    <w:rsid w:val="0028178A"/>
    <w:rsid w:val="00282A9F"/>
    <w:rsid w:val="00282BD2"/>
    <w:rsid w:val="002853B2"/>
    <w:rsid w:val="002864D2"/>
    <w:rsid w:val="00286B83"/>
    <w:rsid w:val="00286EA9"/>
    <w:rsid w:val="00290285"/>
    <w:rsid w:val="00290726"/>
    <w:rsid w:val="0029184D"/>
    <w:rsid w:val="00292062"/>
    <w:rsid w:val="00292362"/>
    <w:rsid w:val="00292AC0"/>
    <w:rsid w:val="00292C15"/>
    <w:rsid w:val="00293052"/>
    <w:rsid w:val="00293094"/>
    <w:rsid w:val="002930B0"/>
    <w:rsid w:val="0029331C"/>
    <w:rsid w:val="00293EF0"/>
    <w:rsid w:val="00294176"/>
    <w:rsid w:val="0029460C"/>
    <w:rsid w:val="00294834"/>
    <w:rsid w:val="00295049"/>
    <w:rsid w:val="0029521E"/>
    <w:rsid w:val="002964EA"/>
    <w:rsid w:val="002979D6"/>
    <w:rsid w:val="002979F7"/>
    <w:rsid w:val="002A2176"/>
    <w:rsid w:val="002A2E79"/>
    <w:rsid w:val="002A2FDB"/>
    <w:rsid w:val="002A31A7"/>
    <w:rsid w:val="002A3938"/>
    <w:rsid w:val="002A48B8"/>
    <w:rsid w:val="002A49E8"/>
    <w:rsid w:val="002A5E05"/>
    <w:rsid w:val="002A5FB3"/>
    <w:rsid w:val="002A603A"/>
    <w:rsid w:val="002A6E06"/>
    <w:rsid w:val="002A6E07"/>
    <w:rsid w:val="002A7319"/>
    <w:rsid w:val="002A7791"/>
    <w:rsid w:val="002B109B"/>
    <w:rsid w:val="002B1685"/>
    <w:rsid w:val="002B1A5C"/>
    <w:rsid w:val="002B1C80"/>
    <w:rsid w:val="002B234C"/>
    <w:rsid w:val="002B2720"/>
    <w:rsid w:val="002B2D62"/>
    <w:rsid w:val="002B2F74"/>
    <w:rsid w:val="002B321A"/>
    <w:rsid w:val="002B4729"/>
    <w:rsid w:val="002B50AB"/>
    <w:rsid w:val="002B5F3C"/>
    <w:rsid w:val="002B66A5"/>
    <w:rsid w:val="002B68D1"/>
    <w:rsid w:val="002C0210"/>
    <w:rsid w:val="002C044E"/>
    <w:rsid w:val="002C0AEB"/>
    <w:rsid w:val="002C0C1C"/>
    <w:rsid w:val="002C2643"/>
    <w:rsid w:val="002C3314"/>
    <w:rsid w:val="002C367F"/>
    <w:rsid w:val="002C376F"/>
    <w:rsid w:val="002C4A3D"/>
    <w:rsid w:val="002C4BD6"/>
    <w:rsid w:val="002C4D0F"/>
    <w:rsid w:val="002C4F33"/>
    <w:rsid w:val="002C56A8"/>
    <w:rsid w:val="002C5C20"/>
    <w:rsid w:val="002C6377"/>
    <w:rsid w:val="002C6AB6"/>
    <w:rsid w:val="002C6FCF"/>
    <w:rsid w:val="002C76B4"/>
    <w:rsid w:val="002D01BE"/>
    <w:rsid w:val="002D01E8"/>
    <w:rsid w:val="002D0577"/>
    <w:rsid w:val="002D0A0E"/>
    <w:rsid w:val="002D0C56"/>
    <w:rsid w:val="002D0FAD"/>
    <w:rsid w:val="002D167A"/>
    <w:rsid w:val="002D1876"/>
    <w:rsid w:val="002D1924"/>
    <w:rsid w:val="002D200E"/>
    <w:rsid w:val="002D29A7"/>
    <w:rsid w:val="002D300D"/>
    <w:rsid w:val="002D359F"/>
    <w:rsid w:val="002D36D0"/>
    <w:rsid w:val="002D43B5"/>
    <w:rsid w:val="002D534E"/>
    <w:rsid w:val="002D5ACB"/>
    <w:rsid w:val="002D7A33"/>
    <w:rsid w:val="002E0BEF"/>
    <w:rsid w:val="002E226E"/>
    <w:rsid w:val="002E22FD"/>
    <w:rsid w:val="002E307B"/>
    <w:rsid w:val="002E32CA"/>
    <w:rsid w:val="002E3BD5"/>
    <w:rsid w:val="002E4718"/>
    <w:rsid w:val="002E4C54"/>
    <w:rsid w:val="002E4DD2"/>
    <w:rsid w:val="002E5038"/>
    <w:rsid w:val="002E5EAE"/>
    <w:rsid w:val="002E62D0"/>
    <w:rsid w:val="002E6506"/>
    <w:rsid w:val="002E6A98"/>
    <w:rsid w:val="002E7CBA"/>
    <w:rsid w:val="002E7F2C"/>
    <w:rsid w:val="002F0A57"/>
    <w:rsid w:val="002F0B6C"/>
    <w:rsid w:val="002F192D"/>
    <w:rsid w:val="002F1C6C"/>
    <w:rsid w:val="002F21F1"/>
    <w:rsid w:val="002F4575"/>
    <w:rsid w:val="002F5E7F"/>
    <w:rsid w:val="002F7AE8"/>
    <w:rsid w:val="0030070D"/>
    <w:rsid w:val="00300D77"/>
    <w:rsid w:val="00300DF0"/>
    <w:rsid w:val="003028CD"/>
    <w:rsid w:val="00302904"/>
    <w:rsid w:val="00302F46"/>
    <w:rsid w:val="003035DC"/>
    <w:rsid w:val="003037B4"/>
    <w:rsid w:val="00304CF6"/>
    <w:rsid w:val="00305074"/>
    <w:rsid w:val="00306347"/>
    <w:rsid w:val="00307278"/>
    <w:rsid w:val="0030770F"/>
    <w:rsid w:val="003103BB"/>
    <w:rsid w:val="00311C5F"/>
    <w:rsid w:val="00312628"/>
    <w:rsid w:val="00312FBA"/>
    <w:rsid w:val="003130FA"/>
    <w:rsid w:val="003134A3"/>
    <w:rsid w:val="00314CDE"/>
    <w:rsid w:val="00314F06"/>
    <w:rsid w:val="00314FC5"/>
    <w:rsid w:val="00316039"/>
    <w:rsid w:val="0031624B"/>
    <w:rsid w:val="0031646E"/>
    <w:rsid w:val="00316DDD"/>
    <w:rsid w:val="00317D22"/>
    <w:rsid w:val="003204AC"/>
    <w:rsid w:val="00321365"/>
    <w:rsid w:val="00322C76"/>
    <w:rsid w:val="00322E3B"/>
    <w:rsid w:val="003230CF"/>
    <w:rsid w:val="00324A88"/>
    <w:rsid w:val="00324E47"/>
    <w:rsid w:val="00324E5F"/>
    <w:rsid w:val="00326420"/>
    <w:rsid w:val="0032719F"/>
    <w:rsid w:val="0032783D"/>
    <w:rsid w:val="00327DE7"/>
    <w:rsid w:val="003302B9"/>
    <w:rsid w:val="00330BD7"/>
    <w:rsid w:val="00331664"/>
    <w:rsid w:val="00331BCA"/>
    <w:rsid w:val="00331EFF"/>
    <w:rsid w:val="0033325B"/>
    <w:rsid w:val="003335E2"/>
    <w:rsid w:val="00333F82"/>
    <w:rsid w:val="003349D0"/>
    <w:rsid w:val="00334AC7"/>
    <w:rsid w:val="00334C54"/>
    <w:rsid w:val="00334C6A"/>
    <w:rsid w:val="00335DE6"/>
    <w:rsid w:val="00335E2D"/>
    <w:rsid w:val="00335FAB"/>
    <w:rsid w:val="00336B8C"/>
    <w:rsid w:val="003371FC"/>
    <w:rsid w:val="003377AB"/>
    <w:rsid w:val="00340A49"/>
    <w:rsid w:val="00340BA4"/>
    <w:rsid w:val="00341E48"/>
    <w:rsid w:val="00342998"/>
    <w:rsid w:val="00342FB5"/>
    <w:rsid w:val="00343245"/>
    <w:rsid w:val="003435F3"/>
    <w:rsid w:val="00343A11"/>
    <w:rsid w:val="00344348"/>
    <w:rsid w:val="0034497C"/>
    <w:rsid w:val="0034498E"/>
    <w:rsid w:val="00344AF3"/>
    <w:rsid w:val="003453D9"/>
    <w:rsid w:val="003453E3"/>
    <w:rsid w:val="00345A2D"/>
    <w:rsid w:val="00345D99"/>
    <w:rsid w:val="00346566"/>
    <w:rsid w:val="003469B9"/>
    <w:rsid w:val="003471B8"/>
    <w:rsid w:val="00347268"/>
    <w:rsid w:val="00347614"/>
    <w:rsid w:val="00347FA8"/>
    <w:rsid w:val="003502A9"/>
    <w:rsid w:val="00350D53"/>
    <w:rsid w:val="00351A36"/>
    <w:rsid w:val="00351C29"/>
    <w:rsid w:val="00351D30"/>
    <w:rsid w:val="00351F53"/>
    <w:rsid w:val="00351F70"/>
    <w:rsid w:val="00352AFF"/>
    <w:rsid w:val="003533AB"/>
    <w:rsid w:val="00353F97"/>
    <w:rsid w:val="00354C60"/>
    <w:rsid w:val="00355C30"/>
    <w:rsid w:val="00356569"/>
    <w:rsid w:val="00356D4A"/>
    <w:rsid w:val="0035763C"/>
    <w:rsid w:val="003578B7"/>
    <w:rsid w:val="00360CEF"/>
    <w:rsid w:val="003628FD"/>
    <w:rsid w:val="00362B37"/>
    <w:rsid w:val="00363657"/>
    <w:rsid w:val="003637F2"/>
    <w:rsid w:val="0036412A"/>
    <w:rsid w:val="003652DF"/>
    <w:rsid w:val="00365319"/>
    <w:rsid w:val="00365A49"/>
    <w:rsid w:val="00365FA7"/>
    <w:rsid w:val="00365FFA"/>
    <w:rsid w:val="00366394"/>
    <w:rsid w:val="003664EF"/>
    <w:rsid w:val="00366658"/>
    <w:rsid w:val="003671AC"/>
    <w:rsid w:val="0037081F"/>
    <w:rsid w:val="00371702"/>
    <w:rsid w:val="0037200C"/>
    <w:rsid w:val="003721DA"/>
    <w:rsid w:val="00372273"/>
    <w:rsid w:val="0037234B"/>
    <w:rsid w:val="0037321C"/>
    <w:rsid w:val="003738F3"/>
    <w:rsid w:val="00373958"/>
    <w:rsid w:val="00373BC5"/>
    <w:rsid w:val="00374574"/>
    <w:rsid w:val="00374EBD"/>
    <w:rsid w:val="00375320"/>
    <w:rsid w:val="00375561"/>
    <w:rsid w:val="0037589C"/>
    <w:rsid w:val="00375F09"/>
    <w:rsid w:val="00376C8A"/>
    <w:rsid w:val="00377221"/>
    <w:rsid w:val="00377B9D"/>
    <w:rsid w:val="0038029E"/>
    <w:rsid w:val="00380FA4"/>
    <w:rsid w:val="0038162B"/>
    <w:rsid w:val="003817FB"/>
    <w:rsid w:val="00383D4D"/>
    <w:rsid w:val="0038411C"/>
    <w:rsid w:val="003845CC"/>
    <w:rsid w:val="0038483A"/>
    <w:rsid w:val="00386369"/>
    <w:rsid w:val="003863C2"/>
    <w:rsid w:val="00386E86"/>
    <w:rsid w:val="003870D2"/>
    <w:rsid w:val="00387365"/>
    <w:rsid w:val="00387FA5"/>
    <w:rsid w:val="00390100"/>
    <w:rsid w:val="003902B1"/>
    <w:rsid w:val="00390A5F"/>
    <w:rsid w:val="00391761"/>
    <w:rsid w:val="00392DFA"/>
    <w:rsid w:val="0039318B"/>
    <w:rsid w:val="003935DE"/>
    <w:rsid w:val="0039472F"/>
    <w:rsid w:val="00394951"/>
    <w:rsid w:val="003957A0"/>
    <w:rsid w:val="00395DEF"/>
    <w:rsid w:val="00395F28"/>
    <w:rsid w:val="003A0784"/>
    <w:rsid w:val="003A1C0C"/>
    <w:rsid w:val="003A1E0D"/>
    <w:rsid w:val="003A2B6B"/>
    <w:rsid w:val="003A324D"/>
    <w:rsid w:val="003A41DC"/>
    <w:rsid w:val="003A4B36"/>
    <w:rsid w:val="003A4DFB"/>
    <w:rsid w:val="003A6643"/>
    <w:rsid w:val="003A7345"/>
    <w:rsid w:val="003A7D1F"/>
    <w:rsid w:val="003B13D0"/>
    <w:rsid w:val="003B1DE3"/>
    <w:rsid w:val="003B1F0D"/>
    <w:rsid w:val="003B27E6"/>
    <w:rsid w:val="003B3EE9"/>
    <w:rsid w:val="003B43EC"/>
    <w:rsid w:val="003B5085"/>
    <w:rsid w:val="003B525E"/>
    <w:rsid w:val="003B5423"/>
    <w:rsid w:val="003B5D65"/>
    <w:rsid w:val="003B63B2"/>
    <w:rsid w:val="003B68A4"/>
    <w:rsid w:val="003B6984"/>
    <w:rsid w:val="003B6E99"/>
    <w:rsid w:val="003B6FB1"/>
    <w:rsid w:val="003B7467"/>
    <w:rsid w:val="003B7A0C"/>
    <w:rsid w:val="003C0333"/>
    <w:rsid w:val="003C07F2"/>
    <w:rsid w:val="003C18E7"/>
    <w:rsid w:val="003C1A1C"/>
    <w:rsid w:val="003C22F3"/>
    <w:rsid w:val="003C3563"/>
    <w:rsid w:val="003C36C0"/>
    <w:rsid w:val="003C38C0"/>
    <w:rsid w:val="003C38DA"/>
    <w:rsid w:val="003C393E"/>
    <w:rsid w:val="003C3A0A"/>
    <w:rsid w:val="003C4254"/>
    <w:rsid w:val="003C63BA"/>
    <w:rsid w:val="003C6A53"/>
    <w:rsid w:val="003C7028"/>
    <w:rsid w:val="003C7F95"/>
    <w:rsid w:val="003D0B19"/>
    <w:rsid w:val="003D0D24"/>
    <w:rsid w:val="003D16F1"/>
    <w:rsid w:val="003D17A2"/>
    <w:rsid w:val="003D2382"/>
    <w:rsid w:val="003D31AA"/>
    <w:rsid w:val="003D3BA6"/>
    <w:rsid w:val="003D3C11"/>
    <w:rsid w:val="003D473F"/>
    <w:rsid w:val="003D4977"/>
    <w:rsid w:val="003D539D"/>
    <w:rsid w:val="003D5733"/>
    <w:rsid w:val="003D57C9"/>
    <w:rsid w:val="003D5863"/>
    <w:rsid w:val="003D5AF2"/>
    <w:rsid w:val="003D60BB"/>
    <w:rsid w:val="003D612A"/>
    <w:rsid w:val="003E1753"/>
    <w:rsid w:val="003E1AD3"/>
    <w:rsid w:val="003E1BB7"/>
    <w:rsid w:val="003E5735"/>
    <w:rsid w:val="003E5753"/>
    <w:rsid w:val="003E5AE3"/>
    <w:rsid w:val="003E5C0C"/>
    <w:rsid w:val="003E6838"/>
    <w:rsid w:val="003E6962"/>
    <w:rsid w:val="003E7033"/>
    <w:rsid w:val="003E72C1"/>
    <w:rsid w:val="003F00B0"/>
    <w:rsid w:val="003F0932"/>
    <w:rsid w:val="003F10EA"/>
    <w:rsid w:val="003F148F"/>
    <w:rsid w:val="003F15AA"/>
    <w:rsid w:val="003F1677"/>
    <w:rsid w:val="003F172A"/>
    <w:rsid w:val="003F1AE6"/>
    <w:rsid w:val="003F1FF6"/>
    <w:rsid w:val="003F2722"/>
    <w:rsid w:val="003F34BA"/>
    <w:rsid w:val="003F4089"/>
    <w:rsid w:val="003F4B17"/>
    <w:rsid w:val="003F5FF3"/>
    <w:rsid w:val="003F62A8"/>
    <w:rsid w:val="003F73F5"/>
    <w:rsid w:val="003F751A"/>
    <w:rsid w:val="00400011"/>
    <w:rsid w:val="00400A61"/>
    <w:rsid w:val="004010AE"/>
    <w:rsid w:val="00401230"/>
    <w:rsid w:val="00401401"/>
    <w:rsid w:val="004024E4"/>
    <w:rsid w:val="00402F97"/>
    <w:rsid w:val="00404C69"/>
    <w:rsid w:val="00405249"/>
    <w:rsid w:val="00406120"/>
    <w:rsid w:val="00406842"/>
    <w:rsid w:val="0040704F"/>
    <w:rsid w:val="00407C5F"/>
    <w:rsid w:val="004106F3"/>
    <w:rsid w:val="00410D59"/>
    <w:rsid w:val="00410E44"/>
    <w:rsid w:val="00410F5D"/>
    <w:rsid w:val="00411132"/>
    <w:rsid w:val="00411182"/>
    <w:rsid w:val="004119DC"/>
    <w:rsid w:val="00411C98"/>
    <w:rsid w:val="00411CF0"/>
    <w:rsid w:val="0041300D"/>
    <w:rsid w:val="00413830"/>
    <w:rsid w:val="004138DF"/>
    <w:rsid w:val="00413A42"/>
    <w:rsid w:val="004148B4"/>
    <w:rsid w:val="00414F2B"/>
    <w:rsid w:val="004155ED"/>
    <w:rsid w:val="004158D8"/>
    <w:rsid w:val="00417172"/>
    <w:rsid w:val="004203E2"/>
    <w:rsid w:val="00422A57"/>
    <w:rsid w:val="00423609"/>
    <w:rsid w:val="004236F6"/>
    <w:rsid w:val="00423F1F"/>
    <w:rsid w:val="00424386"/>
    <w:rsid w:val="00424407"/>
    <w:rsid w:val="00424FA5"/>
    <w:rsid w:val="00425782"/>
    <w:rsid w:val="00425DD3"/>
    <w:rsid w:val="00426CE0"/>
    <w:rsid w:val="004302C9"/>
    <w:rsid w:val="004309D2"/>
    <w:rsid w:val="00430B21"/>
    <w:rsid w:val="0043114D"/>
    <w:rsid w:val="00431F42"/>
    <w:rsid w:val="00432872"/>
    <w:rsid w:val="00433244"/>
    <w:rsid w:val="0043376B"/>
    <w:rsid w:val="004345FE"/>
    <w:rsid w:val="00434682"/>
    <w:rsid w:val="00434A9A"/>
    <w:rsid w:val="0043527F"/>
    <w:rsid w:val="00435A7A"/>
    <w:rsid w:val="0043680C"/>
    <w:rsid w:val="004406AB"/>
    <w:rsid w:val="004410EE"/>
    <w:rsid w:val="00441253"/>
    <w:rsid w:val="004419D0"/>
    <w:rsid w:val="00443141"/>
    <w:rsid w:val="00443A87"/>
    <w:rsid w:val="004444B3"/>
    <w:rsid w:val="00444AE2"/>
    <w:rsid w:val="00445EC7"/>
    <w:rsid w:val="00446288"/>
    <w:rsid w:val="0044660C"/>
    <w:rsid w:val="0045006E"/>
    <w:rsid w:val="00450C3A"/>
    <w:rsid w:val="00450E16"/>
    <w:rsid w:val="004515F5"/>
    <w:rsid w:val="00451A91"/>
    <w:rsid w:val="00451E42"/>
    <w:rsid w:val="0045236A"/>
    <w:rsid w:val="00453167"/>
    <w:rsid w:val="00453B60"/>
    <w:rsid w:val="004542A8"/>
    <w:rsid w:val="004553BB"/>
    <w:rsid w:val="0045547E"/>
    <w:rsid w:val="00455AFB"/>
    <w:rsid w:val="00456162"/>
    <w:rsid w:val="00456577"/>
    <w:rsid w:val="00456DF1"/>
    <w:rsid w:val="0045705F"/>
    <w:rsid w:val="004602EA"/>
    <w:rsid w:val="00460D14"/>
    <w:rsid w:val="0046251D"/>
    <w:rsid w:val="00464205"/>
    <w:rsid w:val="00466163"/>
    <w:rsid w:val="00466789"/>
    <w:rsid w:val="00466D1A"/>
    <w:rsid w:val="0046761D"/>
    <w:rsid w:val="0047051D"/>
    <w:rsid w:val="00470795"/>
    <w:rsid w:val="0047105B"/>
    <w:rsid w:val="0047189A"/>
    <w:rsid w:val="00472FE5"/>
    <w:rsid w:val="004739BA"/>
    <w:rsid w:val="004746A5"/>
    <w:rsid w:val="00474A98"/>
    <w:rsid w:val="00474E73"/>
    <w:rsid w:val="004751A0"/>
    <w:rsid w:val="00475435"/>
    <w:rsid w:val="004758B7"/>
    <w:rsid w:val="00475DAB"/>
    <w:rsid w:val="004775A1"/>
    <w:rsid w:val="00477DD9"/>
    <w:rsid w:val="004802AC"/>
    <w:rsid w:val="0048108B"/>
    <w:rsid w:val="004812A5"/>
    <w:rsid w:val="00481BFC"/>
    <w:rsid w:val="00482D19"/>
    <w:rsid w:val="00484214"/>
    <w:rsid w:val="00484962"/>
    <w:rsid w:val="00484C01"/>
    <w:rsid w:val="00485079"/>
    <w:rsid w:val="004853B1"/>
    <w:rsid w:val="00485681"/>
    <w:rsid w:val="004862A4"/>
    <w:rsid w:val="0048638C"/>
    <w:rsid w:val="004863B9"/>
    <w:rsid w:val="004872E9"/>
    <w:rsid w:val="00490061"/>
    <w:rsid w:val="00490336"/>
    <w:rsid w:val="004906A1"/>
    <w:rsid w:val="00491093"/>
    <w:rsid w:val="00491490"/>
    <w:rsid w:val="00491DEE"/>
    <w:rsid w:val="00491F1E"/>
    <w:rsid w:val="00491F78"/>
    <w:rsid w:val="004923E5"/>
    <w:rsid w:val="00492A72"/>
    <w:rsid w:val="00494E48"/>
    <w:rsid w:val="00494EDC"/>
    <w:rsid w:val="004953F9"/>
    <w:rsid w:val="004958C9"/>
    <w:rsid w:val="004960FD"/>
    <w:rsid w:val="004966CA"/>
    <w:rsid w:val="00496F7F"/>
    <w:rsid w:val="00497E3E"/>
    <w:rsid w:val="004A2323"/>
    <w:rsid w:val="004A2E22"/>
    <w:rsid w:val="004A2E9A"/>
    <w:rsid w:val="004A3034"/>
    <w:rsid w:val="004A3840"/>
    <w:rsid w:val="004A3B87"/>
    <w:rsid w:val="004A3E7F"/>
    <w:rsid w:val="004A45DB"/>
    <w:rsid w:val="004A466D"/>
    <w:rsid w:val="004A4932"/>
    <w:rsid w:val="004A4EB8"/>
    <w:rsid w:val="004A5421"/>
    <w:rsid w:val="004A6095"/>
    <w:rsid w:val="004A6107"/>
    <w:rsid w:val="004A6388"/>
    <w:rsid w:val="004A668B"/>
    <w:rsid w:val="004A6B0C"/>
    <w:rsid w:val="004A6C5C"/>
    <w:rsid w:val="004A7310"/>
    <w:rsid w:val="004A7A11"/>
    <w:rsid w:val="004B054E"/>
    <w:rsid w:val="004B153C"/>
    <w:rsid w:val="004B156A"/>
    <w:rsid w:val="004B2B13"/>
    <w:rsid w:val="004B313C"/>
    <w:rsid w:val="004B3931"/>
    <w:rsid w:val="004B3940"/>
    <w:rsid w:val="004B4B90"/>
    <w:rsid w:val="004B54CB"/>
    <w:rsid w:val="004B5772"/>
    <w:rsid w:val="004B64F6"/>
    <w:rsid w:val="004B69B8"/>
    <w:rsid w:val="004B7B84"/>
    <w:rsid w:val="004C0CF5"/>
    <w:rsid w:val="004C13FB"/>
    <w:rsid w:val="004C1CDA"/>
    <w:rsid w:val="004C1CEF"/>
    <w:rsid w:val="004C1DD7"/>
    <w:rsid w:val="004C26B0"/>
    <w:rsid w:val="004C3BBE"/>
    <w:rsid w:val="004C3D94"/>
    <w:rsid w:val="004C3E2E"/>
    <w:rsid w:val="004C59F4"/>
    <w:rsid w:val="004C5D2A"/>
    <w:rsid w:val="004C5DDA"/>
    <w:rsid w:val="004C608C"/>
    <w:rsid w:val="004C685D"/>
    <w:rsid w:val="004C6B69"/>
    <w:rsid w:val="004C7108"/>
    <w:rsid w:val="004C7166"/>
    <w:rsid w:val="004D01B5"/>
    <w:rsid w:val="004D03D1"/>
    <w:rsid w:val="004D08C7"/>
    <w:rsid w:val="004D0BFF"/>
    <w:rsid w:val="004D1471"/>
    <w:rsid w:val="004D1EA9"/>
    <w:rsid w:val="004D247F"/>
    <w:rsid w:val="004D339F"/>
    <w:rsid w:val="004D34FD"/>
    <w:rsid w:val="004D35AF"/>
    <w:rsid w:val="004D440A"/>
    <w:rsid w:val="004D47FF"/>
    <w:rsid w:val="004D68D3"/>
    <w:rsid w:val="004D70E4"/>
    <w:rsid w:val="004D7336"/>
    <w:rsid w:val="004D747A"/>
    <w:rsid w:val="004D795D"/>
    <w:rsid w:val="004D7EB8"/>
    <w:rsid w:val="004E037A"/>
    <w:rsid w:val="004E07F2"/>
    <w:rsid w:val="004E0A72"/>
    <w:rsid w:val="004E0BCC"/>
    <w:rsid w:val="004E0C7C"/>
    <w:rsid w:val="004E0F2E"/>
    <w:rsid w:val="004E0F5F"/>
    <w:rsid w:val="004E24C5"/>
    <w:rsid w:val="004E2A0C"/>
    <w:rsid w:val="004E2D40"/>
    <w:rsid w:val="004E2E9E"/>
    <w:rsid w:val="004E3058"/>
    <w:rsid w:val="004E448F"/>
    <w:rsid w:val="004E4616"/>
    <w:rsid w:val="004E4DE1"/>
    <w:rsid w:val="004E57E0"/>
    <w:rsid w:val="004E69E3"/>
    <w:rsid w:val="004F0D05"/>
    <w:rsid w:val="004F2FEE"/>
    <w:rsid w:val="004F35CF"/>
    <w:rsid w:val="004F3754"/>
    <w:rsid w:val="004F3F7F"/>
    <w:rsid w:val="004F4AEE"/>
    <w:rsid w:val="004F540D"/>
    <w:rsid w:val="004F630A"/>
    <w:rsid w:val="004F6B6C"/>
    <w:rsid w:val="004F6DE9"/>
    <w:rsid w:val="004F6F17"/>
    <w:rsid w:val="00500D8F"/>
    <w:rsid w:val="00500F39"/>
    <w:rsid w:val="00502A19"/>
    <w:rsid w:val="00502D1B"/>
    <w:rsid w:val="00502F59"/>
    <w:rsid w:val="00503D48"/>
    <w:rsid w:val="00504F92"/>
    <w:rsid w:val="00505E00"/>
    <w:rsid w:val="00505F06"/>
    <w:rsid w:val="00506BD5"/>
    <w:rsid w:val="00507282"/>
    <w:rsid w:val="0050792E"/>
    <w:rsid w:val="00507A0F"/>
    <w:rsid w:val="00510EF5"/>
    <w:rsid w:val="005112A2"/>
    <w:rsid w:val="00512C10"/>
    <w:rsid w:val="00513149"/>
    <w:rsid w:val="005135F6"/>
    <w:rsid w:val="00514D28"/>
    <w:rsid w:val="005161B4"/>
    <w:rsid w:val="005177FF"/>
    <w:rsid w:val="00520139"/>
    <w:rsid w:val="0052035D"/>
    <w:rsid w:val="00520D66"/>
    <w:rsid w:val="00521662"/>
    <w:rsid w:val="005218B2"/>
    <w:rsid w:val="00521B65"/>
    <w:rsid w:val="00521F98"/>
    <w:rsid w:val="00522BFD"/>
    <w:rsid w:val="00522E65"/>
    <w:rsid w:val="0052326C"/>
    <w:rsid w:val="0052357B"/>
    <w:rsid w:val="00523DF2"/>
    <w:rsid w:val="00524C61"/>
    <w:rsid w:val="00526420"/>
    <w:rsid w:val="00526BCE"/>
    <w:rsid w:val="005270EA"/>
    <w:rsid w:val="00527D4E"/>
    <w:rsid w:val="00530032"/>
    <w:rsid w:val="0053045C"/>
    <w:rsid w:val="005308EA"/>
    <w:rsid w:val="00530EFE"/>
    <w:rsid w:val="00531B37"/>
    <w:rsid w:val="00531B83"/>
    <w:rsid w:val="005341E5"/>
    <w:rsid w:val="0053435A"/>
    <w:rsid w:val="005345EA"/>
    <w:rsid w:val="005360F5"/>
    <w:rsid w:val="00536615"/>
    <w:rsid w:val="00537554"/>
    <w:rsid w:val="00537981"/>
    <w:rsid w:val="0054226A"/>
    <w:rsid w:val="0054350F"/>
    <w:rsid w:val="00544EB6"/>
    <w:rsid w:val="005456A3"/>
    <w:rsid w:val="00545E38"/>
    <w:rsid w:val="00546449"/>
    <w:rsid w:val="00546479"/>
    <w:rsid w:val="00546778"/>
    <w:rsid w:val="00546C99"/>
    <w:rsid w:val="00547F66"/>
    <w:rsid w:val="005506D9"/>
    <w:rsid w:val="00551905"/>
    <w:rsid w:val="00551FE6"/>
    <w:rsid w:val="005524D1"/>
    <w:rsid w:val="0055296E"/>
    <w:rsid w:val="00552A1B"/>
    <w:rsid w:val="00552D4A"/>
    <w:rsid w:val="00553A7E"/>
    <w:rsid w:val="00553FE2"/>
    <w:rsid w:val="0055478B"/>
    <w:rsid w:val="005548F2"/>
    <w:rsid w:val="0055570D"/>
    <w:rsid w:val="005567AC"/>
    <w:rsid w:val="00557180"/>
    <w:rsid w:val="005574AF"/>
    <w:rsid w:val="00561227"/>
    <w:rsid w:val="00561AEF"/>
    <w:rsid w:val="00561CDB"/>
    <w:rsid w:val="00561DE1"/>
    <w:rsid w:val="0056217A"/>
    <w:rsid w:val="005621F7"/>
    <w:rsid w:val="005625CD"/>
    <w:rsid w:val="0056273A"/>
    <w:rsid w:val="005635E0"/>
    <w:rsid w:val="0056467C"/>
    <w:rsid w:val="00564E95"/>
    <w:rsid w:val="00565A5C"/>
    <w:rsid w:val="0056643B"/>
    <w:rsid w:val="00567037"/>
    <w:rsid w:val="005673C8"/>
    <w:rsid w:val="005707A8"/>
    <w:rsid w:val="00570A02"/>
    <w:rsid w:val="00571170"/>
    <w:rsid w:val="005717DB"/>
    <w:rsid w:val="00572AEC"/>
    <w:rsid w:val="00574625"/>
    <w:rsid w:val="00574B4C"/>
    <w:rsid w:val="00576354"/>
    <w:rsid w:val="00576455"/>
    <w:rsid w:val="0057692D"/>
    <w:rsid w:val="00576BCC"/>
    <w:rsid w:val="00576D62"/>
    <w:rsid w:val="00576D9C"/>
    <w:rsid w:val="00577E4B"/>
    <w:rsid w:val="00581CFE"/>
    <w:rsid w:val="00582999"/>
    <w:rsid w:val="00582DD1"/>
    <w:rsid w:val="005833EC"/>
    <w:rsid w:val="005834B8"/>
    <w:rsid w:val="005845FC"/>
    <w:rsid w:val="00584F56"/>
    <w:rsid w:val="005855F3"/>
    <w:rsid w:val="00587117"/>
    <w:rsid w:val="00587351"/>
    <w:rsid w:val="00587613"/>
    <w:rsid w:val="0059203B"/>
    <w:rsid w:val="005920F3"/>
    <w:rsid w:val="005930FB"/>
    <w:rsid w:val="0059397D"/>
    <w:rsid w:val="00593E3B"/>
    <w:rsid w:val="00593EC5"/>
    <w:rsid w:val="00594359"/>
    <w:rsid w:val="005945E5"/>
    <w:rsid w:val="00594C5E"/>
    <w:rsid w:val="00595103"/>
    <w:rsid w:val="0059563C"/>
    <w:rsid w:val="005962CB"/>
    <w:rsid w:val="0059679E"/>
    <w:rsid w:val="005A01E3"/>
    <w:rsid w:val="005A07B2"/>
    <w:rsid w:val="005A08C1"/>
    <w:rsid w:val="005A1638"/>
    <w:rsid w:val="005A27CE"/>
    <w:rsid w:val="005A2C69"/>
    <w:rsid w:val="005A3748"/>
    <w:rsid w:val="005A4B26"/>
    <w:rsid w:val="005A5B3F"/>
    <w:rsid w:val="005B1DFC"/>
    <w:rsid w:val="005B2084"/>
    <w:rsid w:val="005B2D67"/>
    <w:rsid w:val="005B3616"/>
    <w:rsid w:val="005B3BBB"/>
    <w:rsid w:val="005B451E"/>
    <w:rsid w:val="005B469F"/>
    <w:rsid w:val="005B4F9F"/>
    <w:rsid w:val="005B60FA"/>
    <w:rsid w:val="005B6BB0"/>
    <w:rsid w:val="005B78D9"/>
    <w:rsid w:val="005C0320"/>
    <w:rsid w:val="005C08A0"/>
    <w:rsid w:val="005C179E"/>
    <w:rsid w:val="005C1DBA"/>
    <w:rsid w:val="005C2F6C"/>
    <w:rsid w:val="005C3A47"/>
    <w:rsid w:val="005C4C46"/>
    <w:rsid w:val="005C4F29"/>
    <w:rsid w:val="005C5040"/>
    <w:rsid w:val="005C53D9"/>
    <w:rsid w:val="005C542C"/>
    <w:rsid w:val="005C6C31"/>
    <w:rsid w:val="005D1401"/>
    <w:rsid w:val="005D1F73"/>
    <w:rsid w:val="005D3AC1"/>
    <w:rsid w:val="005D4231"/>
    <w:rsid w:val="005D4B40"/>
    <w:rsid w:val="005D4E27"/>
    <w:rsid w:val="005D4F52"/>
    <w:rsid w:val="005D58E3"/>
    <w:rsid w:val="005D58F7"/>
    <w:rsid w:val="005D61AE"/>
    <w:rsid w:val="005D61CC"/>
    <w:rsid w:val="005D6B96"/>
    <w:rsid w:val="005D77EA"/>
    <w:rsid w:val="005E0708"/>
    <w:rsid w:val="005E0B19"/>
    <w:rsid w:val="005E1BF3"/>
    <w:rsid w:val="005E1C8A"/>
    <w:rsid w:val="005E277B"/>
    <w:rsid w:val="005E27AC"/>
    <w:rsid w:val="005E2902"/>
    <w:rsid w:val="005E2D91"/>
    <w:rsid w:val="005E3C7B"/>
    <w:rsid w:val="005E5715"/>
    <w:rsid w:val="005E6ADD"/>
    <w:rsid w:val="005E7DF7"/>
    <w:rsid w:val="005F058E"/>
    <w:rsid w:val="005F06FF"/>
    <w:rsid w:val="005F0CA9"/>
    <w:rsid w:val="005F1BE1"/>
    <w:rsid w:val="005F261A"/>
    <w:rsid w:val="005F3D43"/>
    <w:rsid w:val="005F452B"/>
    <w:rsid w:val="005F4974"/>
    <w:rsid w:val="005F4A4A"/>
    <w:rsid w:val="005F685A"/>
    <w:rsid w:val="005F699B"/>
    <w:rsid w:val="005F72C6"/>
    <w:rsid w:val="005F7DEE"/>
    <w:rsid w:val="006006E9"/>
    <w:rsid w:val="00600BD0"/>
    <w:rsid w:val="00600EF9"/>
    <w:rsid w:val="00601166"/>
    <w:rsid w:val="0060194D"/>
    <w:rsid w:val="00601DD5"/>
    <w:rsid w:val="006023DB"/>
    <w:rsid w:val="00602692"/>
    <w:rsid w:val="00602B82"/>
    <w:rsid w:val="00603112"/>
    <w:rsid w:val="00603271"/>
    <w:rsid w:val="0060385E"/>
    <w:rsid w:val="00603A88"/>
    <w:rsid w:val="00603ACE"/>
    <w:rsid w:val="00604C1B"/>
    <w:rsid w:val="00605A37"/>
    <w:rsid w:val="006062E8"/>
    <w:rsid w:val="00606EC5"/>
    <w:rsid w:val="00607409"/>
    <w:rsid w:val="00610699"/>
    <w:rsid w:val="0061089C"/>
    <w:rsid w:val="00610D17"/>
    <w:rsid w:val="00611005"/>
    <w:rsid w:val="006113E1"/>
    <w:rsid w:val="00611729"/>
    <w:rsid w:val="006135F6"/>
    <w:rsid w:val="006144F5"/>
    <w:rsid w:val="00614C0C"/>
    <w:rsid w:val="006156F8"/>
    <w:rsid w:val="00616528"/>
    <w:rsid w:val="00616B78"/>
    <w:rsid w:val="00616E2D"/>
    <w:rsid w:val="00616F4B"/>
    <w:rsid w:val="006172DA"/>
    <w:rsid w:val="00617761"/>
    <w:rsid w:val="00617B1C"/>
    <w:rsid w:val="006204FA"/>
    <w:rsid w:val="0062116A"/>
    <w:rsid w:val="0062194B"/>
    <w:rsid w:val="00621A54"/>
    <w:rsid w:val="00621B0D"/>
    <w:rsid w:val="00621CE0"/>
    <w:rsid w:val="006224F0"/>
    <w:rsid w:val="00622CD6"/>
    <w:rsid w:val="00623118"/>
    <w:rsid w:val="00624928"/>
    <w:rsid w:val="00625245"/>
    <w:rsid w:val="00626F0C"/>
    <w:rsid w:val="0062781E"/>
    <w:rsid w:val="00627DDC"/>
    <w:rsid w:val="00631286"/>
    <w:rsid w:val="00631C89"/>
    <w:rsid w:val="0063258F"/>
    <w:rsid w:val="006325A9"/>
    <w:rsid w:val="0063278B"/>
    <w:rsid w:val="006327C9"/>
    <w:rsid w:val="00633C23"/>
    <w:rsid w:val="00634E35"/>
    <w:rsid w:val="00634F2B"/>
    <w:rsid w:val="00635B73"/>
    <w:rsid w:val="0063623F"/>
    <w:rsid w:val="006368A4"/>
    <w:rsid w:val="0063767B"/>
    <w:rsid w:val="0064062E"/>
    <w:rsid w:val="00640EF1"/>
    <w:rsid w:val="0064116E"/>
    <w:rsid w:val="00641373"/>
    <w:rsid w:val="006425A9"/>
    <w:rsid w:val="00643307"/>
    <w:rsid w:val="00643BFD"/>
    <w:rsid w:val="00643DFE"/>
    <w:rsid w:val="0064405B"/>
    <w:rsid w:val="00645848"/>
    <w:rsid w:val="00646117"/>
    <w:rsid w:val="006479AA"/>
    <w:rsid w:val="00647FED"/>
    <w:rsid w:val="00650205"/>
    <w:rsid w:val="00650A10"/>
    <w:rsid w:val="0065312D"/>
    <w:rsid w:val="0065387A"/>
    <w:rsid w:val="00653E0D"/>
    <w:rsid w:val="006545D3"/>
    <w:rsid w:val="006547CA"/>
    <w:rsid w:val="006558A2"/>
    <w:rsid w:val="00655BCE"/>
    <w:rsid w:val="00657342"/>
    <w:rsid w:val="0066074C"/>
    <w:rsid w:val="006608EF"/>
    <w:rsid w:val="00661914"/>
    <w:rsid w:val="00662036"/>
    <w:rsid w:val="006620DD"/>
    <w:rsid w:val="00662F09"/>
    <w:rsid w:val="00663641"/>
    <w:rsid w:val="0066377A"/>
    <w:rsid w:val="00665E5C"/>
    <w:rsid w:val="006663CC"/>
    <w:rsid w:val="00666B4D"/>
    <w:rsid w:val="00667144"/>
    <w:rsid w:val="006677B3"/>
    <w:rsid w:val="00667869"/>
    <w:rsid w:val="00667B49"/>
    <w:rsid w:val="00667E6F"/>
    <w:rsid w:val="0067036B"/>
    <w:rsid w:val="00670BCC"/>
    <w:rsid w:val="00673F7D"/>
    <w:rsid w:val="00674AD5"/>
    <w:rsid w:val="00675C1B"/>
    <w:rsid w:val="00675DD1"/>
    <w:rsid w:val="00676EB2"/>
    <w:rsid w:val="00676F86"/>
    <w:rsid w:val="006774A8"/>
    <w:rsid w:val="00677F42"/>
    <w:rsid w:val="0068111B"/>
    <w:rsid w:val="006813FD"/>
    <w:rsid w:val="00681552"/>
    <w:rsid w:val="00681948"/>
    <w:rsid w:val="00683C3D"/>
    <w:rsid w:val="006849AF"/>
    <w:rsid w:val="00684D64"/>
    <w:rsid w:val="006852FB"/>
    <w:rsid w:val="00687616"/>
    <w:rsid w:val="00687778"/>
    <w:rsid w:val="006878DC"/>
    <w:rsid w:val="00687EDB"/>
    <w:rsid w:val="00691965"/>
    <w:rsid w:val="00691A34"/>
    <w:rsid w:val="0069220E"/>
    <w:rsid w:val="00692CF5"/>
    <w:rsid w:val="00692EDC"/>
    <w:rsid w:val="00693E22"/>
    <w:rsid w:val="0069457D"/>
    <w:rsid w:val="006946E7"/>
    <w:rsid w:val="0069490F"/>
    <w:rsid w:val="006949C8"/>
    <w:rsid w:val="00694A09"/>
    <w:rsid w:val="00694E8D"/>
    <w:rsid w:val="0069501C"/>
    <w:rsid w:val="0069539F"/>
    <w:rsid w:val="0069576E"/>
    <w:rsid w:val="00695AF1"/>
    <w:rsid w:val="00695E74"/>
    <w:rsid w:val="006960A5"/>
    <w:rsid w:val="00697BEC"/>
    <w:rsid w:val="00697FA5"/>
    <w:rsid w:val="006A012E"/>
    <w:rsid w:val="006A0D5F"/>
    <w:rsid w:val="006A139D"/>
    <w:rsid w:val="006A2194"/>
    <w:rsid w:val="006A2728"/>
    <w:rsid w:val="006A2AE1"/>
    <w:rsid w:val="006A397E"/>
    <w:rsid w:val="006A3B72"/>
    <w:rsid w:val="006A452F"/>
    <w:rsid w:val="006A4D8B"/>
    <w:rsid w:val="006A615D"/>
    <w:rsid w:val="006A624B"/>
    <w:rsid w:val="006A6508"/>
    <w:rsid w:val="006A6AA2"/>
    <w:rsid w:val="006A7159"/>
    <w:rsid w:val="006A75DD"/>
    <w:rsid w:val="006A774B"/>
    <w:rsid w:val="006A79DD"/>
    <w:rsid w:val="006A7A77"/>
    <w:rsid w:val="006A7D21"/>
    <w:rsid w:val="006B03D8"/>
    <w:rsid w:val="006B0A68"/>
    <w:rsid w:val="006B0C7A"/>
    <w:rsid w:val="006B0CE5"/>
    <w:rsid w:val="006B0D1C"/>
    <w:rsid w:val="006B1A06"/>
    <w:rsid w:val="006B1E35"/>
    <w:rsid w:val="006B296B"/>
    <w:rsid w:val="006B2BB0"/>
    <w:rsid w:val="006B2CD9"/>
    <w:rsid w:val="006B3408"/>
    <w:rsid w:val="006B4945"/>
    <w:rsid w:val="006B52A2"/>
    <w:rsid w:val="006B544C"/>
    <w:rsid w:val="006B545D"/>
    <w:rsid w:val="006B66DB"/>
    <w:rsid w:val="006B6830"/>
    <w:rsid w:val="006B6879"/>
    <w:rsid w:val="006B7366"/>
    <w:rsid w:val="006B7A01"/>
    <w:rsid w:val="006C071D"/>
    <w:rsid w:val="006C2154"/>
    <w:rsid w:val="006C26C9"/>
    <w:rsid w:val="006C3170"/>
    <w:rsid w:val="006C35D0"/>
    <w:rsid w:val="006C39E3"/>
    <w:rsid w:val="006C3CC0"/>
    <w:rsid w:val="006C3FD9"/>
    <w:rsid w:val="006C3FFA"/>
    <w:rsid w:val="006C44CD"/>
    <w:rsid w:val="006C4514"/>
    <w:rsid w:val="006C4779"/>
    <w:rsid w:val="006C4CDA"/>
    <w:rsid w:val="006C4E4F"/>
    <w:rsid w:val="006C5156"/>
    <w:rsid w:val="006D04B5"/>
    <w:rsid w:val="006D0815"/>
    <w:rsid w:val="006D0AA5"/>
    <w:rsid w:val="006D0B34"/>
    <w:rsid w:val="006D14B6"/>
    <w:rsid w:val="006D1639"/>
    <w:rsid w:val="006D2436"/>
    <w:rsid w:val="006D333C"/>
    <w:rsid w:val="006D3D85"/>
    <w:rsid w:val="006D4944"/>
    <w:rsid w:val="006D499B"/>
    <w:rsid w:val="006D65B5"/>
    <w:rsid w:val="006D65E9"/>
    <w:rsid w:val="006D75CB"/>
    <w:rsid w:val="006D7692"/>
    <w:rsid w:val="006D770E"/>
    <w:rsid w:val="006D7C39"/>
    <w:rsid w:val="006E066E"/>
    <w:rsid w:val="006E0DB1"/>
    <w:rsid w:val="006E14CF"/>
    <w:rsid w:val="006E1EC2"/>
    <w:rsid w:val="006E376F"/>
    <w:rsid w:val="006E3C40"/>
    <w:rsid w:val="006E45D7"/>
    <w:rsid w:val="006E4D29"/>
    <w:rsid w:val="006E4D83"/>
    <w:rsid w:val="006E4EC7"/>
    <w:rsid w:val="006E4FA1"/>
    <w:rsid w:val="006E51B6"/>
    <w:rsid w:val="006E592D"/>
    <w:rsid w:val="006E63BE"/>
    <w:rsid w:val="006E6AEA"/>
    <w:rsid w:val="006E6CC3"/>
    <w:rsid w:val="006E74C4"/>
    <w:rsid w:val="006F0DB3"/>
    <w:rsid w:val="006F0EE7"/>
    <w:rsid w:val="006F1B09"/>
    <w:rsid w:val="006F2849"/>
    <w:rsid w:val="006F3AD7"/>
    <w:rsid w:val="006F3ED6"/>
    <w:rsid w:val="006F4261"/>
    <w:rsid w:val="006F4A9D"/>
    <w:rsid w:val="006F4BAB"/>
    <w:rsid w:val="006F4D8B"/>
    <w:rsid w:val="006F7CEE"/>
    <w:rsid w:val="00700721"/>
    <w:rsid w:val="00703CD7"/>
    <w:rsid w:val="00704613"/>
    <w:rsid w:val="00704684"/>
    <w:rsid w:val="007047A6"/>
    <w:rsid w:val="0070487D"/>
    <w:rsid w:val="00704E5E"/>
    <w:rsid w:val="0070505B"/>
    <w:rsid w:val="007050E0"/>
    <w:rsid w:val="00705B2D"/>
    <w:rsid w:val="00705D1B"/>
    <w:rsid w:val="00706AD7"/>
    <w:rsid w:val="00707111"/>
    <w:rsid w:val="007071B8"/>
    <w:rsid w:val="00707244"/>
    <w:rsid w:val="0070729F"/>
    <w:rsid w:val="00707986"/>
    <w:rsid w:val="0071017A"/>
    <w:rsid w:val="007127AB"/>
    <w:rsid w:val="00712DF8"/>
    <w:rsid w:val="00713468"/>
    <w:rsid w:val="007141F7"/>
    <w:rsid w:val="00716A98"/>
    <w:rsid w:val="00720A37"/>
    <w:rsid w:val="00720A4B"/>
    <w:rsid w:val="00721F9B"/>
    <w:rsid w:val="00721FD8"/>
    <w:rsid w:val="0072247F"/>
    <w:rsid w:val="00722BCF"/>
    <w:rsid w:val="0072354B"/>
    <w:rsid w:val="00723BF3"/>
    <w:rsid w:val="00724285"/>
    <w:rsid w:val="007249F6"/>
    <w:rsid w:val="00724EB5"/>
    <w:rsid w:val="00725126"/>
    <w:rsid w:val="007257BB"/>
    <w:rsid w:val="00725BB2"/>
    <w:rsid w:val="00726371"/>
    <w:rsid w:val="0072701C"/>
    <w:rsid w:val="00730370"/>
    <w:rsid w:val="00730729"/>
    <w:rsid w:val="0073188F"/>
    <w:rsid w:val="00732796"/>
    <w:rsid w:val="00732E9C"/>
    <w:rsid w:val="00733A0D"/>
    <w:rsid w:val="007348F3"/>
    <w:rsid w:val="00734B2F"/>
    <w:rsid w:val="00735138"/>
    <w:rsid w:val="00735A20"/>
    <w:rsid w:val="00735C4E"/>
    <w:rsid w:val="0073687D"/>
    <w:rsid w:val="0073699E"/>
    <w:rsid w:val="00737285"/>
    <w:rsid w:val="00741011"/>
    <w:rsid w:val="00741918"/>
    <w:rsid w:val="00741E7C"/>
    <w:rsid w:val="0074230A"/>
    <w:rsid w:val="007425FA"/>
    <w:rsid w:val="00742A74"/>
    <w:rsid w:val="007446B1"/>
    <w:rsid w:val="00744B8F"/>
    <w:rsid w:val="00745B73"/>
    <w:rsid w:val="00746B2F"/>
    <w:rsid w:val="0074792C"/>
    <w:rsid w:val="00747DF1"/>
    <w:rsid w:val="0075012A"/>
    <w:rsid w:val="007508A7"/>
    <w:rsid w:val="00751F78"/>
    <w:rsid w:val="00752F73"/>
    <w:rsid w:val="0075360D"/>
    <w:rsid w:val="007538EC"/>
    <w:rsid w:val="0075406D"/>
    <w:rsid w:val="0075421E"/>
    <w:rsid w:val="00754D1A"/>
    <w:rsid w:val="00754F19"/>
    <w:rsid w:val="007551C2"/>
    <w:rsid w:val="00756392"/>
    <w:rsid w:val="007563EF"/>
    <w:rsid w:val="007569E8"/>
    <w:rsid w:val="00756C18"/>
    <w:rsid w:val="00757131"/>
    <w:rsid w:val="00757516"/>
    <w:rsid w:val="00760CDC"/>
    <w:rsid w:val="00760DB1"/>
    <w:rsid w:val="007633D5"/>
    <w:rsid w:val="0076425F"/>
    <w:rsid w:val="007645DE"/>
    <w:rsid w:val="007648C6"/>
    <w:rsid w:val="007652B5"/>
    <w:rsid w:val="00765B40"/>
    <w:rsid w:val="007665E3"/>
    <w:rsid w:val="00767012"/>
    <w:rsid w:val="00767046"/>
    <w:rsid w:val="00767382"/>
    <w:rsid w:val="00767603"/>
    <w:rsid w:val="00771117"/>
    <w:rsid w:val="00771169"/>
    <w:rsid w:val="00772494"/>
    <w:rsid w:val="007727C5"/>
    <w:rsid w:val="00772A5F"/>
    <w:rsid w:val="00772B0F"/>
    <w:rsid w:val="0077320C"/>
    <w:rsid w:val="007733E3"/>
    <w:rsid w:val="00773645"/>
    <w:rsid w:val="00774553"/>
    <w:rsid w:val="00774931"/>
    <w:rsid w:val="00776396"/>
    <w:rsid w:val="00776457"/>
    <w:rsid w:val="00777779"/>
    <w:rsid w:val="007777FF"/>
    <w:rsid w:val="00777FD6"/>
    <w:rsid w:val="00780DEC"/>
    <w:rsid w:val="00780E8A"/>
    <w:rsid w:val="007813D3"/>
    <w:rsid w:val="007813FD"/>
    <w:rsid w:val="00781C9D"/>
    <w:rsid w:val="0078261A"/>
    <w:rsid w:val="007827BE"/>
    <w:rsid w:val="007843CF"/>
    <w:rsid w:val="00784E7D"/>
    <w:rsid w:val="00786199"/>
    <w:rsid w:val="00786244"/>
    <w:rsid w:val="0078660B"/>
    <w:rsid w:val="00787587"/>
    <w:rsid w:val="00787BE3"/>
    <w:rsid w:val="00790160"/>
    <w:rsid w:val="00790F67"/>
    <w:rsid w:val="0079138D"/>
    <w:rsid w:val="00791C35"/>
    <w:rsid w:val="007920C8"/>
    <w:rsid w:val="007921CB"/>
    <w:rsid w:val="00792567"/>
    <w:rsid w:val="00793276"/>
    <w:rsid w:val="00793DD2"/>
    <w:rsid w:val="00794021"/>
    <w:rsid w:val="00794654"/>
    <w:rsid w:val="0079483B"/>
    <w:rsid w:val="00794A11"/>
    <w:rsid w:val="00794B6C"/>
    <w:rsid w:val="007954CF"/>
    <w:rsid w:val="0079583F"/>
    <w:rsid w:val="00795BA1"/>
    <w:rsid w:val="00795DF6"/>
    <w:rsid w:val="0079624A"/>
    <w:rsid w:val="00796F5E"/>
    <w:rsid w:val="007974FC"/>
    <w:rsid w:val="00797F58"/>
    <w:rsid w:val="007A00B1"/>
    <w:rsid w:val="007A03FD"/>
    <w:rsid w:val="007A04A2"/>
    <w:rsid w:val="007A2574"/>
    <w:rsid w:val="007A292C"/>
    <w:rsid w:val="007A2C67"/>
    <w:rsid w:val="007A3730"/>
    <w:rsid w:val="007A41A7"/>
    <w:rsid w:val="007A4323"/>
    <w:rsid w:val="007A464D"/>
    <w:rsid w:val="007A4A92"/>
    <w:rsid w:val="007A4F91"/>
    <w:rsid w:val="007A58AE"/>
    <w:rsid w:val="007A5B74"/>
    <w:rsid w:val="007A607D"/>
    <w:rsid w:val="007A6CE1"/>
    <w:rsid w:val="007A74F4"/>
    <w:rsid w:val="007A78F4"/>
    <w:rsid w:val="007A7C7C"/>
    <w:rsid w:val="007A7DF1"/>
    <w:rsid w:val="007B034C"/>
    <w:rsid w:val="007B0DE8"/>
    <w:rsid w:val="007B1736"/>
    <w:rsid w:val="007B2323"/>
    <w:rsid w:val="007B27A1"/>
    <w:rsid w:val="007B2967"/>
    <w:rsid w:val="007B2B54"/>
    <w:rsid w:val="007B4050"/>
    <w:rsid w:val="007B40D1"/>
    <w:rsid w:val="007B474E"/>
    <w:rsid w:val="007B509D"/>
    <w:rsid w:val="007B544F"/>
    <w:rsid w:val="007B5659"/>
    <w:rsid w:val="007B5E91"/>
    <w:rsid w:val="007B62E3"/>
    <w:rsid w:val="007B6580"/>
    <w:rsid w:val="007C0139"/>
    <w:rsid w:val="007C09D2"/>
    <w:rsid w:val="007C183B"/>
    <w:rsid w:val="007C220E"/>
    <w:rsid w:val="007C2811"/>
    <w:rsid w:val="007C2D4B"/>
    <w:rsid w:val="007C3B48"/>
    <w:rsid w:val="007C3EAF"/>
    <w:rsid w:val="007C437F"/>
    <w:rsid w:val="007C5A59"/>
    <w:rsid w:val="007C614C"/>
    <w:rsid w:val="007C67DD"/>
    <w:rsid w:val="007C750D"/>
    <w:rsid w:val="007C7C0E"/>
    <w:rsid w:val="007D1143"/>
    <w:rsid w:val="007D1931"/>
    <w:rsid w:val="007D1FB4"/>
    <w:rsid w:val="007D3459"/>
    <w:rsid w:val="007D3BE4"/>
    <w:rsid w:val="007D3D7F"/>
    <w:rsid w:val="007D51AE"/>
    <w:rsid w:val="007D5EDB"/>
    <w:rsid w:val="007D783A"/>
    <w:rsid w:val="007D7B3D"/>
    <w:rsid w:val="007E019C"/>
    <w:rsid w:val="007E1721"/>
    <w:rsid w:val="007E19D3"/>
    <w:rsid w:val="007E34D3"/>
    <w:rsid w:val="007E3FB6"/>
    <w:rsid w:val="007E4227"/>
    <w:rsid w:val="007E42F5"/>
    <w:rsid w:val="007E4BB0"/>
    <w:rsid w:val="007E5E33"/>
    <w:rsid w:val="007E61FE"/>
    <w:rsid w:val="007E628F"/>
    <w:rsid w:val="007E784F"/>
    <w:rsid w:val="007E7FD7"/>
    <w:rsid w:val="007F00F7"/>
    <w:rsid w:val="007F06F2"/>
    <w:rsid w:val="007F06FC"/>
    <w:rsid w:val="007F1EC0"/>
    <w:rsid w:val="007F26EE"/>
    <w:rsid w:val="007F3431"/>
    <w:rsid w:val="007F3A47"/>
    <w:rsid w:val="007F3D29"/>
    <w:rsid w:val="007F4902"/>
    <w:rsid w:val="007F4E13"/>
    <w:rsid w:val="007F590C"/>
    <w:rsid w:val="007F6A26"/>
    <w:rsid w:val="007F6D8F"/>
    <w:rsid w:val="007F7CEB"/>
    <w:rsid w:val="008004CF"/>
    <w:rsid w:val="00800795"/>
    <w:rsid w:val="00802392"/>
    <w:rsid w:val="00802FCE"/>
    <w:rsid w:val="00803A4C"/>
    <w:rsid w:val="0080453F"/>
    <w:rsid w:val="008046BC"/>
    <w:rsid w:val="00805150"/>
    <w:rsid w:val="00805476"/>
    <w:rsid w:val="00805B10"/>
    <w:rsid w:val="0081021D"/>
    <w:rsid w:val="00810F7C"/>
    <w:rsid w:val="0081158E"/>
    <w:rsid w:val="008128FC"/>
    <w:rsid w:val="00812D4C"/>
    <w:rsid w:val="00812E1E"/>
    <w:rsid w:val="0081375A"/>
    <w:rsid w:val="0081414F"/>
    <w:rsid w:val="008144C7"/>
    <w:rsid w:val="00814C66"/>
    <w:rsid w:val="00815B13"/>
    <w:rsid w:val="008167BE"/>
    <w:rsid w:val="008169DE"/>
    <w:rsid w:val="00817276"/>
    <w:rsid w:val="00817399"/>
    <w:rsid w:val="00817677"/>
    <w:rsid w:val="00817E22"/>
    <w:rsid w:val="00817F36"/>
    <w:rsid w:val="00821364"/>
    <w:rsid w:val="00821EE8"/>
    <w:rsid w:val="008221C0"/>
    <w:rsid w:val="0082269B"/>
    <w:rsid w:val="00822833"/>
    <w:rsid w:val="00823699"/>
    <w:rsid w:val="00823AF4"/>
    <w:rsid w:val="00823D20"/>
    <w:rsid w:val="00823F71"/>
    <w:rsid w:val="00824BCF"/>
    <w:rsid w:val="00824EC3"/>
    <w:rsid w:val="00825E64"/>
    <w:rsid w:val="0082645A"/>
    <w:rsid w:val="0082728C"/>
    <w:rsid w:val="00830890"/>
    <w:rsid w:val="0083170E"/>
    <w:rsid w:val="00832B7D"/>
    <w:rsid w:val="00832EF4"/>
    <w:rsid w:val="00833E24"/>
    <w:rsid w:val="00833E45"/>
    <w:rsid w:val="00833ED6"/>
    <w:rsid w:val="00833F89"/>
    <w:rsid w:val="00834615"/>
    <w:rsid w:val="00834D60"/>
    <w:rsid w:val="008355CD"/>
    <w:rsid w:val="0083591A"/>
    <w:rsid w:val="00835A8D"/>
    <w:rsid w:val="00836B06"/>
    <w:rsid w:val="00837359"/>
    <w:rsid w:val="00837F17"/>
    <w:rsid w:val="00842088"/>
    <w:rsid w:val="008423A8"/>
    <w:rsid w:val="0084369C"/>
    <w:rsid w:val="00843A0F"/>
    <w:rsid w:val="0084537A"/>
    <w:rsid w:val="00846A9F"/>
    <w:rsid w:val="0084718F"/>
    <w:rsid w:val="00850113"/>
    <w:rsid w:val="00852787"/>
    <w:rsid w:val="00852BB8"/>
    <w:rsid w:val="00852C92"/>
    <w:rsid w:val="00853148"/>
    <w:rsid w:val="00853C6B"/>
    <w:rsid w:val="008546D1"/>
    <w:rsid w:val="00855102"/>
    <w:rsid w:val="008559D3"/>
    <w:rsid w:val="00856216"/>
    <w:rsid w:val="00856D04"/>
    <w:rsid w:val="00857C5D"/>
    <w:rsid w:val="008603A5"/>
    <w:rsid w:val="008626DE"/>
    <w:rsid w:val="00862A2C"/>
    <w:rsid w:val="00862DB9"/>
    <w:rsid w:val="00863091"/>
    <w:rsid w:val="00863C88"/>
    <w:rsid w:val="008644C8"/>
    <w:rsid w:val="008649ED"/>
    <w:rsid w:val="00864DF5"/>
    <w:rsid w:val="00865686"/>
    <w:rsid w:val="00865FFC"/>
    <w:rsid w:val="008665D4"/>
    <w:rsid w:val="0087021D"/>
    <w:rsid w:val="00870568"/>
    <w:rsid w:val="00870579"/>
    <w:rsid w:val="00870C3D"/>
    <w:rsid w:val="00870ED0"/>
    <w:rsid w:val="0087129A"/>
    <w:rsid w:val="00871476"/>
    <w:rsid w:val="00872229"/>
    <w:rsid w:val="008735D5"/>
    <w:rsid w:val="00873CB4"/>
    <w:rsid w:val="00874FE7"/>
    <w:rsid w:val="0087658C"/>
    <w:rsid w:val="00876EF8"/>
    <w:rsid w:val="0087734F"/>
    <w:rsid w:val="008773F1"/>
    <w:rsid w:val="00877703"/>
    <w:rsid w:val="0087797C"/>
    <w:rsid w:val="00877CD1"/>
    <w:rsid w:val="0088073E"/>
    <w:rsid w:val="00881A21"/>
    <w:rsid w:val="00882A5C"/>
    <w:rsid w:val="00883CB9"/>
    <w:rsid w:val="008851B4"/>
    <w:rsid w:val="008852F4"/>
    <w:rsid w:val="008853E7"/>
    <w:rsid w:val="00885E5B"/>
    <w:rsid w:val="00885F93"/>
    <w:rsid w:val="0088724F"/>
    <w:rsid w:val="008872DA"/>
    <w:rsid w:val="0088758F"/>
    <w:rsid w:val="00887B18"/>
    <w:rsid w:val="00887C6D"/>
    <w:rsid w:val="00891EE3"/>
    <w:rsid w:val="00892996"/>
    <w:rsid w:val="00893D76"/>
    <w:rsid w:val="00894C44"/>
    <w:rsid w:val="00894CAC"/>
    <w:rsid w:val="00894CC7"/>
    <w:rsid w:val="008954B8"/>
    <w:rsid w:val="008969A8"/>
    <w:rsid w:val="0089725E"/>
    <w:rsid w:val="008A0061"/>
    <w:rsid w:val="008A0A65"/>
    <w:rsid w:val="008A16A8"/>
    <w:rsid w:val="008A1AB1"/>
    <w:rsid w:val="008A214B"/>
    <w:rsid w:val="008A2EC0"/>
    <w:rsid w:val="008A4E88"/>
    <w:rsid w:val="008A54D3"/>
    <w:rsid w:val="008A5B24"/>
    <w:rsid w:val="008A62CC"/>
    <w:rsid w:val="008A6B09"/>
    <w:rsid w:val="008A789E"/>
    <w:rsid w:val="008A7AB9"/>
    <w:rsid w:val="008A7BA6"/>
    <w:rsid w:val="008A7F66"/>
    <w:rsid w:val="008B00F3"/>
    <w:rsid w:val="008B04DC"/>
    <w:rsid w:val="008B1F2F"/>
    <w:rsid w:val="008B29C7"/>
    <w:rsid w:val="008B2F1D"/>
    <w:rsid w:val="008B31BD"/>
    <w:rsid w:val="008B3265"/>
    <w:rsid w:val="008B33E9"/>
    <w:rsid w:val="008B3AF1"/>
    <w:rsid w:val="008B3BA8"/>
    <w:rsid w:val="008B40F6"/>
    <w:rsid w:val="008B446A"/>
    <w:rsid w:val="008B4626"/>
    <w:rsid w:val="008B4F19"/>
    <w:rsid w:val="008B510C"/>
    <w:rsid w:val="008B5616"/>
    <w:rsid w:val="008B5DEB"/>
    <w:rsid w:val="008B69C7"/>
    <w:rsid w:val="008B6DF0"/>
    <w:rsid w:val="008B7098"/>
    <w:rsid w:val="008B78F8"/>
    <w:rsid w:val="008C14C3"/>
    <w:rsid w:val="008C184C"/>
    <w:rsid w:val="008C2235"/>
    <w:rsid w:val="008C24B5"/>
    <w:rsid w:val="008C24EF"/>
    <w:rsid w:val="008C2C57"/>
    <w:rsid w:val="008C2DC3"/>
    <w:rsid w:val="008C35E1"/>
    <w:rsid w:val="008C3765"/>
    <w:rsid w:val="008C4A55"/>
    <w:rsid w:val="008C70A7"/>
    <w:rsid w:val="008C78C8"/>
    <w:rsid w:val="008D0023"/>
    <w:rsid w:val="008D1666"/>
    <w:rsid w:val="008D1C87"/>
    <w:rsid w:val="008D1E50"/>
    <w:rsid w:val="008D1EB8"/>
    <w:rsid w:val="008D2BA2"/>
    <w:rsid w:val="008D2DDF"/>
    <w:rsid w:val="008D343A"/>
    <w:rsid w:val="008D3C44"/>
    <w:rsid w:val="008D4498"/>
    <w:rsid w:val="008D4529"/>
    <w:rsid w:val="008D495E"/>
    <w:rsid w:val="008D4A21"/>
    <w:rsid w:val="008D5212"/>
    <w:rsid w:val="008D5737"/>
    <w:rsid w:val="008D58E8"/>
    <w:rsid w:val="008D6E3B"/>
    <w:rsid w:val="008D7699"/>
    <w:rsid w:val="008D7B60"/>
    <w:rsid w:val="008E0736"/>
    <w:rsid w:val="008E0D10"/>
    <w:rsid w:val="008E12BF"/>
    <w:rsid w:val="008E14F9"/>
    <w:rsid w:val="008E1677"/>
    <w:rsid w:val="008E2BB5"/>
    <w:rsid w:val="008E41BA"/>
    <w:rsid w:val="008E4270"/>
    <w:rsid w:val="008E466A"/>
    <w:rsid w:val="008E471D"/>
    <w:rsid w:val="008E4A57"/>
    <w:rsid w:val="008E6C42"/>
    <w:rsid w:val="008E6CC0"/>
    <w:rsid w:val="008F0293"/>
    <w:rsid w:val="008F0E77"/>
    <w:rsid w:val="008F16E4"/>
    <w:rsid w:val="008F1FA0"/>
    <w:rsid w:val="008F2816"/>
    <w:rsid w:val="008F2DB5"/>
    <w:rsid w:val="008F2EB9"/>
    <w:rsid w:val="008F3072"/>
    <w:rsid w:val="008F446D"/>
    <w:rsid w:val="008F52AB"/>
    <w:rsid w:val="008F65B2"/>
    <w:rsid w:val="008F6C9D"/>
    <w:rsid w:val="008F6DFD"/>
    <w:rsid w:val="008F7B35"/>
    <w:rsid w:val="008F7FB1"/>
    <w:rsid w:val="00900DAA"/>
    <w:rsid w:val="0090168E"/>
    <w:rsid w:val="0090168F"/>
    <w:rsid w:val="00901BCB"/>
    <w:rsid w:val="00901F61"/>
    <w:rsid w:val="009020A3"/>
    <w:rsid w:val="009023AE"/>
    <w:rsid w:val="009024E3"/>
    <w:rsid w:val="00902AC2"/>
    <w:rsid w:val="00902EA9"/>
    <w:rsid w:val="009030CA"/>
    <w:rsid w:val="00903E54"/>
    <w:rsid w:val="00903F38"/>
    <w:rsid w:val="00904A63"/>
    <w:rsid w:val="00905015"/>
    <w:rsid w:val="0090534E"/>
    <w:rsid w:val="009075A3"/>
    <w:rsid w:val="00907A5A"/>
    <w:rsid w:val="00907D0D"/>
    <w:rsid w:val="00907D36"/>
    <w:rsid w:val="00910A01"/>
    <w:rsid w:val="00910F48"/>
    <w:rsid w:val="0091186C"/>
    <w:rsid w:val="0091200E"/>
    <w:rsid w:val="00912134"/>
    <w:rsid w:val="009122C1"/>
    <w:rsid w:val="00912865"/>
    <w:rsid w:val="00912E7F"/>
    <w:rsid w:val="00913077"/>
    <w:rsid w:val="00913B80"/>
    <w:rsid w:val="00913BF3"/>
    <w:rsid w:val="00913CE2"/>
    <w:rsid w:val="00913D44"/>
    <w:rsid w:val="00915300"/>
    <w:rsid w:val="0091677E"/>
    <w:rsid w:val="009170D2"/>
    <w:rsid w:val="00917870"/>
    <w:rsid w:val="009209EF"/>
    <w:rsid w:val="0092200F"/>
    <w:rsid w:val="0092207E"/>
    <w:rsid w:val="00922083"/>
    <w:rsid w:val="00922E27"/>
    <w:rsid w:val="009231F1"/>
    <w:rsid w:val="00923BE0"/>
    <w:rsid w:val="00924A5D"/>
    <w:rsid w:val="00924B16"/>
    <w:rsid w:val="009252A2"/>
    <w:rsid w:val="0092549A"/>
    <w:rsid w:val="00925B27"/>
    <w:rsid w:val="00925CD1"/>
    <w:rsid w:val="00926555"/>
    <w:rsid w:val="00926937"/>
    <w:rsid w:val="00927131"/>
    <w:rsid w:val="00927252"/>
    <w:rsid w:val="00927F9F"/>
    <w:rsid w:val="00930DD3"/>
    <w:rsid w:val="009319DA"/>
    <w:rsid w:val="009327D2"/>
    <w:rsid w:val="00934C88"/>
    <w:rsid w:val="00935A8F"/>
    <w:rsid w:val="009364AC"/>
    <w:rsid w:val="009368BD"/>
    <w:rsid w:val="00937072"/>
    <w:rsid w:val="00937628"/>
    <w:rsid w:val="00937861"/>
    <w:rsid w:val="00940FE9"/>
    <w:rsid w:val="00941336"/>
    <w:rsid w:val="009413DB"/>
    <w:rsid w:val="009422FD"/>
    <w:rsid w:val="00942408"/>
    <w:rsid w:val="009425DA"/>
    <w:rsid w:val="00942B81"/>
    <w:rsid w:val="00942BDC"/>
    <w:rsid w:val="009440EB"/>
    <w:rsid w:val="0094438F"/>
    <w:rsid w:val="009443B2"/>
    <w:rsid w:val="009451A2"/>
    <w:rsid w:val="00945628"/>
    <w:rsid w:val="00946A01"/>
    <w:rsid w:val="00946EAA"/>
    <w:rsid w:val="0094742B"/>
    <w:rsid w:val="009474F3"/>
    <w:rsid w:val="009478AB"/>
    <w:rsid w:val="00947AFD"/>
    <w:rsid w:val="00947B8E"/>
    <w:rsid w:val="00947C05"/>
    <w:rsid w:val="00950208"/>
    <w:rsid w:val="00952DB8"/>
    <w:rsid w:val="00953766"/>
    <w:rsid w:val="00953A2B"/>
    <w:rsid w:val="00953CDC"/>
    <w:rsid w:val="00953D70"/>
    <w:rsid w:val="00953FE0"/>
    <w:rsid w:val="009548B1"/>
    <w:rsid w:val="00954EE7"/>
    <w:rsid w:val="009557E9"/>
    <w:rsid w:val="00955DAF"/>
    <w:rsid w:val="00956DC6"/>
    <w:rsid w:val="00957D6D"/>
    <w:rsid w:val="00960180"/>
    <w:rsid w:val="00960990"/>
    <w:rsid w:val="00960A3D"/>
    <w:rsid w:val="0096101E"/>
    <w:rsid w:val="00961C46"/>
    <w:rsid w:val="009627D3"/>
    <w:rsid w:val="0096311C"/>
    <w:rsid w:val="00964262"/>
    <w:rsid w:val="00965CCC"/>
    <w:rsid w:val="00966B6B"/>
    <w:rsid w:val="00966E20"/>
    <w:rsid w:val="00967575"/>
    <w:rsid w:val="009676C9"/>
    <w:rsid w:val="0096788B"/>
    <w:rsid w:val="009700C6"/>
    <w:rsid w:val="009710C4"/>
    <w:rsid w:val="00972D47"/>
    <w:rsid w:val="00972FFD"/>
    <w:rsid w:val="00973DE9"/>
    <w:rsid w:val="00974393"/>
    <w:rsid w:val="00975487"/>
    <w:rsid w:val="00976881"/>
    <w:rsid w:val="00976AA2"/>
    <w:rsid w:val="009775B6"/>
    <w:rsid w:val="00977FCC"/>
    <w:rsid w:val="0098085B"/>
    <w:rsid w:val="00981026"/>
    <w:rsid w:val="009827DC"/>
    <w:rsid w:val="00982A06"/>
    <w:rsid w:val="00982B3D"/>
    <w:rsid w:val="009831F3"/>
    <w:rsid w:val="00983CF2"/>
    <w:rsid w:val="00983D0D"/>
    <w:rsid w:val="00983F2B"/>
    <w:rsid w:val="0098624E"/>
    <w:rsid w:val="00986689"/>
    <w:rsid w:val="00986E22"/>
    <w:rsid w:val="00987051"/>
    <w:rsid w:val="00987122"/>
    <w:rsid w:val="0098736E"/>
    <w:rsid w:val="00987437"/>
    <w:rsid w:val="009874CB"/>
    <w:rsid w:val="009875FC"/>
    <w:rsid w:val="00992686"/>
    <w:rsid w:val="009938C2"/>
    <w:rsid w:val="00994C67"/>
    <w:rsid w:val="00995371"/>
    <w:rsid w:val="009966BE"/>
    <w:rsid w:val="009966D4"/>
    <w:rsid w:val="00996C3C"/>
    <w:rsid w:val="00997E12"/>
    <w:rsid w:val="009A0379"/>
    <w:rsid w:val="009A0C2E"/>
    <w:rsid w:val="009A0F31"/>
    <w:rsid w:val="009A2137"/>
    <w:rsid w:val="009A22A9"/>
    <w:rsid w:val="009A3415"/>
    <w:rsid w:val="009A3526"/>
    <w:rsid w:val="009A39B0"/>
    <w:rsid w:val="009A4789"/>
    <w:rsid w:val="009A4951"/>
    <w:rsid w:val="009A5433"/>
    <w:rsid w:val="009A635D"/>
    <w:rsid w:val="009A6D97"/>
    <w:rsid w:val="009A7FA3"/>
    <w:rsid w:val="009B05A5"/>
    <w:rsid w:val="009B09AF"/>
    <w:rsid w:val="009B19B1"/>
    <w:rsid w:val="009B2575"/>
    <w:rsid w:val="009B3270"/>
    <w:rsid w:val="009B38E7"/>
    <w:rsid w:val="009B3D9F"/>
    <w:rsid w:val="009B499C"/>
    <w:rsid w:val="009B4BCF"/>
    <w:rsid w:val="009B6751"/>
    <w:rsid w:val="009B6AB3"/>
    <w:rsid w:val="009B6B1F"/>
    <w:rsid w:val="009B76E5"/>
    <w:rsid w:val="009C0AC4"/>
    <w:rsid w:val="009C0EFE"/>
    <w:rsid w:val="009C1947"/>
    <w:rsid w:val="009C1EB7"/>
    <w:rsid w:val="009C2143"/>
    <w:rsid w:val="009C2866"/>
    <w:rsid w:val="009C299B"/>
    <w:rsid w:val="009C2BF0"/>
    <w:rsid w:val="009C3092"/>
    <w:rsid w:val="009C30B7"/>
    <w:rsid w:val="009C3229"/>
    <w:rsid w:val="009C39B1"/>
    <w:rsid w:val="009C5BAA"/>
    <w:rsid w:val="009C6076"/>
    <w:rsid w:val="009C7169"/>
    <w:rsid w:val="009D00C5"/>
    <w:rsid w:val="009D10AE"/>
    <w:rsid w:val="009D1467"/>
    <w:rsid w:val="009D1B05"/>
    <w:rsid w:val="009D2DE8"/>
    <w:rsid w:val="009D35A6"/>
    <w:rsid w:val="009D5080"/>
    <w:rsid w:val="009D548F"/>
    <w:rsid w:val="009D56C0"/>
    <w:rsid w:val="009D5D63"/>
    <w:rsid w:val="009D6011"/>
    <w:rsid w:val="009D6528"/>
    <w:rsid w:val="009D6668"/>
    <w:rsid w:val="009D6BB9"/>
    <w:rsid w:val="009D6CA6"/>
    <w:rsid w:val="009D7196"/>
    <w:rsid w:val="009D7590"/>
    <w:rsid w:val="009D76B2"/>
    <w:rsid w:val="009D7756"/>
    <w:rsid w:val="009D78E6"/>
    <w:rsid w:val="009D7B0D"/>
    <w:rsid w:val="009D7E6E"/>
    <w:rsid w:val="009E0D73"/>
    <w:rsid w:val="009E172F"/>
    <w:rsid w:val="009E1778"/>
    <w:rsid w:val="009E189C"/>
    <w:rsid w:val="009E1AA0"/>
    <w:rsid w:val="009E1B53"/>
    <w:rsid w:val="009E1BF6"/>
    <w:rsid w:val="009E1E54"/>
    <w:rsid w:val="009E222F"/>
    <w:rsid w:val="009E2C0F"/>
    <w:rsid w:val="009E3CBF"/>
    <w:rsid w:val="009E4BBC"/>
    <w:rsid w:val="009E5397"/>
    <w:rsid w:val="009E5644"/>
    <w:rsid w:val="009E5B92"/>
    <w:rsid w:val="009E5C08"/>
    <w:rsid w:val="009E5D48"/>
    <w:rsid w:val="009E6CC2"/>
    <w:rsid w:val="009F0952"/>
    <w:rsid w:val="009F0FCB"/>
    <w:rsid w:val="009F2B0C"/>
    <w:rsid w:val="009F379E"/>
    <w:rsid w:val="009F41BB"/>
    <w:rsid w:val="009F42A5"/>
    <w:rsid w:val="009F49AB"/>
    <w:rsid w:val="009F4E12"/>
    <w:rsid w:val="009F5DEF"/>
    <w:rsid w:val="009F6B00"/>
    <w:rsid w:val="009F72E1"/>
    <w:rsid w:val="009F7773"/>
    <w:rsid w:val="00A02555"/>
    <w:rsid w:val="00A0273F"/>
    <w:rsid w:val="00A02AC4"/>
    <w:rsid w:val="00A039F1"/>
    <w:rsid w:val="00A04C8A"/>
    <w:rsid w:val="00A04EA9"/>
    <w:rsid w:val="00A05AAF"/>
    <w:rsid w:val="00A06383"/>
    <w:rsid w:val="00A0693E"/>
    <w:rsid w:val="00A06B49"/>
    <w:rsid w:val="00A072E2"/>
    <w:rsid w:val="00A10A45"/>
    <w:rsid w:val="00A120DA"/>
    <w:rsid w:val="00A13889"/>
    <w:rsid w:val="00A13FF2"/>
    <w:rsid w:val="00A14EE9"/>
    <w:rsid w:val="00A15BEC"/>
    <w:rsid w:val="00A15E18"/>
    <w:rsid w:val="00A161D6"/>
    <w:rsid w:val="00A16BB2"/>
    <w:rsid w:val="00A17B3E"/>
    <w:rsid w:val="00A20156"/>
    <w:rsid w:val="00A202A4"/>
    <w:rsid w:val="00A20339"/>
    <w:rsid w:val="00A2054B"/>
    <w:rsid w:val="00A20A2D"/>
    <w:rsid w:val="00A214B5"/>
    <w:rsid w:val="00A21528"/>
    <w:rsid w:val="00A2187D"/>
    <w:rsid w:val="00A22683"/>
    <w:rsid w:val="00A23760"/>
    <w:rsid w:val="00A237AA"/>
    <w:rsid w:val="00A23A74"/>
    <w:rsid w:val="00A23D13"/>
    <w:rsid w:val="00A23E40"/>
    <w:rsid w:val="00A24CE6"/>
    <w:rsid w:val="00A24F21"/>
    <w:rsid w:val="00A25242"/>
    <w:rsid w:val="00A254B4"/>
    <w:rsid w:val="00A266D1"/>
    <w:rsid w:val="00A26768"/>
    <w:rsid w:val="00A26807"/>
    <w:rsid w:val="00A26BFE"/>
    <w:rsid w:val="00A27A90"/>
    <w:rsid w:val="00A27AC4"/>
    <w:rsid w:val="00A30674"/>
    <w:rsid w:val="00A3102D"/>
    <w:rsid w:val="00A313BE"/>
    <w:rsid w:val="00A31BFA"/>
    <w:rsid w:val="00A32CB5"/>
    <w:rsid w:val="00A32FEB"/>
    <w:rsid w:val="00A331C9"/>
    <w:rsid w:val="00A337AA"/>
    <w:rsid w:val="00A33D8B"/>
    <w:rsid w:val="00A33E01"/>
    <w:rsid w:val="00A33F9D"/>
    <w:rsid w:val="00A3474C"/>
    <w:rsid w:val="00A3497A"/>
    <w:rsid w:val="00A35292"/>
    <w:rsid w:val="00A363A2"/>
    <w:rsid w:val="00A36558"/>
    <w:rsid w:val="00A37317"/>
    <w:rsid w:val="00A37B29"/>
    <w:rsid w:val="00A4076F"/>
    <w:rsid w:val="00A40C16"/>
    <w:rsid w:val="00A42438"/>
    <w:rsid w:val="00A43302"/>
    <w:rsid w:val="00A435E0"/>
    <w:rsid w:val="00A44094"/>
    <w:rsid w:val="00A4441D"/>
    <w:rsid w:val="00A447FF"/>
    <w:rsid w:val="00A44C62"/>
    <w:rsid w:val="00A44D34"/>
    <w:rsid w:val="00A44EA7"/>
    <w:rsid w:val="00A45501"/>
    <w:rsid w:val="00A46437"/>
    <w:rsid w:val="00A46732"/>
    <w:rsid w:val="00A50504"/>
    <w:rsid w:val="00A50DC5"/>
    <w:rsid w:val="00A51300"/>
    <w:rsid w:val="00A53FB5"/>
    <w:rsid w:val="00A55CBA"/>
    <w:rsid w:val="00A55FA2"/>
    <w:rsid w:val="00A562AC"/>
    <w:rsid w:val="00A576DC"/>
    <w:rsid w:val="00A57F1A"/>
    <w:rsid w:val="00A6041F"/>
    <w:rsid w:val="00A61374"/>
    <w:rsid w:val="00A61530"/>
    <w:rsid w:val="00A62636"/>
    <w:rsid w:val="00A62A98"/>
    <w:rsid w:val="00A62CDF"/>
    <w:rsid w:val="00A63F26"/>
    <w:rsid w:val="00A64004"/>
    <w:rsid w:val="00A64AB3"/>
    <w:rsid w:val="00A64C24"/>
    <w:rsid w:val="00A64DBD"/>
    <w:rsid w:val="00A657F7"/>
    <w:rsid w:val="00A65D18"/>
    <w:rsid w:val="00A6600E"/>
    <w:rsid w:val="00A66040"/>
    <w:rsid w:val="00A662DB"/>
    <w:rsid w:val="00A6671A"/>
    <w:rsid w:val="00A66A74"/>
    <w:rsid w:val="00A6731E"/>
    <w:rsid w:val="00A67CC3"/>
    <w:rsid w:val="00A700B6"/>
    <w:rsid w:val="00A70507"/>
    <w:rsid w:val="00A706CF"/>
    <w:rsid w:val="00A7072E"/>
    <w:rsid w:val="00A70E34"/>
    <w:rsid w:val="00A711B2"/>
    <w:rsid w:val="00A71838"/>
    <w:rsid w:val="00A738FB"/>
    <w:rsid w:val="00A761B7"/>
    <w:rsid w:val="00A76263"/>
    <w:rsid w:val="00A77259"/>
    <w:rsid w:val="00A774D1"/>
    <w:rsid w:val="00A775FB"/>
    <w:rsid w:val="00A776FD"/>
    <w:rsid w:val="00A77D24"/>
    <w:rsid w:val="00A804A9"/>
    <w:rsid w:val="00A80931"/>
    <w:rsid w:val="00A80A9F"/>
    <w:rsid w:val="00A80FB4"/>
    <w:rsid w:val="00A81B32"/>
    <w:rsid w:val="00A8207D"/>
    <w:rsid w:val="00A824F1"/>
    <w:rsid w:val="00A82586"/>
    <w:rsid w:val="00A82AFE"/>
    <w:rsid w:val="00A8320B"/>
    <w:rsid w:val="00A8322C"/>
    <w:rsid w:val="00A83680"/>
    <w:rsid w:val="00A841C2"/>
    <w:rsid w:val="00A84959"/>
    <w:rsid w:val="00A8517D"/>
    <w:rsid w:val="00A8633D"/>
    <w:rsid w:val="00A86E83"/>
    <w:rsid w:val="00A87505"/>
    <w:rsid w:val="00A9350A"/>
    <w:rsid w:val="00A946F6"/>
    <w:rsid w:val="00A952E1"/>
    <w:rsid w:val="00A9600C"/>
    <w:rsid w:val="00A96150"/>
    <w:rsid w:val="00A96194"/>
    <w:rsid w:val="00A96547"/>
    <w:rsid w:val="00A9716C"/>
    <w:rsid w:val="00A975D4"/>
    <w:rsid w:val="00A97882"/>
    <w:rsid w:val="00AA0050"/>
    <w:rsid w:val="00AA0EB0"/>
    <w:rsid w:val="00AA1823"/>
    <w:rsid w:val="00AA2249"/>
    <w:rsid w:val="00AA2EB4"/>
    <w:rsid w:val="00AA2F89"/>
    <w:rsid w:val="00AA337C"/>
    <w:rsid w:val="00AA4A11"/>
    <w:rsid w:val="00AA4E31"/>
    <w:rsid w:val="00AA53CF"/>
    <w:rsid w:val="00AA6592"/>
    <w:rsid w:val="00AA6C4C"/>
    <w:rsid w:val="00AB002D"/>
    <w:rsid w:val="00AB078D"/>
    <w:rsid w:val="00AB090A"/>
    <w:rsid w:val="00AB0B3D"/>
    <w:rsid w:val="00AB1C5B"/>
    <w:rsid w:val="00AB1C85"/>
    <w:rsid w:val="00AB1E11"/>
    <w:rsid w:val="00AB1E4D"/>
    <w:rsid w:val="00AB1FE9"/>
    <w:rsid w:val="00AB2882"/>
    <w:rsid w:val="00AB288B"/>
    <w:rsid w:val="00AB2E6A"/>
    <w:rsid w:val="00AB37C6"/>
    <w:rsid w:val="00AB42E9"/>
    <w:rsid w:val="00AB55DE"/>
    <w:rsid w:val="00AB6599"/>
    <w:rsid w:val="00AB70AE"/>
    <w:rsid w:val="00AB7D4C"/>
    <w:rsid w:val="00AB7E11"/>
    <w:rsid w:val="00AB7F8F"/>
    <w:rsid w:val="00AC0D3B"/>
    <w:rsid w:val="00AC1976"/>
    <w:rsid w:val="00AC1CC0"/>
    <w:rsid w:val="00AC27BD"/>
    <w:rsid w:val="00AC309A"/>
    <w:rsid w:val="00AC34E9"/>
    <w:rsid w:val="00AC3855"/>
    <w:rsid w:val="00AC3C2C"/>
    <w:rsid w:val="00AC3CD2"/>
    <w:rsid w:val="00AC40B9"/>
    <w:rsid w:val="00AC491F"/>
    <w:rsid w:val="00AC5226"/>
    <w:rsid w:val="00AC59CB"/>
    <w:rsid w:val="00AC5B04"/>
    <w:rsid w:val="00AC6252"/>
    <w:rsid w:val="00AC64B9"/>
    <w:rsid w:val="00AC7E1E"/>
    <w:rsid w:val="00AD01D4"/>
    <w:rsid w:val="00AD0CC8"/>
    <w:rsid w:val="00AD148C"/>
    <w:rsid w:val="00AD2069"/>
    <w:rsid w:val="00AD23DE"/>
    <w:rsid w:val="00AD2AA1"/>
    <w:rsid w:val="00AD2ECB"/>
    <w:rsid w:val="00AD31AE"/>
    <w:rsid w:val="00AD38FB"/>
    <w:rsid w:val="00AD3D21"/>
    <w:rsid w:val="00AD456F"/>
    <w:rsid w:val="00AD486C"/>
    <w:rsid w:val="00AD498D"/>
    <w:rsid w:val="00AD4AE1"/>
    <w:rsid w:val="00AD5962"/>
    <w:rsid w:val="00AD5A1A"/>
    <w:rsid w:val="00AD6A81"/>
    <w:rsid w:val="00AD6FDA"/>
    <w:rsid w:val="00AD7067"/>
    <w:rsid w:val="00AD73C6"/>
    <w:rsid w:val="00AE16D5"/>
    <w:rsid w:val="00AE2EAB"/>
    <w:rsid w:val="00AE3631"/>
    <w:rsid w:val="00AE3D11"/>
    <w:rsid w:val="00AE3FFE"/>
    <w:rsid w:val="00AE48BE"/>
    <w:rsid w:val="00AE4D60"/>
    <w:rsid w:val="00AE4F7C"/>
    <w:rsid w:val="00AE55B7"/>
    <w:rsid w:val="00AE56AB"/>
    <w:rsid w:val="00AE6133"/>
    <w:rsid w:val="00AE63E5"/>
    <w:rsid w:val="00AE6A20"/>
    <w:rsid w:val="00AF0263"/>
    <w:rsid w:val="00AF0820"/>
    <w:rsid w:val="00AF090E"/>
    <w:rsid w:val="00AF0BE2"/>
    <w:rsid w:val="00AF0D6B"/>
    <w:rsid w:val="00AF18D9"/>
    <w:rsid w:val="00AF1DC4"/>
    <w:rsid w:val="00AF2088"/>
    <w:rsid w:val="00AF2894"/>
    <w:rsid w:val="00AF35FB"/>
    <w:rsid w:val="00AF4303"/>
    <w:rsid w:val="00AF5B12"/>
    <w:rsid w:val="00AF5F9D"/>
    <w:rsid w:val="00AF6D30"/>
    <w:rsid w:val="00AF7090"/>
    <w:rsid w:val="00AF7A35"/>
    <w:rsid w:val="00B00C5D"/>
    <w:rsid w:val="00B01424"/>
    <w:rsid w:val="00B027D3"/>
    <w:rsid w:val="00B027EA"/>
    <w:rsid w:val="00B02CB1"/>
    <w:rsid w:val="00B03373"/>
    <w:rsid w:val="00B034C3"/>
    <w:rsid w:val="00B03886"/>
    <w:rsid w:val="00B03E05"/>
    <w:rsid w:val="00B041B3"/>
    <w:rsid w:val="00B043D2"/>
    <w:rsid w:val="00B04790"/>
    <w:rsid w:val="00B04821"/>
    <w:rsid w:val="00B05496"/>
    <w:rsid w:val="00B06A23"/>
    <w:rsid w:val="00B06D7D"/>
    <w:rsid w:val="00B1009E"/>
    <w:rsid w:val="00B10FBF"/>
    <w:rsid w:val="00B1150D"/>
    <w:rsid w:val="00B11893"/>
    <w:rsid w:val="00B119E3"/>
    <w:rsid w:val="00B12B91"/>
    <w:rsid w:val="00B12E32"/>
    <w:rsid w:val="00B12E4B"/>
    <w:rsid w:val="00B13211"/>
    <w:rsid w:val="00B13E99"/>
    <w:rsid w:val="00B145F5"/>
    <w:rsid w:val="00B14E97"/>
    <w:rsid w:val="00B155A2"/>
    <w:rsid w:val="00B1580C"/>
    <w:rsid w:val="00B15DFC"/>
    <w:rsid w:val="00B16746"/>
    <w:rsid w:val="00B16834"/>
    <w:rsid w:val="00B20220"/>
    <w:rsid w:val="00B20617"/>
    <w:rsid w:val="00B21129"/>
    <w:rsid w:val="00B231F5"/>
    <w:rsid w:val="00B232E8"/>
    <w:rsid w:val="00B23553"/>
    <w:rsid w:val="00B23A28"/>
    <w:rsid w:val="00B23C07"/>
    <w:rsid w:val="00B24426"/>
    <w:rsid w:val="00B24773"/>
    <w:rsid w:val="00B25254"/>
    <w:rsid w:val="00B2539B"/>
    <w:rsid w:val="00B265E1"/>
    <w:rsid w:val="00B266A1"/>
    <w:rsid w:val="00B268D2"/>
    <w:rsid w:val="00B274F8"/>
    <w:rsid w:val="00B27CFD"/>
    <w:rsid w:val="00B30B5F"/>
    <w:rsid w:val="00B31555"/>
    <w:rsid w:val="00B318E4"/>
    <w:rsid w:val="00B32489"/>
    <w:rsid w:val="00B32CA5"/>
    <w:rsid w:val="00B3374A"/>
    <w:rsid w:val="00B33CC8"/>
    <w:rsid w:val="00B34F18"/>
    <w:rsid w:val="00B3519B"/>
    <w:rsid w:val="00B35371"/>
    <w:rsid w:val="00B35E12"/>
    <w:rsid w:val="00B35FF1"/>
    <w:rsid w:val="00B3628C"/>
    <w:rsid w:val="00B36B84"/>
    <w:rsid w:val="00B36CE0"/>
    <w:rsid w:val="00B37473"/>
    <w:rsid w:val="00B40522"/>
    <w:rsid w:val="00B40640"/>
    <w:rsid w:val="00B40E32"/>
    <w:rsid w:val="00B41AD4"/>
    <w:rsid w:val="00B421BD"/>
    <w:rsid w:val="00B42E12"/>
    <w:rsid w:val="00B432F1"/>
    <w:rsid w:val="00B4341D"/>
    <w:rsid w:val="00B43549"/>
    <w:rsid w:val="00B436EF"/>
    <w:rsid w:val="00B4392A"/>
    <w:rsid w:val="00B43A4F"/>
    <w:rsid w:val="00B4443F"/>
    <w:rsid w:val="00B45E6B"/>
    <w:rsid w:val="00B45ED2"/>
    <w:rsid w:val="00B46572"/>
    <w:rsid w:val="00B4685A"/>
    <w:rsid w:val="00B46E7C"/>
    <w:rsid w:val="00B501E5"/>
    <w:rsid w:val="00B50273"/>
    <w:rsid w:val="00B5179F"/>
    <w:rsid w:val="00B51E9B"/>
    <w:rsid w:val="00B520E8"/>
    <w:rsid w:val="00B5248A"/>
    <w:rsid w:val="00B52E75"/>
    <w:rsid w:val="00B53180"/>
    <w:rsid w:val="00B53301"/>
    <w:rsid w:val="00B533D7"/>
    <w:rsid w:val="00B53C67"/>
    <w:rsid w:val="00B54565"/>
    <w:rsid w:val="00B5460E"/>
    <w:rsid w:val="00B54642"/>
    <w:rsid w:val="00B54852"/>
    <w:rsid w:val="00B54930"/>
    <w:rsid w:val="00B54E77"/>
    <w:rsid w:val="00B563E7"/>
    <w:rsid w:val="00B56865"/>
    <w:rsid w:val="00B57A15"/>
    <w:rsid w:val="00B57F99"/>
    <w:rsid w:val="00B653DA"/>
    <w:rsid w:val="00B65492"/>
    <w:rsid w:val="00B65547"/>
    <w:rsid w:val="00B65ED1"/>
    <w:rsid w:val="00B6677E"/>
    <w:rsid w:val="00B66B78"/>
    <w:rsid w:val="00B66EC4"/>
    <w:rsid w:val="00B6733E"/>
    <w:rsid w:val="00B674D0"/>
    <w:rsid w:val="00B7003C"/>
    <w:rsid w:val="00B70887"/>
    <w:rsid w:val="00B70A59"/>
    <w:rsid w:val="00B714FE"/>
    <w:rsid w:val="00B71E56"/>
    <w:rsid w:val="00B7406E"/>
    <w:rsid w:val="00B744D9"/>
    <w:rsid w:val="00B747A9"/>
    <w:rsid w:val="00B76246"/>
    <w:rsid w:val="00B7686D"/>
    <w:rsid w:val="00B76B73"/>
    <w:rsid w:val="00B76E6C"/>
    <w:rsid w:val="00B804F0"/>
    <w:rsid w:val="00B81204"/>
    <w:rsid w:val="00B82B5F"/>
    <w:rsid w:val="00B82D16"/>
    <w:rsid w:val="00B838AE"/>
    <w:rsid w:val="00B8405F"/>
    <w:rsid w:val="00B846CB"/>
    <w:rsid w:val="00B85721"/>
    <w:rsid w:val="00B8594D"/>
    <w:rsid w:val="00B85C7E"/>
    <w:rsid w:val="00B85E51"/>
    <w:rsid w:val="00B862C1"/>
    <w:rsid w:val="00B870B5"/>
    <w:rsid w:val="00B871BD"/>
    <w:rsid w:val="00B90D1C"/>
    <w:rsid w:val="00B916A5"/>
    <w:rsid w:val="00B921E5"/>
    <w:rsid w:val="00B92F4E"/>
    <w:rsid w:val="00B93C88"/>
    <w:rsid w:val="00B94C94"/>
    <w:rsid w:val="00B95A4F"/>
    <w:rsid w:val="00B96350"/>
    <w:rsid w:val="00B96811"/>
    <w:rsid w:val="00BA0D52"/>
    <w:rsid w:val="00BA112B"/>
    <w:rsid w:val="00BA2208"/>
    <w:rsid w:val="00BA2C09"/>
    <w:rsid w:val="00BA2C2E"/>
    <w:rsid w:val="00BA46DA"/>
    <w:rsid w:val="00BA5164"/>
    <w:rsid w:val="00BA590C"/>
    <w:rsid w:val="00BA5B03"/>
    <w:rsid w:val="00BA6CE2"/>
    <w:rsid w:val="00BA6FC2"/>
    <w:rsid w:val="00BA7866"/>
    <w:rsid w:val="00BA7C93"/>
    <w:rsid w:val="00BB03BA"/>
    <w:rsid w:val="00BB04F4"/>
    <w:rsid w:val="00BB1782"/>
    <w:rsid w:val="00BB2630"/>
    <w:rsid w:val="00BB2A9C"/>
    <w:rsid w:val="00BB399C"/>
    <w:rsid w:val="00BB3C4E"/>
    <w:rsid w:val="00BB4654"/>
    <w:rsid w:val="00BB499E"/>
    <w:rsid w:val="00BB4C47"/>
    <w:rsid w:val="00BB4D34"/>
    <w:rsid w:val="00BB4F6B"/>
    <w:rsid w:val="00BB5042"/>
    <w:rsid w:val="00BB78CE"/>
    <w:rsid w:val="00BB7B69"/>
    <w:rsid w:val="00BB7FF9"/>
    <w:rsid w:val="00BC2F6B"/>
    <w:rsid w:val="00BC323E"/>
    <w:rsid w:val="00BC3347"/>
    <w:rsid w:val="00BC376B"/>
    <w:rsid w:val="00BC4363"/>
    <w:rsid w:val="00BC4774"/>
    <w:rsid w:val="00BC4986"/>
    <w:rsid w:val="00BC663F"/>
    <w:rsid w:val="00BC7042"/>
    <w:rsid w:val="00BC763C"/>
    <w:rsid w:val="00BC7C12"/>
    <w:rsid w:val="00BD1421"/>
    <w:rsid w:val="00BD1434"/>
    <w:rsid w:val="00BD1EB2"/>
    <w:rsid w:val="00BD2186"/>
    <w:rsid w:val="00BD336E"/>
    <w:rsid w:val="00BD3388"/>
    <w:rsid w:val="00BD355B"/>
    <w:rsid w:val="00BD4A35"/>
    <w:rsid w:val="00BD4AC9"/>
    <w:rsid w:val="00BD4D1A"/>
    <w:rsid w:val="00BD5889"/>
    <w:rsid w:val="00BD5F38"/>
    <w:rsid w:val="00BD7A01"/>
    <w:rsid w:val="00BE0820"/>
    <w:rsid w:val="00BE0C45"/>
    <w:rsid w:val="00BE250C"/>
    <w:rsid w:val="00BE28FF"/>
    <w:rsid w:val="00BE3906"/>
    <w:rsid w:val="00BE39EA"/>
    <w:rsid w:val="00BE3E14"/>
    <w:rsid w:val="00BE4311"/>
    <w:rsid w:val="00BE4605"/>
    <w:rsid w:val="00BE4F99"/>
    <w:rsid w:val="00BE56C3"/>
    <w:rsid w:val="00BE721E"/>
    <w:rsid w:val="00BF0317"/>
    <w:rsid w:val="00BF1318"/>
    <w:rsid w:val="00BF393F"/>
    <w:rsid w:val="00BF4C35"/>
    <w:rsid w:val="00BF53F7"/>
    <w:rsid w:val="00BF5801"/>
    <w:rsid w:val="00BF5822"/>
    <w:rsid w:val="00BF58FD"/>
    <w:rsid w:val="00BF66E0"/>
    <w:rsid w:val="00BF6AB5"/>
    <w:rsid w:val="00BF6DB6"/>
    <w:rsid w:val="00BF6E32"/>
    <w:rsid w:val="00C004E1"/>
    <w:rsid w:val="00C00998"/>
    <w:rsid w:val="00C00DB7"/>
    <w:rsid w:val="00C00F13"/>
    <w:rsid w:val="00C0292C"/>
    <w:rsid w:val="00C03AFD"/>
    <w:rsid w:val="00C0439A"/>
    <w:rsid w:val="00C04AE9"/>
    <w:rsid w:val="00C04B88"/>
    <w:rsid w:val="00C04ECF"/>
    <w:rsid w:val="00C0503C"/>
    <w:rsid w:val="00C05052"/>
    <w:rsid w:val="00C05DB3"/>
    <w:rsid w:val="00C067EE"/>
    <w:rsid w:val="00C07153"/>
    <w:rsid w:val="00C07209"/>
    <w:rsid w:val="00C0735A"/>
    <w:rsid w:val="00C07DE4"/>
    <w:rsid w:val="00C10152"/>
    <w:rsid w:val="00C114E6"/>
    <w:rsid w:val="00C12EEB"/>
    <w:rsid w:val="00C12F25"/>
    <w:rsid w:val="00C1440B"/>
    <w:rsid w:val="00C148D3"/>
    <w:rsid w:val="00C15755"/>
    <w:rsid w:val="00C159DD"/>
    <w:rsid w:val="00C160C3"/>
    <w:rsid w:val="00C16437"/>
    <w:rsid w:val="00C17760"/>
    <w:rsid w:val="00C21369"/>
    <w:rsid w:val="00C21399"/>
    <w:rsid w:val="00C2229B"/>
    <w:rsid w:val="00C229B2"/>
    <w:rsid w:val="00C23388"/>
    <w:rsid w:val="00C235B6"/>
    <w:rsid w:val="00C23D78"/>
    <w:rsid w:val="00C24C0A"/>
    <w:rsid w:val="00C2526A"/>
    <w:rsid w:val="00C2557E"/>
    <w:rsid w:val="00C255EB"/>
    <w:rsid w:val="00C25C04"/>
    <w:rsid w:val="00C25EFF"/>
    <w:rsid w:val="00C269F4"/>
    <w:rsid w:val="00C27743"/>
    <w:rsid w:val="00C30152"/>
    <w:rsid w:val="00C304FA"/>
    <w:rsid w:val="00C30831"/>
    <w:rsid w:val="00C3097A"/>
    <w:rsid w:val="00C30C48"/>
    <w:rsid w:val="00C31495"/>
    <w:rsid w:val="00C315DE"/>
    <w:rsid w:val="00C32034"/>
    <w:rsid w:val="00C32315"/>
    <w:rsid w:val="00C32527"/>
    <w:rsid w:val="00C33053"/>
    <w:rsid w:val="00C331BE"/>
    <w:rsid w:val="00C33E48"/>
    <w:rsid w:val="00C345C1"/>
    <w:rsid w:val="00C34933"/>
    <w:rsid w:val="00C34E84"/>
    <w:rsid w:val="00C34EB0"/>
    <w:rsid w:val="00C35341"/>
    <w:rsid w:val="00C36575"/>
    <w:rsid w:val="00C373C0"/>
    <w:rsid w:val="00C373DF"/>
    <w:rsid w:val="00C4196C"/>
    <w:rsid w:val="00C422E8"/>
    <w:rsid w:val="00C424D9"/>
    <w:rsid w:val="00C43971"/>
    <w:rsid w:val="00C43AB5"/>
    <w:rsid w:val="00C4485D"/>
    <w:rsid w:val="00C45FB0"/>
    <w:rsid w:val="00C46CDE"/>
    <w:rsid w:val="00C5078B"/>
    <w:rsid w:val="00C5146E"/>
    <w:rsid w:val="00C516CB"/>
    <w:rsid w:val="00C517E3"/>
    <w:rsid w:val="00C51EFC"/>
    <w:rsid w:val="00C52ED9"/>
    <w:rsid w:val="00C5308F"/>
    <w:rsid w:val="00C54210"/>
    <w:rsid w:val="00C54AD3"/>
    <w:rsid w:val="00C54E2B"/>
    <w:rsid w:val="00C54F58"/>
    <w:rsid w:val="00C5517B"/>
    <w:rsid w:val="00C55C7D"/>
    <w:rsid w:val="00C564DF"/>
    <w:rsid w:val="00C5698A"/>
    <w:rsid w:val="00C56D67"/>
    <w:rsid w:val="00C57333"/>
    <w:rsid w:val="00C57658"/>
    <w:rsid w:val="00C57C13"/>
    <w:rsid w:val="00C57CCA"/>
    <w:rsid w:val="00C60585"/>
    <w:rsid w:val="00C61CED"/>
    <w:rsid w:val="00C621AA"/>
    <w:rsid w:val="00C624BB"/>
    <w:rsid w:val="00C632E9"/>
    <w:rsid w:val="00C63390"/>
    <w:rsid w:val="00C6342B"/>
    <w:rsid w:val="00C637A5"/>
    <w:rsid w:val="00C6387A"/>
    <w:rsid w:val="00C64101"/>
    <w:rsid w:val="00C64270"/>
    <w:rsid w:val="00C64772"/>
    <w:rsid w:val="00C654C0"/>
    <w:rsid w:val="00C6550B"/>
    <w:rsid w:val="00C65A41"/>
    <w:rsid w:val="00C66179"/>
    <w:rsid w:val="00C664F9"/>
    <w:rsid w:val="00C666C9"/>
    <w:rsid w:val="00C66B41"/>
    <w:rsid w:val="00C6770B"/>
    <w:rsid w:val="00C67BD5"/>
    <w:rsid w:val="00C67E60"/>
    <w:rsid w:val="00C71E34"/>
    <w:rsid w:val="00C73969"/>
    <w:rsid w:val="00C741A3"/>
    <w:rsid w:val="00C75543"/>
    <w:rsid w:val="00C759D7"/>
    <w:rsid w:val="00C7687C"/>
    <w:rsid w:val="00C77577"/>
    <w:rsid w:val="00C7795E"/>
    <w:rsid w:val="00C77DBD"/>
    <w:rsid w:val="00C77DF7"/>
    <w:rsid w:val="00C80BD1"/>
    <w:rsid w:val="00C81036"/>
    <w:rsid w:val="00C812E2"/>
    <w:rsid w:val="00C822A2"/>
    <w:rsid w:val="00C82666"/>
    <w:rsid w:val="00C82A33"/>
    <w:rsid w:val="00C82ACB"/>
    <w:rsid w:val="00C82FF9"/>
    <w:rsid w:val="00C8472B"/>
    <w:rsid w:val="00C85854"/>
    <w:rsid w:val="00C8685C"/>
    <w:rsid w:val="00C86A7E"/>
    <w:rsid w:val="00C86A8C"/>
    <w:rsid w:val="00C87C59"/>
    <w:rsid w:val="00C87EE2"/>
    <w:rsid w:val="00C90EC4"/>
    <w:rsid w:val="00C90F81"/>
    <w:rsid w:val="00C9187B"/>
    <w:rsid w:val="00C923A5"/>
    <w:rsid w:val="00C923E5"/>
    <w:rsid w:val="00C93178"/>
    <w:rsid w:val="00C934B2"/>
    <w:rsid w:val="00C93DD8"/>
    <w:rsid w:val="00C93F00"/>
    <w:rsid w:val="00C949DF"/>
    <w:rsid w:val="00C955BE"/>
    <w:rsid w:val="00C957FE"/>
    <w:rsid w:val="00C96955"/>
    <w:rsid w:val="00C97179"/>
    <w:rsid w:val="00C97621"/>
    <w:rsid w:val="00C976B7"/>
    <w:rsid w:val="00C97D03"/>
    <w:rsid w:val="00CA18AB"/>
    <w:rsid w:val="00CA20D7"/>
    <w:rsid w:val="00CA257C"/>
    <w:rsid w:val="00CA30C2"/>
    <w:rsid w:val="00CA484D"/>
    <w:rsid w:val="00CA4C03"/>
    <w:rsid w:val="00CA5CB5"/>
    <w:rsid w:val="00CA5CF3"/>
    <w:rsid w:val="00CA63B2"/>
    <w:rsid w:val="00CA6A1B"/>
    <w:rsid w:val="00CB0A9E"/>
    <w:rsid w:val="00CB0FD0"/>
    <w:rsid w:val="00CB1080"/>
    <w:rsid w:val="00CB16F1"/>
    <w:rsid w:val="00CB1906"/>
    <w:rsid w:val="00CB193F"/>
    <w:rsid w:val="00CB1A70"/>
    <w:rsid w:val="00CB20C0"/>
    <w:rsid w:val="00CB3C55"/>
    <w:rsid w:val="00CB5AA5"/>
    <w:rsid w:val="00CB611A"/>
    <w:rsid w:val="00CB67C3"/>
    <w:rsid w:val="00CB6A0B"/>
    <w:rsid w:val="00CB7096"/>
    <w:rsid w:val="00CB7442"/>
    <w:rsid w:val="00CB7E99"/>
    <w:rsid w:val="00CC15ED"/>
    <w:rsid w:val="00CC2658"/>
    <w:rsid w:val="00CC3721"/>
    <w:rsid w:val="00CC374F"/>
    <w:rsid w:val="00CC3BF8"/>
    <w:rsid w:val="00CC3FA7"/>
    <w:rsid w:val="00CC4D2E"/>
    <w:rsid w:val="00CC5661"/>
    <w:rsid w:val="00CC5C9B"/>
    <w:rsid w:val="00CC7B8F"/>
    <w:rsid w:val="00CC7BC7"/>
    <w:rsid w:val="00CC7D33"/>
    <w:rsid w:val="00CD038D"/>
    <w:rsid w:val="00CD16B5"/>
    <w:rsid w:val="00CD2CAC"/>
    <w:rsid w:val="00CD2E58"/>
    <w:rsid w:val="00CD354E"/>
    <w:rsid w:val="00CD3BA6"/>
    <w:rsid w:val="00CD4091"/>
    <w:rsid w:val="00CD44F2"/>
    <w:rsid w:val="00CD4515"/>
    <w:rsid w:val="00CD4784"/>
    <w:rsid w:val="00CD53B9"/>
    <w:rsid w:val="00CD5473"/>
    <w:rsid w:val="00CD6C80"/>
    <w:rsid w:val="00CD76B9"/>
    <w:rsid w:val="00CD7CC4"/>
    <w:rsid w:val="00CE055F"/>
    <w:rsid w:val="00CE067D"/>
    <w:rsid w:val="00CE09B2"/>
    <w:rsid w:val="00CE1814"/>
    <w:rsid w:val="00CE1DA2"/>
    <w:rsid w:val="00CE3256"/>
    <w:rsid w:val="00CE3C71"/>
    <w:rsid w:val="00CE3F81"/>
    <w:rsid w:val="00CE4438"/>
    <w:rsid w:val="00CE570C"/>
    <w:rsid w:val="00CE57B8"/>
    <w:rsid w:val="00CE5821"/>
    <w:rsid w:val="00CE5E2C"/>
    <w:rsid w:val="00CE6169"/>
    <w:rsid w:val="00CE61C7"/>
    <w:rsid w:val="00CE6C15"/>
    <w:rsid w:val="00CE6D94"/>
    <w:rsid w:val="00CE7BA1"/>
    <w:rsid w:val="00CE7C9D"/>
    <w:rsid w:val="00CF06BB"/>
    <w:rsid w:val="00CF130D"/>
    <w:rsid w:val="00CF1B3E"/>
    <w:rsid w:val="00CF1BDF"/>
    <w:rsid w:val="00CF1F08"/>
    <w:rsid w:val="00CF1FCD"/>
    <w:rsid w:val="00CF2300"/>
    <w:rsid w:val="00CF2304"/>
    <w:rsid w:val="00CF30FD"/>
    <w:rsid w:val="00CF3B31"/>
    <w:rsid w:val="00CF3C03"/>
    <w:rsid w:val="00CF44F5"/>
    <w:rsid w:val="00CF52E9"/>
    <w:rsid w:val="00CF6512"/>
    <w:rsid w:val="00CF6C76"/>
    <w:rsid w:val="00CF7588"/>
    <w:rsid w:val="00CF7AB8"/>
    <w:rsid w:val="00CF7E7E"/>
    <w:rsid w:val="00D00D10"/>
    <w:rsid w:val="00D01D58"/>
    <w:rsid w:val="00D03234"/>
    <w:rsid w:val="00D03BAD"/>
    <w:rsid w:val="00D054B8"/>
    <w:rsid w:val="00D05807"/>
    <w:rsid w:val="00D06CA9"/>
    <w:rsid w:val="00D078A5"/>
    <w:rsid w:val="00D101FE"/>
    <w:rsid w:val="00D102D1"/>
    <w:rsid w:val="00D1065A"/>
    <w:rsid w:val="00D11003"/>
    <w:rsid w:val="00D11680"/>
    <w:rsid w:val="00D1188A"/>
    <w:rsid w:val="00D1190E"/>
    <w:rsid w:val="00D11B9E"/>
    <w:rsid w:val="00D1214D"/>
    <w:rsid w:val="00D122C0"/>
    <w:rsid w:val="00D12AA7"/>
    <w:rsid w:val="00D13377"/>
    <w:rsid w:val="00D139E8"/>
    <w:rsid w:val="00D13F60"/>
    <w:rsid w:val="00D144EF"/>
    <w:rsid w:val="00D152DF"/>
    <w:rsid w:val="00D16AD3"/>
    <w:rsid w:val="00D16E01"/>
    <w:rsid w:val="00D17EB3"/>
    <w:rsid w:val="00D20107"/>
    <w:rsid w:val="00D21365"/>
    <w:rsid w:val="00D21F89"/>
    <w:rsid w:val="00D2295B"/>
    <w:rsid w:val="00D22BC0"/>
    <w:rsid w:val="00D23146"/>
    <w:rsid w:val="00D231B2"/>
    <w:rsid w:val="00D23607"/>
    <w:rsid w:val="00D23683"/>
    <w:rsid w:val="00D23D35"/>
    <w:rsid w:val="00D23D6E"/>
    <w:rsid w:val="00D240CC"/>
    <w:rsid w:val="00D24442"/>
    <w:rsid w:val="00D2486E"/>
    <w:rsid w:val="00D2613F"/>
    <w:rsid w:val="00D26C5B"/>
    <w:rsid w:val="00D27BBA"/>
    <w:rsid w:val="00D3030D"/>
    <w:rsid w:val="00D31221"/>
    <w:rsid w:val="00D314F6"/>
    <w:rsid w:val="00D31B5C"/>
    <w:rsid w:val="00D332DA"/>
    <w:rsid w:val="00D3340C"/>
    <w:rsid w:val="00D33DFD"/>
    <w:rsid w:val="00D345DB"/>
    <w:rsid w:val="00D3468E"/>
    <w:rsid w:val="00D346E4"/>
    <w:rsid w:val="00D36027"/>
    <w:rsid w:val="00D36216"/>
    <w:rsid w:val="00D3678E"/>
    <w:rsid w:val="00D36FBD"/>
    <w:rsid w:val="00D37222"/>
    <w:rsid w:val="00D373EE"/>
    <w:rsid w:val="00D374E6"/>
    <w:rsid w:val="00D3774B"/>
    <w:rsid w:val="00D37B74"/>
    <w:rsid w:val="00D37D2C"/>
    <w:rsid w:val="00D406DB"/>
    <w:rsid w:val="00D413F7"/>
    <w:rsid w:val="00D42A59"/>
    <w:rsid w:val="00D4325E"/>
    <w:rsid w:val="00D43327"/>
    <w:rsid w:val="00D43636"/>
    <w:rsid w:val="00D44661"/>
    <w:rsid w:val="00D447F6"/>
    <w:rsid w:val="00D4484D"/>
    <w:rsid w:val="00D44C0B"/>
    <w:rsid w:val="00D44C62"/>
    <w:rsid w:val="00D45549"/>
    <w:rsid w:val="00D45829"/>
    <w:rsid w:val="00D46797"/>
    <w:rsid w:val="00D467A5"/>
    <w:rsid w:val="00D4684A"/>
    <w:rsid w:val="00D47034"/>
    <w:rsid w:val="00D4719F"/>
    <w:rsid w:val="00D47634"/>
    <w:rsid w:val="00D50270"/>
    <w:rsid w:val="00D51350"/>
    <w:rsid w:val="00D52460"/>
    <w:rsid w:val="00D52E5C"/>
    <w:rsid w:val="00D540F0"/>
    <w:rsid w:val="00D550D0"/>
    <w:rsid w:val="00D553F1"/>
    <w:rsid w:val="00D556DA"/>
    <w:rsid w:val="00D5590B"/>
    <w:rsid w:val="00D56A2B"/>
    <w:rsid w:val="00D56BFF"/>
    <w:rsid w:val="00D56C31"/>
    <w:rsid w:val="00D571B9"/>
    <w:rsid w:val="00D5752F"/>
    <w:rsid w:val="00D5755F"/>
    <w:rsid w:val="00D577BE"/>
    <w:rsid w:val="00D57E17"/>
    <w:rsid w:val="00D603F1"/>
    <w:rsid w:val="00D60518"/>
    <w:rsid w:val="00D60BC2"/>
    <w:rsid w:val="00D60C76"/>
    <w:rsid w:val="00D61CEB"/>
    <w:rsid w:val="00D6201A"/>
    <w:rsid w:val="00D6305F"/>
    <w:rsid w:val="00D636DD"/>
    <w:rsid w:val="00D63EE2"/>
    <w:rsid w:val="00D641FF"/>
    <w:rsid w:val="00D64E4F"/>
    <w:rsid w:val="00D652DB"/>
    <w:rsid w:val="00D65D6A"/>
    <w:rsid w:val="00D67DD8"/>
    <w:rsid w:val="00D67E9C"/>
    <w:rsid w:val="00D70EFA"/>
    <w:rsid w:val="00D7124E"/>
    <w:rsid w:val="00D71472"/>
    <w:rsid w:val="00D72161"/>
    <w:rsid w:val="00D737A5"/>
    <w:rsid w:val="00D73D7C"/>
    <w:rsid w:val="00D76D49"/>
    <w:rsid w:val="00D77644"/>
    <w:rsid w:val="00D77783"/>
    <w:rsid w:val="00D77980"/>
    <w:rsid w:val="00D77E21"/>
    <w:rsid w:val="00D80127"/>
    <w:rsid w:val="00D80217"/>
    <w:rsid w:val="00D80A29"/>
    <w:rsid w:val="00D80C96"/>
    <w:rsid w:val="00D8115F"/>
    <w:rsid w:val="00D81240"/>
    <w:rsid w:val="00D8170C"/>
    <w:rsid w:val="00D8194A"/>
    <w:rsid w:val="00D81B44"/>
    <w:rsid w:val="00D81CA6"/>
    <w:rsid w:val="00D8213B"/>
    <w:rsid w:val="00D832BC"/>
    <w:rsid w:val="00D84459"/>
    <w:rsid w:val="00D84AF5"/>
    <w:rsid w:val="00D85A34"/>
    <w:rsid w:val="00D86572"/>
    <w:rsid w:val="00D8679C"/>
    <w:rsid w:val="00D86A37"/>
    <w:rsid w:val="00D86C2F"/>
    <w:rsid w:val="00D8765E"/>
    <w:rsid w:val="00D876A1"/>
    <w:rsid w:val="00D90F2C"/>
    <w:rsid w:val="00D91403"/>
    <w:rsid w:val="00D9170A"/>
    <w:rsid w:val="00D91AFA"/>
    <w:rsid w:val="00D91ECF"/>
    <w:rsid w:val="00D93743"/>
    <w:rsid w:val="00D937BC"/>
    <w:rsid w:val="00D938F4"/>
    <w:rsid w:val="00D93F6B"/>
    <w:rsid w:val="00D94227"/>
    <w:rsid w:val="00D9451E"/>
    <w:rsid w:val="00D94982"/>
    <w:rsid w:val="00D9519A"/>
    <w:rsid w:val="00D951FF"/>
    <w:rsid w:val="00D953B2"/>
    <w:rsid w:val="00D954E2"/>
    <w:rsid w:val="00D967DE"/>
    <w:rsid w:val="00DA0809"/>
    <w:rsid w:val="00DA1454"/>
    <w:rsid w:val="00DA1550"/>
    <w:rsid w:val="00DA1733"/>
    <w:rsid w:val="00DA20B2"/>
    <w:rsid w:val="00DA2453"/>
    <w:rsid w:val="00DA27BF"/>
    <w:rsid w:val="00DA2936"/>
    <w:rsid w:val="00DA2E06"/>
    <w:rsid w:val="00DA375F"/>
    <w:rsid w:val="00DA452A"/>
    <w:rsid w:val="00DA4551"/>
    <w:rsid w:val="00DA47BF"/>
    <w:rsid w:val="00DA6130"/>
    <w:rsid w:val="00DB0C9B"/>
    <w:rsid w:val="00DB0F04"/>
    <w:rsid w:val="00DB1938"/>
    <w:rsid w:val="00DB1B1F"/>
    <w:rsid w:val="00DB24CD"/>
    <w:rsid w:val="00DB2577"/>
    <w:rsid w:val="00DB3D34"/>
    <w:rsid w:val="00DB540C"/>
    <w:rsid w:val="00DB608B"/>
    <w:rsid w:val="00DB6190"/>
    <w:rsid w:val="00DB76FA"/>
    <w:rsid w:val="00DB7734"/>
    <w:rsid w:val="00DB77A8"/>
    <w:rsid w:val="00DC017B"/>
    <w:rsid w:val="00DC047F"/>
    <w:rsid w:val="00DC0711"/>
    <w:rsid w:val="00DC1273"/>
    <w:rsid w:val="00DC16BD"/>
    <w:rsid w:val="00DC1769"/>
    <w:rsid w:val="00DC1F48"/>
    <w:rsid w:val="00DC2AD0"/>
    <w:rsid w:val="00DC2B4B"/>
    <w:rsid w:val="00DC511C"/>
    <w:rsid w:val="00DC52B3"/>
    <w:rsid w:val="00DC76FC"/>
    <w:rsid w:val="00DD082E"/>
    <w:rsid w:val="00DD1DEE"/>
    <w:rsid w:val="00DD2E6B"/>
    <w:rsid w:val="00DD49FE"/>
    <w:rsid w:val="00DD4C83"/>
    <w:rsid w:val="00DD5849"/>
    <w:rsid w:val="00DD6369"/>
    <w:rsid w:val="00DD68BB"/>
    <w:rsid w:val="00DD7525"/>
    <w:rsid w:val="00DD77A1"/>
    <w:rsid w:val="00DD7C4C"/>
    <w:rsid w:val="00DE080A"/>
    <w:rsid w:val="00DE0AEC"/>
    <w:rsid w:val="00DE13D8"/>
    <w:rsid w:val="00DE290C"/>
    <w:rsid w:val="00DE2996"/>
    <w:rsid w:val="00DE3383"/>
    <w:rsid w:val="00DE3D8B"/>
    <w:rsid w:val="00DE3F20"/>
    <w:rsid w:val="00DE4635"/>
    <w:rsid w:val="00DE558F"/>
    <w:rsid w:val="00DE64A4"/>
    <w:rsid w:val="00DE7075"/>
    <w:rsid w:val="00DF00E9"/>
    <w:rsid w:val="00DF056A"/>
    <w:rsid w:val="00DF15B5"/>
    <w:rsid w:val="00DF218D"/>
    <w:rsid w:val="00DF2B6F"/>
    <w:rsid w:val="00DF45EE"/>
    <w:rsid w:val="00DF4BA3"/>
    <w:rsid w:val="00DF56AB"/>
    <w:rsid w:val="00DF5B39"/>
    <w:rsid w:val="00DF6B47"/>
    <w:rsid w:val="00DF7306"/>
    <w:rsid w:val="00DF7A63"/>
    <w:rsid w:val="00E008E7"/>
    <w:rsid w:val="00E0143B"/>
    <w:rsid w:val="00E018B8"/>
    <w:rsid w:val="00E01B97"/>
    <w:rsid w:val="00E023D7"/>
    <w:rsid w:val="00E0284A"/>
    <w:rsid w:val="00E029F6"/>
    <w:rsid w:val="00E02FD2"/>
    <w:rsid w:val="00E038B5"/>
    <w:rsid w:val="00E0446D"/>
    <w:rsid w:val="00E04C7C"/>
    <w:rsid w:val="00E053C7"/>
    <w:rsid w:val="00E057F4"/>
    <w:rsid w:val="00E05ABE"/>
    <w:rsid w:val="00E06362"/>
    <w:rsid w:val="00E06472"/>
    <w:rsid w:val="00E0665F"/>
    <w:rsid w:val="00E0700B"/>
    <w:rsid w:val="00E07E8E"/>
    <w:rsid w:val="00E1098E"/>
    <w:rsid w:val="00E10C54"/>
    <w:rsid w:val="00E11DE6"/>
    <w:rsid w:val="00E11F04"/>
    <w:rsid w:val="00E12368"/>
    <w:rsid w:val="00E1373A"/>
    <w:rsid w:val="00E13E4C"/>
    <w:rsid w:val="00E14370"/>
    <w:rsid w:val="00E14C14"/>
    <w:rsid w:val="00E14F83"/>
    <w:rsid w:val="00E15971"/>
    <w:rsid w:val="00E15D20"/>
    <w:rsid w:val="00E16794"/>
    <w:rsid w:val="00E1712E"/>
    <w:rsid w:val="00E1728D"/>
    <w:rsid w:val="00E17470"/>
    <w:rsid w:val="00E20053"/>
    <w:rsid w:val="00E20922"/>
    <w:rsid w:val="00E20AA2"/>
    <w:rsid w:val="00E20DC1"/>
    <w:rsid w:val="00E21525"/>
    <w:rsid w:val="00E21F07"/>
    <w:rsid w:val="00E2230B"/>
    <w:rsid w:val="00E22A8E"/>
    <w:rsid w:val="00E232F1"/>
    <w:rsid w:val="00E23596"/>
    <w:rsid w:val="00E236D7"/>
    <w:rsid w:val="00E23BBD"/>
    <w:rsid w:val="00E23BC7"/>
    <w:rsid w:val="00E23D13"/>
    <w:rsid w:val="00E2667F"/>
    <w:rsid w:val="00E268AA"/>
    <w:rsid w:val="00E26A91"/>
    <w:rsid w:val="00E26C31"/>
    <w:rsid w:val="00E270BC"/>
    <w:rsid w:val="00E30469"/>
    <w:rsid w:val="00E306D2"/>
    <w:rsid w:val="00E30798"/>
    <w:rsid w:val="00E30D47"/>
    <w:rsid w:val="00E313BB"/>
    <w:rsid w:val="00E33081"/>
    <w:rsid w:val="00E3330E"/>
    <w:rsid w:val="00E33D06"/>
    <w:rsid w:val="00E34D96"/>
    <w:rsid w:val="00E354ED"/>
    <w:rsid w:val="00E35C2E"/>
    <w:rsid w:val="00E35EA0"/>
    <w:rsid w:val="00E35EF8"/>
    <w:rsid w:val="00E374C3"/>
    <w:rsid w:val="00E37DE7"/>
    <w:rsid w:val="00E37E9C"/>
    <w:rsid w:val="00E4018F"/>
    <w:rsid w:val="00E401ED"/>
    <w:rsid w:val="00E4046C"/>
    <w:rsid w:val="00E408F9"/>
    <w:rsid w:val="00E411AC"/>
    <w:rsid w:val="00E4156E"/>
    <w:rsid w:val="00E41980"/>
    <w:rsid w:val="00E4298E"/>
    <w:rsid w:val="00E43E94"/>
    <w:rsid w:val="00E43EBA"/>
    <w:rsid w:val="00E4453A"/>
    <w:rsid w:val="00E447A7"/>
    <w:rsid w:val="00E44847"/>
    <w:rsid w:val="00E451CD"/>
    <w:rsid w:val="00E453FD"/>
    <w:rsid w:val="00E501C1"/>
    <w:rsid w:val="00E51091"/>
    <w:rsid w:val="00E513C6"/>
    <w:rsid w:val="00E51992"/>
    <w:rsid w:val="00E52A6F"/>
    <w:rsid w:val="00E52DBA"/>
    <w:rsid w:val="00E55AB6"/>
    <w:rsid w:val="00E55B0E"/>
    <w:rsid w:val="00E6002D"/>
    <w:rsid w:val="00E6118F"/>
    <w:rsid w:val="00E618CC"/>
    <w:rsid w:val="00E61A94"/>
    <w:rsid w:val="00E6367C"/>
    <w:rsid w:val="00E63702"/>
    <w:rsid w:val="00E63EE2"/>
    <w:rsid w:val="00E6404C"/>
    <w:rsid w:val="00E658E2"/>
    <w:rsid w:val="00E65FC3"/>
    <w:rsid w:val="00E673EF"/>
    <w:rsid w:val="00E67DA5"/>
    <w:rsid w:val="00E70BE7"/>
    <w:rsid w:val="00E71891"/>
    <w:rsid w:val="00E73D24"/>
    <w:rsid w:val="00E74483"/>
    <w:rsid w:val="00E74B2A"/>
    <w:rsid w:val="00E74FEE"/>
    <w:rsid w:val="00E7561C"/>
    <w:rsid w:val="00E75CD5"/>
    <w:rsid w:val="00E771A6"/>
    <w:rsid w:val="00E80260"/>
    <w:rsid w:val="00E80D72"/>
    <w:rsid w:val="00E80D98"/>
    <w:rsid w:val="00E80D9D"/>
    <w:rsid w:val="00E80DA7"/>
    <w:rsid w:val="00E81961"/>
    <w:rsid w:val="00E8374B"/>
    <w:rsid w:val="00E83A7F"/>
    <w:rsid w:val="00E83D57"/>
    <w:rsid w:val="00E84029"/>
    <w:rsid w:val="00E84A8C"/>
    <w:rsid w:val="00E85AC9"/>
    <w:rsid w:val="00E86DE9"/>
    <w:rsid w:val="00E87DA9"/>
    <w:rsid w:val="00E90321"/>
    <w:rsid w:val="00E90813"/>
    <w:rsid w:val="00E90F18"/>
    <w:rsid w:val="00E917F8"/>
    <w:rsid w:val="00E920B0"/>
    <w:rsid w:val="00E92289"/>
    <w:rsid w:val="00E92964"/>
    <w:rsid w:val="00E92B83"/>
    <w:rsid w:val="00E93594"/>
    <w:rsid w:val="00E938E8"/>
    <w:rsid w:val="00E9442E"/>
    <w:rsid w:val="00E95D68"/>
    <w:rsid w:val="00E96FDE"/>
    <w:rsid w:val="00E97AE5"/>
    <w:rsid w:val="00E97D78"/>
    <w:rsid w:val="00EA0EF4"/>
    <w:rsid w:val="00EA1A44"/>
    <w:rsid w:val="00EA1E40"/>
    <w:rsid w:val="00EA1E51"/>
    <w:rsid w:val="00EA3C26"/>
    <w:rsid w:val="00EA41A0"/>
    <w:rsid w:val="00EA473F"/>
    <w:rsid w:val="00EA520E"/>
    <w:rsid w:val="00EA5374"/>
    <w:rsid w:val="00EA5AC6"/>
    <w:rsid w:val="00EA5B4E"/>
    <w:rsid w:val="00EA5D4D"/>
    <w:rsid w:val="00EA675E"/>
    <w:rsid w:val="00EA6A4B"/>
    <w:rsid w:val="00EB095F"/>
    <w:rsid w:val="00EB0C86"/>
    <w:rsid w:val="00EB0D20"/>
    <w:rsid w:val="00EB1101"/>
    <w:rsid w:val="00EB3131"/>
    <w:rsid w:val="00EB46F0"/>
    <w:rsid w:val="00EB518A"/>
    <w:rsid w:val="00EB5819"/>
    <w:rsid w:val="00EB7AAC"/>
    <w:rsid w:val="00EC0DA0"/>
    <w:rsid w:val="00EC117F"/>
    <w:rsid w:val="00EC20CD"/>
    <w:rsid w:val="00EC2CAA"/>
    <w:rsid w:val="00EC3CBF"/>
    <w:rsid w:val="00EC4226"/>
    <w:rsid w:val="00EC4CA2"/>
    <w:rsid w:val="00EC557A"/>
    <w:rsid w:val="00EC58F0"/>
    <w:rsid w:val="00EC5E47"/>
    <w:rsid w:val="00EC646C"/>
    <w:rsid w:val="00EC650D"/>
    <w:rsid w:val="00EC686D"/>
    <w:rsid w:val="00EC6947"/>
    <w:rsid w:val="00EC6A35"/>
    <w:rsid w:val="00EC6E41"/>
    <w:rsid w:val="00EC7D44"/>
    <w:rsid w:val="00EC7F46"/>
    <w:rsid w:val="00ED0238"/>
    <w:rsid w:val="00ED04FA"/>
    <w:rsid w:val="00ED0745"/>
    <w:rsid w:val="00ED12B7"/>
    <w:rsid w:val="00ED1AFF"/>
    <w:rsid w:val="00ED289D"/>
    <w:rsid w:val="00ED28BB"/>
    <w:rsid w:val="00ED3656"/>
    <w:rsid w:val="00ED452A"/>
    <w:rsid w:val="00ED45CB"/>
    <w:rsid w:val="00ED5565"/>
    <w:rsid w:val="00ED6F7B"/>
    <w:rsid w:val="00ED77EB"/>
    <w:rsid w:val="00ED7A20"/>
    <w:rsid w:val="00EE07C3"/>
    <w:rsid w:val="00EE0A2B"/>
    <w:rsid w:val="00EE0E72"/>
    <w:rsid w:val="00EE1E90"/>
    <w:rsid w:val="00EE20A9"/>
    <w:rsid w:val="00EE2649"/>
    <w:rsid w:val="00EE2B9A"/>
    <w:rsid w:val="00EE383B"/>
    <w:rsid w:val="00EE3A60"/>
    <w:rsid w:val="00EE3D9C"/>
    <w:rsid w:val="00EE431C"/>
    <w:rsid w:val="00EE43D9"/>
    <w:rsid w:val="00EE5225"/>
    <w:rsid w:val="00EE6426"/>
    <w:rsid w:val="00EE791C"/>
    <w:rsid w:val="00EE7AC4"/>
    <w:rsid w:val="00EE7AC7"/>
    <w:rsid w:val="00EE7E59"/>
    <w:rsid w:val="00EF122C"/>
    <w:rsid w:val="00EF2250"/>
    <w:rsid w:val="00EF2F4E"/>
    <w:rsid w:val="00EF3EA2"/>
    <w:rsid w:val="00EF4CD0"/>
    <w:rsid w:val="00EF50E9"/>
    <w:rsid w:val="00EF54E1"/>
    <w:rsid w:val="00EF5FA7"/>
    <w:rsid w:val="00EF726B"/>
    <w:rsid w:val="00EF7512"/>
    <w:rsid w:val="00F00496"/>
    <w:rsid w:val="00F00767"/>
    <w:rsid w:val="00F011CB"/>
    <w:rsid w:val="00F02A88"/>
    <w:rsid w:val="00F02B32"/>
    <w:rsid w:val="00F02CC4"/>
    <w:rsid w:val="00F03953"/>
    <w:rsid w:val="00F03B21"/>
    <w:rsid w:val="00F03E5B"/>
    <w:rsid w:val="00F054D3"/>
    <w:rsid w:val="00F0720E"/>
    <w:rsid w:val="00F12089"/>
    <w:rsid w:val="00F125EA"/>
    <w:rsid w:val="00F12E90"/>
    <w:rsid w:val="00F14308"/>
    <w:rsid w:val="00F14950"/>
    <w:rsid w:val="00F149E3"/>
    <w:rsid w:val="00F150C6"/>
    <w:rsid w:val="00F1556A"/>
    <w:rsid w:val="00F16A4E"/>
    <w:rsid w:val="00F16AD0"/>
    <w:rsid w:val="00F2010C"/>
    <w:rsid w:val="00F2044E"/>
    <w:rsid w:val="00F20DAE"/>
    <w:rsid w:val="00F21557"/>
    <w:rsid w:val="00F2320B"/>
    <w:rsid w:val="00F23523"/>
    <w:rsid w:val="00F23D29"/>
    <w:rsid w:val="00F257D0"/>
    <w:rsid w:val="00F268C5"/>
    <w:rsid w:val="00F27155"/>
    <w:rsid w:val="00F272EF"/>
    <w:rsid w:val="00F2752B"/>
    <w:rsid w:val="00F278F4"/>
    <w:rsid w:val="00F27AC3"/>
    <w:rsid w:val="00F27EE9"/>
    <w:rsid w:val="00F301CE"/>
    <w:rsid w:val="00F3085E"/>
    <w:rsid w:val="00F30AE3"/>
    <w:rsid w:val="00F30D7C"/>
    <w:rsid w:val="00F31042"/>
    <w:rsid w:val="00F31083"/>
    <w:rsid w:val="00F31A2E"/>
    <w:rsid w:val="00F33A88"/>
    <w:rsid w:val="00F34A57"/>
    <w:rsid w:val="00F35139"/>
    <w:rsid w:val="00F353B3"/>
    <w:rsid w:val="00F3546C"/>
    <w:rsid w:val="00F35976"/>
    <w:rsid w:val="00F37A28"/>
    <w:rsid w:val="00F37E31"/>
    <w:rsid w:val="00F401B8"/>
    <w:rsid w:val="00F40443"/>
    <w:rsid w:val="00F407A5"/>
    <w:rsid w:val="00F40B11"/>
    <w:rsid w:val="00F40C73"/>
    <w:rsid w:val="00F41263"/>
    <w:rsid w:val="00F41A53"/>
    <w:rsid w:val="00F42547"/>
    <w:rsid w:val="00F42815"/>
    <w:rsid w:val="00F42A56"/>
    <w:rsid w:val="00F42EFE"/>
    <w:rsid w:val="00F4368B"/>
    <w:rsid w:val="00F43905"/>
    <w:rsid w:val="00F43A41"/>
    <w:rsid w:val="00F443F4"/>
    <w:rsid w:val="00F454B4"/>
    <w:rsid w:val="00F455CC"/>
    <w:rsid w:val="00F45E0B"/>
    <w:rsid w:val="00F463F0"/>
    <w:rsid w:val="00F465C3"/>
    <w:rsid w:val="00F467BB"/>
    <w:rsid w:val="00F50035"/>
    <w:rsid w:val="00F50B3B"/>
    <w:rsid w:val="00F50B53"/>
    <w:rsid w:val="00F50B92"/>
    <w:rsid w:val="00F50BF4"/>
    <w:rsid w:val="00F50C98"/>
    <w:rsid w:val="00F5218C"/>
    <w:rsid w:val="00F52260"/>
    <w:rsid w:val="00F52C3F"/>
    <w:rsid w:val="00F53A6E"/>
    <w:rsid w:val="00F543AB"/>
    <w:rsid w:val="00F54F34"/>
    <w:rsid w:val="00F56240"/>
    <w:rsid w:val="00F56491"/>
    <w:rsid w:val="00F56915"/>
    <w:rsid w:val="00F56E88"/>
    <w:rsid w:val="00F60213"/>
    <w:rsid w:val="00F60ABC"/>
    <w:rsid w:val="00F6131F"/>
    <w:rsid w:val="00F624B0"/>
    <w:rsid w:val="00F63495"/>
    <w:rsid w:val="00F637B7"/>
    <w:rsid w:val="00F64665"/>
    <w:rsid w:val="00F651AE"/>
    <w:rsid w:val="00F65312"/>
    <w:rsid w:val="00F65443"/>
    <w:rsid w:val="00F656ED"/>
    <w:rsid w:val="00F66068"/>
    <w:rsid w:val="00F661ED"/>
    <w:rsid w:val="00F66682"/>
    <w:rsid w:val="00F6684F"/>
    <w:rsid w:val="00F67963"/>
    <w:rsid w:val="00F67FD9"/>
    <w:rsid w:val="00F700C8"/>
    <w:rsid w:val="00F7101B"/>
    <w:rsid w:val="00F71394"/>
    <w:rsid w:val="00F71963"/>
    <w:rsid w:val="00F72143"/>
    <w:rsid w:val="00F7281E"/>
    <w:rsid w:val="00F72968"/>
    <w:rsid w:val="00F7327D"/>
    <w:rsid w:val="00F741A1"/>
    <w:rsid w:val="00F7443D"/>
    <w:rsid w:val="00F74BFF"/>
    <w:rsid w:val="00F753D0"/>
    <w:rsid w:val="00F7577A"/>
    <w:rsid w:val="00F75A82"/>
    <w:rsid w:val="00F75DCC"/>
    <w:rsid w:val="00F75DFA"/>
    <w:rsid w:val="00F76540"/>
    <w:rsid w:val="00F7697B"/>
    <w:rsid w:val="00F76E80"/>
    <w:rsid w:val="00F77697"/>
    <w:rsid w:val="00F80293"/>
    <w:rsid w:val="00F804DC"/>
    <w:rsid w:val="00F805DE"/>
    <w:rsid w:val="00F807DA"/>
    <w:rsid w:val="00F812D5"/>
    <w:rsid w:val="00F81966"/>
    <w:rsid w:val="00F8218C"/>
    <w:rsid w:val="00F822A8"/>
    <w:rsid w:val="00F8285E"/>
    <w:rsid w:val="00F82F62"/>
    <w:rsid w:val="00F85604"/>
    <w:rsid w:val="00F857D7"/>
    <w:rsid w:val="00F85D66"/>
    <w:rsid w:val="00F85E30"/>
    <w:rsid w:val="00F863F3"/>
    <w:rsid w:val="00F869BE"/>
    <w:rsid w:val="00F86E13"/>
    <w:rsid w:val="00F87962"/>
    <w:rsid w:val="00F90236"/>
    <w:rsid w:val="00F913EC"/>
    <w:rsid w:val="00F92266"/>
    <w:rsid w:val="00F92B06"/>
    <w:rsid w:val="00F945BA"/>
    <w:rsid w:val="00F946A2"/>
    <w:rsid w:val="00F94B45"/>
    <w:rsid w:val="00F959EE"/>
    <w:rsid w:val="00F95A2E"/>
    <w:rsid w:val="00F967F8"/>
    <w:rsid w:val="00F96CC1"/>
    <w:rsid w:val="00F976A8"/>
    <w:rsid w:val="00F97F0F"/>
    <w:rsid w:val="00FA058D"/>
    <w:rsid w:val="00FA10D2"/>
    <w:rsid w:val="00FA3C2A"/>
    <w:rsid w:val="00FA3FB3"/>
    <w:rsid w:val="00FA43E4"/>
    <w:rsid w:val="00FA764C"/>
    <w:rsid w:val="00FB0EDD"/>
    <w:rsid w:val="00FB128D"/>
    <w:rsid w:val="00FB22A2"/>
    <w:rsid w:val="00FB2532"/>
    <w:rsid w:val="00FB2FA4"/>
    <w:rsid w:val="00FB3D93"/>
    <w:rsid w:val="00FB46EE"/>
    <w:rsid w:val="00FB486A"/>
    <w:rsid w:val="00FB4A05"/>
    <w:rsid w:val="00FB60FF"/>
    <w:rsid w:val="00FB629F"/>
    <w:rsid w:val="00FB6509"/>
    <w:rsid w:val="00FB6CC0"/>
    <w:rsid w:val="00FC0778"/>
    <w:rsid w:val="00FC0B4C"/>
    <w:rsid w:val="00FC113F"/>
    <w:rsid w:val="00FC21D8"/>
    <w:rsid w:val="00FC2672"/>
    <w:rsid w:val="00FC2DAE"/>
    <w:rsid w:val="00FC2EFF"/>
    <w:rsid w:val="00FC30C9"/>
    <w:rsid w:val="00FC313A"/>
    <w:rsid w:val="00FC4C42"/>
    <w:rsid w:val="00FC4D7E"/>
    <w:rsid w:val="00FC4D7F"/>
    <w:rsid w:val="00FC5D46"/>
    <w:rsid w:val="00FC6111"/>
    <w:rsid w:val="00FC6B31"/>
    <w:rsid w:val="00FC6B4C"/>
    <w:rsid w:val="00FC76AF"/>
    <w:rsid w:val="00FD050B"/>
    <w:rsid w:val="00FD0BFB"/>
    <w:rsid w:val="00FD16CF"/>
    <w:rsid w:val="00FD1D6C"/>
    <w:rsid w:val="00FD2470"/>
    <w:rsid w:val="00FD2C8B"/>
    <w:rsid w:val="00FD310E"/>
    <w:rsid w:val="00FD329D"/>
    <w:rsid w:val="00FD4BBB"/>
    <w:rsid w:val="00FD5892"/>
    <w:rsid w:val="00FD5C91"/>
    <w:rsid w:val="00FD66E9"/>
    <w:rsid w:val="00FE0BDC"/>
    <w:rsid w:val="00FE1271"/>
    <w:rsid w:val="00FE140D"/>
    <w:rsid w:val="00FE2561"/>
    <w:rsid w:val="00FE43F6"/>
    <w:rsid w:val="00FE59DD"/>
    <w:rsid w:val="00FE5E5E"/>
    <w:rsid w:val="00FE60A5"/>
    <w:rsid w:val="00FE6FA2"/>
    <w:rsid w:val="00FE79AE"/>
    <w:rsid w:val="00FF0678"/>
    <w:rsid w:val="00FF0A00"/>
    <w:rsid w:val="00FF1220"/>
    <w:rsid w:val="00FF16AC"/>
    <w:rsid w:val="00FF199C"/>
    <w:rsid w:val="00FF2931"/>
    <w:rsid w:val="00FF3EF2"/>
    <w:rsid w:val="00FF4026"/>
    <w:rsid w:val="00FF48F7"/>
    <w:rsid w:val="00FF50D6"/>
    <w:rsid w:val="00FF5662"/>
    <w:rsid w:val="00FF6B02"/>
    <w:rsid w:val="00FF6F64"/>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06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802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20A4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1"/>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 w:type="paragraph" w:styleId="NormalWeb">
    <w:name w:val="Normal (Web)"/>
    <w:basedOn w:val="Normal"/>
    <w:uiPriority w:val="99"/>
    <w:unhideWhenUsed/>
    <w:rsid w:val="00DD49FE"/>
    <w:pPr>
      <w:spacing w:before="100" w:beforeAutospacing="1" w:after="100" w:afterAutospacing="1"/>
    </w:pPr>
  </w:style>
  <w:style w:type="paragraph" w:customStyle="1" w:styleId="BodyText1">
    <w:name w:val="Body Text1"/>
    <w:rsid w:val="00F7327D"/>
    <w:pPr>
      <w:spacing w:after="0" w:line="240" w:lineRule="auto"/>
    </w:pPr>
    <w:rPr>
      <w:rFonts w:ascii="Bookman Old Style Bold" w:eastAsia="ヒラギノ角ゴ Pro W3" w:hAnsi="Bookman Old Style Bold" w:cs="Times New Roman"/>
      <w:caps/>
      <w:color w:val="000000"/>
      <w:sz w:val="24"/>
      <w:szCs w:val="20"/>
    </w:rPr>
  </w:style>
  <w:style w:type="numbering" w:customStyle="1" w:styleId="CurrentList1">
    <w:name w:val="Current List1"/>
    <w:uiPriority w:val="99"/>
    <w:rsid w:val="00DF00E9"/>
    <w:pPr>
      <w:numPr>
        <w:numId w:val="2"/>
      </w:numPr>
    </w:pPr>
  </w:style>
  <w:style w:type="numbering" w:customStyle="1" w:styleId="CurrentList2">
    <w:name w:val="Current List2"/>
    <w:uiPriority w:val="99"/>
    <w:rsid w:val="0002404D"/>
    <w:pPr>
      <w:numPr>
        <w:numId w:val="3"/>
      </w:numPr>
    </w:pPr>
  </w:style>
  <w:style w:type="character" w:customStyle="1" w:styleId="Heading2Char">
    <w:name w:val="Heading 2 Char"/>
    <w:basedOn w:val="DefaultParagraphFont"/>
    <w:link w:val="Heading2"/>
    <w:uiPriority w:val="9"/>
    <w:rsid w:val="00E8026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A6A4B"/>
    <w:rPr>
      <w:color w:val="0563C1" w:themeColor="hyperlink"/>
      <w:u w:val="single"/>
    </w:rPr>
  </w:style>
  <w:style w:type="character" w:styleId="FollowedHyperlink">
    <w:name w:val="FollowedHyperlink"/>
    <w:basedOn w:val="DefaultParagraphFont"/>
    <w:uiPriority w:val="99"/>
    <w:semiHidden/>
    <w:unhideWhenUsed/>
    <w:rsid w:val="00A23760"/>
    <w:rPr>
      <w:color w:val="954F72" w:themeColor="followedHyperlink"/>
      <w:u w:val="single"/>
    </w:rPr>
  </w:style>
  <w:style w:type="paragraph" w:styleId="BodyText">
    <w:name w:val="Body Text"/>
    <w:basedOn w:val="Normal"/>
    <w:link w:val="BodyTextChar"/>
    <w:uiPriority w:val="1"/>
    <w:qFormat/>
    <w:rsid w:val="000A1EB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0A1EBC"/>
    <w:rPr>
      <w:rFonts w:ascii="Arial" w:eastAsia="Arial" w:hAnsi="Arial" w:cs="Arial"/>
    </w:rPr>
  </w:style>
  <w:style w:type="character" w:styleId="Emphasis">
    <w:name w:val="Emphasis"/>
    <w:basedOn w:val="DefaultParagraphFont"/>
    <w:uiPriority w:val="20"/>
    <w:qFormat/>
    <w:rsid w:val="00E52DBA"/>
    <w:rPr>
      <w:i/>
      <w:iCs/>
    </w:rPr>
  </w:style>
  <w:style w:type="character" w:customStyle="1" w:styleId="Heading1Char">
    <w:name w:val="Heading 1 Char"/>
    <w:basedOn w:val="DefaultParagraphFont"/>
    <w:link w:val="Heading1"/>
    <w:uiPriority w:val="9"/>
    <w:rsid w:val="00FF067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20A4B"/>
    <w:rPr>
      <w:rFonts w:asciiTheme="majorHAnsi" w:eastAsiaTheme="majorEastAsia" w:hAnsiTheme="majorHAnsi" w:cstheme="majorBidi"/>
      <w:color w:val="1F4D78" w:themeColor="accent1" w:themeShade="7F"/>
      <w:sz w:val="24"/>
      <w:szCs w:val="24"/>
    </w:rPr>
  </w:style>
  <w:style w:type="character" w:customStyle="1" w:styleId="apple-tab-span">
    <w:name w:val="apple-tab-span"/>
    <w:basedOn w:val="DefaultParagraphFont"/>
    <w:rsid w:val="002E22FD"/>
  </w:style>
  <w:style w:type="character" w:styleId="UnresolvedMention">
    <w:name w:val="Unresolved Mention"/>
    <w:basedOn w:val="DefaultParagraphFont"/>
    <w:uiPriority w:val="99"/>
    <w:semiHidden/>
    <w:unhideWhenUsed/>
    <w:rsid w:val="00053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4393">
      <w:bodyDiv w:val="1"/>
      <w:marLeft w:val="0"/>
      <w:marRight w:val="0"/>
      <w:marTop w:val="0"/>
      <w:marBottom w:val="0"/>
      <w:divBdr>
        <w:top w:val="none" w:sz="0" w:space="0" w:color="auto"/>
        <w:left w:val="none" w:sz="0" w:space="0" w:color="auto"/>
        <w:bottom w:val="none" w:sz="0" w:space="0" w:color="auto"/>
        <w:right w:val="none" w:sz="0" w:space="0" w:color="auto"/>
      </w:divBdr>
    </w:div>
    <w:div w:id="20447697">
      <w:bodyDiv w:val="1"/>
      <w:marLeft w:val="0"/>
      <w:marRight w:val="0"/>
      <w:marTop w:val="0"/>
      <w:marBottom w:val="0"/>
      <w:divBdr>
        <w:top w:val="none" w:sz="0" w:space="0" w:color="auto"/>
        <w:left w:val="none" w:sz="0" w:space="0" w:color="auto"/>
        <w:bottom w:val="none" w:sz="0" w:space="0" w:color="auto"/>
        <w:right w:val="none" w:sz="0" w:space="0" w:color="auto"/>
      </w:divBdr>
    </w:div>
    <w:div w:id="186021484">
      <w:bodyDiv w:val="1"/>
      <w:marLeft w:val="0"/>
      <w:marRight w:val="0"/>
      <w:marTop w:val="0"/>
      <w:marBottom w:val="0"/>
      <w:divBdr>
        <w:top w:val="none" w:sz="0" w:space="0" w:color="auto"/>
        <w:left w:val="none" w:sz="0" w:space="0" w:color="auto"/>
        <w:bottom w:val="none" w:sz="0" w:space="0" w:color="auto"/>
        <w:right w:val="none" w:sz="0" w:space="0" w:color="auto"/>
      </w:divBdr>
    </w:div>
    <w:div w:id="189880294">
      <w:bodyDiv w:val="1"/>
      <w:marLeft w:val="0"/>
      <w:marRight w:val="0"/>
      <w:marTop w:val="0"/>
      <w:marBottom w:val="0"/>
      <w:divBdr>
        <w:top w:val="none" w:sz="0" w:space="0" w:color="auto"/>
        <w:left w:val="none" w:sz="0" w:space="0" w:color="auto"/>
        <w:bottom w:val="none" w:sz="0" w:space="0" w:color="auto"/>
        <w:right w:val="none" w:sz="0" w:space="0" w:color="auto"/>
      </w:divBdr>
    </w:div>
    <w:div w:id="286357309">
      <w:bodyDiv w:val="1"/>
      <w:marLeft w:val="0"/>
      <w:marRight w:val="0"/>
      <w:marTop w:val="0"/>
      <w:marBottom w:val="0"/>
      <w:divBdr>
        <w:top w:val="none" w:sz="0" w:space="0" w:color="auto"/>
        <w:left w:val="none" w:sz="0" w:space="0" w:color="auto"/>
        <w:bottom w:val="none" w:sz="0" w:space="0" w:color="auto"/>
        <w:right w:val="none" w:sz="0" w:space="0" w:color="auto"/>
      </w:divBdr>
    </w:div>
    <w:div w:id="298078262">
      <w:bodyDiv w:val="1"/>
      <w:marLeft w:val="0"/>
      <w:marRight w:val="0"/>
      <w:marTop w:val="0"/>
      <w:marBottom w:val="0"/>
      <w:divBdr>
        <w:top w:val="none" w:sz="0" w:space="0" w:color="auto"/>
        <w:left w:val="none" w:sz="0" w:space="0" w:color="auto"/>
        <w:bottom w:val="none" w:sz="0" w:space="0" w:color="auto"/>
        <w:right w:val="none" w:sz="0" w:space="0" w:color="auto"/>
      </w:divBdr>
      <w:divsChild>
        <w:div w:id="1112244060">
          <w:marLeft w:val="0"/>
          <w:marRight w:val="0"/>
          <w:marTop w:val="0"/>
          <w:marBottom w:val="0"/>
          <w:divBdr>
            <w:top w:val="none" w:sz="0" w:space="0" w:color="auto"/>
            <w:left w:val="none" w:sz="0" w:space="0" w:color="auto"/>
            <w:bottom w:val="none" w:sz="0" w:space="0" w:color="auto"/>
            <w:right w:val="none" w:sz="0" w:space="0" w:color="auto"/>
          </w:divBdr>
          <w:divsChild>
            <w:div w:id="963776288">
              <w:marLeft w:val="0"/>
              <w:marRight w:val="0"/>
              <w:marTop w:val="0"/>
              <w:marBottom w:val="0"/>
              <w:divBdr>
                <w:top w:val="none" w:sz="0" w:space="0" w:color="auto"/>
                <w:left w:val="none" w:sz="0" w:space="0" w:color="auto"/>
                <w:bottom w:val="none" w:sz="0" w:space="0" w:color="auto"/>
                <w:right w:val="none" w:sz="0" w:space="0" w:color="auto"/>
              </w:divBdr>
              <w:divsChild>
                <w:div w:id="782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88808">
      <w:bodyDiv w:val="1"/>
      <w:marLeft w:val="0"/>
      <w:marRight w:val="0"/>
      <w:marTop w:val="0"/>
      <w:marBottom w:val="0"/>
      <w:divBdr>
        <w:top w:val="none" w:sz="0" w:space="0" w:color="auto"/>
        <w:left w:val="none" w:sz="0" w:space="0" w:color="auto"/>
        <w:bottom w:val="none" w:sz="0" w:space="0" w:color="auto"/>
        <w:right w:val="none" w:sz="0" w:space="0" w:color="auto"/>
      </w:divBdr>
    </w:div>
    <w:div w:id="373819956">
      <w:bodyDiv w:val="1"/>
      <w:marLeft w:val="0"/>
      <w:marRight w:val="0"/>
      <w:marTop w:val="0"/>
      <w:marBottom w:val="0"/>
      <w:divBdr>
        <w:top w:val="none" w:sz="0" w:space="0" w:color="auto"/>
        <w:left w:val="none" w:sz="0" w:space="0" w:color="auto"/>
        <w:bottom w:val="none" w:sz="0" w:space="0" w:color="auto"/>
        <w:right w:val="none" w:sz="0" w:space="0" w:color="auto"/>
      </w:divBdr>
    </w:div>
    <w:div w:id="387415127">
      <w:bodyDiv w:val="1"/>
      <w:marLeft w:val="0"/>
      <w:marRight w:val="0"/>
      <w:marTop w:val="0"/>
      <w:marBottom w:val="0"/>
      <w:divBdr>
        <w:top w:val="none" w:sz="0" w:space="0" w:color="auto"/>
        <w:left w:val="none" w:sz="0" w:space="0" w:color="auto"/>
        <w:bottom w:val="none" w:sz="0" w:space="0" w:color="auto"/>
        <w:right w:val="none" w:sz="0" w:space="0" w:color="auto"/>
      </w:divBdr>
    </w:div>
    <w:div w:id="485127273">
      <w:bodyDiv w:val="1"/>
      <w:marLeft w:val="0"/>
      <w:marRight w:val="0"/>
      <w:marTop w:val="0"/>
      <w:marBottom w:val="0"/>
      <w:divBdr>
        <w:top w:val="none" w:sz="0" w:space="0" w:color="auto"/>
        <w:left w:val="none" w:sz="0" w:space="0" w:color="auto"/>
        <w:bottom w:val="none" w:sz="0" w:space="0" w:color="auto"/>
        <w:right w:val="none" w:sz="0" w:space="0" w:color="auto"/>
      </w:divBdr>
    </w:div>
    <w:div w:id="517548512">
      <w:bodyDiv w:val="1"/>
      <w:marLeft w:val="0"/>
      <w:marRight w:val="0"/>
      <w:marTop w:val="0"/>
      <w:marBottom w:val="0"/>
      <w:divBdr>
        <w:top w:val="none" w:sz="0" w:space="0" w:color="auto"/>
        <w:left w:val="none" w:sz="0" w:space="0" w:color="auto"/>
        <w:bottom w:val="none" w:sz="0" w:space="0" w:color="auto"/>
        <w:right w:val="none" w:sz="0" w:space="0" w:color="auto"/>
      </w:divBdr>
    </w:div>
    <w:div w:id="567309119">
      <w:bodyDiv w:val="1"/>
      <w:marLeft w:val="0"/>
      <w:marRight w:val="0"/>
      <w:marTop w:val="0"/>
      <w:marBottom w:val="0"/>
      <w:divBdr>
        <w:top w:val="none" w:sz="0" w:space="0" w:color="auto"/>
        <w:left w:val="none" w:sz="0" w:space="0" w:color="auto"/>
        <w:bottom w:val="none" w:sz="0" w:space="0" w:color="auto"/>
        <w:right w:val="none" w:sz="0" w:space="0" w:color="auto"/>
      </w:divBdr>
      <w:divsChild>
        <w:div w:id="673150343">
          <w:marLeft w:val="0"/>
          <w:marRight w:val="0"/>
          <w:marTop w:val="0"/>
          <w:marBottom w:val="0"/>
          <w:divBdr>
            <w:top w:val="none" w:sz="0" w:space="0" w:color="auto"/>
            <w:left w:val="none" w:sz="0" w:space="0" w:color="auto"/>
            <w:bottom w:val="none" w:sz="0" w:space="0" w:color="auto"/>
            <w:right w:val="none" w:sz="0" w:space="0" w:color="auto"/>
          </w:divBdr>
        </w:div>
        <w:div w:id="1491018979">
          <w:marLeft w:val="0"/>
          <w:marRight w:val="0"/>
          <w:marTop w:val="0"/>
          <w:marBottom w:val="0"/>
          <w:divBdr>
            <w:top w:val="none" w:sz="0" w:space="0" w:color="auto"/>
            <w:left w:val="none" w:sz="0" w:space="0" w:color="auto"/>
            <w:bottom w:val="none" w:sz="0" w:space="0" w:color="auto"/>
            <w:right w:val="none" w:sz="0" w:space="0" w:color="auto"/>
          </w:divBdr>
        </w:div>
      </w:divsChild>
    </w:div>
    <w:div w:id="593323963">
      <w:bodyDiv w:val="1"/>
      <w:marLeft w:val="0"/>
      <w:marRight w:val="0"/>
      <w:marTop w:val="0"/>
      <w:marBottom w:val="0"/>
      <w:divBdr>
        <w:top w:val="none" w:sz="0" w:space="0" w:color="auto"/>
        <w:left w:val="none" w:sz="0" w:space="0" w:color="auto"/>
        <w:bottom w:val="none" w:sz="0" w:space="0" w:color="auto"/>
        <w:right w:val="none" w:sz="0" w:space="0" w:color="auto"/>
      </w:divBdr>
    </w:div>
    <w:div w:id="605817684">
      <w:bodyDiv w:val="1"/>
      <w:marLeft w:val="0"/>
      <w:marRight w:val="0"/>
      <w:marTop w:val="0"/>
      <w:marBottom w:val="0"/>
      <w:divBdr>
        <w:top w:val="none" w:sz="0" w:space="0" w:color="auto"/>
        <w:left w:val="none" w:sz="0" w:space="0" w:color="auto"/>
        <w:bottom w:val="none" w:sz="0" w:space="0" w:color="auto"/>
        <w:right w:val="none" w:sz="0" w:space="0" w:color="auto"/>
      </w:divBdr>
    </w:div>
    <w:div w:id="620646715">
      <w:bodyDiv w:val="1"/>
      <w:marLeft w:val="0"/>
      <w:marRight w:val="0"/>
      <w:marTop w:val="0"/>
      <w:marBottom w:val="0"/>
      <w:divBdr>
        <w:top w:val="none" w:sz="0" w:space="0" w:color="auto"/>
        <w:left w:val="none" w:sz="0" w:space="0" w:color="auto"/>
        <w:bottom w:val="none" w:sz="0" w:space="0" w:color="auto"/>
        <w:right w:val="none" w:sz="0" w:space="0" w:color="auto"/>
      </w:divBdr>
    </w:div>
    <w:div w:id="658272483">
      <w:bodyDiv w:val="1"/>
      <w:marLeft w:val="0"/>
      <w:marRight w:val="0"/>
      <w:marTop w:val="0"/>
      <w:marBottom w:val="0"/>
      <w:divBdr>
        <w:top w:val="none" w:sz="0" w:space="0" w:color="auto"/>
        <w:left w:val="none" w:sz="0" w:space="0" w:color="auto"/>
        <w:bottom w:val="none" w:sz="0" w:space="0" w:color="auto"/>
        <w:right w:val="none" w:sz="0" w:space="0" w:color="auto"/>
      </w:divBdr>
    </w:div>
    <w:div w:id="711224172">
      <w:bodyDiv w:val="1"/>
      <w:marLeft w:val="0"/>
      <w:marRight w:val="0"/>
      <w:marTop w:val="0"/>
      <w:marBottom w:val="0"/>
      <w:divBdr>
        <w:top w:val="none" w:sz="0" w:space="0" w:color="auto"/>
        <w:left w:val="none" w:sz="0" w:space="0" w:color="auto"/>
        <w:bottom w:val="none" w:sz="0" w:space="0" w:color="auto"/>
        <w:right w:val="none" w:sz="0" w:space="0" w:color="auto"/>
      </w:divBdr>
    </w:div>
    <w:div w:id="716592679">
      <w:bodyDiv w:val="1"/>
      <w:marLeft w:val="0"/>
      <w:marRight w:val="0"/>
      <w:marTop w:val="0"/>
      <w:marBottom w:val="0"/>
      <w:divBdr>
        <w:top w:val="none" w:sz="0" w:space="0" w:color="auto"/>
        <w:left w:val="none" w:sz="0" w:space="0" w:color="auto"/>
        <w:bottom w:val="none" w:sz="0" w:space="0" w:color="auto"/>
        <w:right w:val="none" w:sz="0" w:space="0" w:color="auto"/>
      </w:divBdr>
    </w:div>
    <w:div w:id="749697161">
      <w:bodyDiv w:val="1"/>
      <w:marLeft w:val="0"/>
      <w:marRight w:val="0"/>
      <w:marTop w:val="0"/>
      <w:marBottom w:val="0"/>
      <w:divBdr>
        <w:top w:val="none" w:sz="0" w:space="0" w:color="auto"/>
        <w:left w:val="none" w:sz="0" w:space="0" w:color="auto"/>
        <w:bottom w:val="none" w:sz="0" w:space="0" w:color="auto"/>
        <w:right w:val="none" w:sz="0" w:space="0" w:color="auto"/>
      </w:divBdr>
    </w:div>
    <w:div w:id="774666814">
      <w:bodyDiv w:val="1"/>
      <w:marLeft w:val="0"/>
      <w:marRight w:val="0"/>
      <w:marTop w:val="0"/>
      <w:marBottom w:val="0"/>
      <w:divBdr>
        <w:top w:val="none" w:sz="0" w:space="0" w:color="auto"/>
        <w:left w:val="none" w:sz="0" w:space="0" w:color="auto"/>
        <w:bottom w:val="none" w:sz="0" w:space="0" w:color="auto"/>
        <w:right w:val="none" w:sz="0" w:space="0" w:color="auto"/>
      </w:divBdr>
    </w:div>
    <w:div w:id="782463186">
      <w:bodyDiv w:val="1"/>
      <w:marLeft w:val="0"/>
      <w:marRight w:val="0"/>
      <w:marTop w:val="0"/>
      <w:marBottom w:val="0"/>
      <w:divBdr>
        <w:top w:val="none" w:sz="0" w:space="0" w:color="auto"/>
        <w:left w:val="none" w:sz="0" w:space="0" w:color="auto"/>
        <w:bottom w:val="none" w:sz="0" w:space="0" w:color="auto"/>
        <w:right w:val="none" w:sz="0" w:space="0" w:color="auto"/>
      </w:divBdr>
    </w:div>
    <w:div w:id="784008634">
      <w:bodyDiv w:val="1"/>
      <w:marLeft w:val="0"/>
      <w:marRight w:val="0"/>
      <w:marTop w:val="0"/>
      <w:marBottom w:val="0"/>
      <w:divBdr>
        <w:top w:val="none" w:sz="0" w:space="0" w:color="auto"/>
        <w:left w:val="none" w:sz="0" w:space="0" w:color="auto"/>
        <w:bottom w:val="none" w:sz="0" w:space="0" w:color="auto"/>
        <w:right w:val="none" w:sz="0" w:space="0" w:color="auto"/>
      </w:divBdr>
    </w:div>
    <w:div w:id="787620766">
      <w:bodyDiv w:val="1"/>
      <w:marLeft w:val="0"/>
      <w:marRight w:val="0"/>
      <w:marTop w:val="0"/>
      <w:marBottom w:val="0"/>
      <w:divBdr>
        <w:top w:val="none" w:sz="0" w:space="0" w:color="auto"/>
        <w:left w:val="none" w:sz="0" w:space="0" w:color="auto"/>
        <w:bottom w:val="none" w:sz="0" w:space="0" w:color="auto"/>
        <w:right w:val="none" w:sz="0" w:space="0" w:color="auto"/>
      </w:divBdr>
    </w:div>
    <w:div w:id="856651615">
      <w:bodyDiv w:val="1"/>
      <w:marLeft w:val="0"/>
      <w:marRight w:val="0"/>
      <w:marTop w:val="0"/>
      <w:marBottom w:val="0"/>
      <w:divBdr>
        <w:top w:val="none" w:sz="0" w:space="0" w:color="auto"/>
        <w:left w:val="none" w:sz="0" w:space="0" w:color="auto"/>
        <w:bottom w:val="none" w:sz="0" w:space="0" w:color="auto"/>
        <w:right w:val="none" w:sz="0" w:space="0" w:color="auto"/>
      </w:divBdr>
    </w:div>
    <w:div w:id="907691198">
      <w:bodyDiv w:val="1"/>
      <w:marLeft w:val="0"/>
      <w:marRight w:val="0"/>
      <w:marTop w:val="0"/>
      <w:marBottom w:val="0"/>
      <w:divBdr>
        <w:top w:val="none" w:sz="0" w:space="0" w:color="auto"/>
        <w:left w:val="none" w:sz="0" w:space="0" w:color="auto"/>
        <w:bottom w:val="none" w:sz="0" w:space="0" w:color="auto"/>
        <w:right w:val="none" w:sz="0" w:space="0" w:color="auto"/>
      </w:divBdr>
    </w:div>
    <w:div w:id="916789799">
      <w:bodyDiv w:val="1"/>
      <w:marLeft w:val="0"/>
      <w:marRight w:val="0"/>
      <w:marTop w:val="0"/>
      <w:marBottom w:val="0"/>
      <w:divBdr>
        <w:top w:val="none" w:sz="0" w:space="0" w:color="auto"/>
        <w:left w:val="none" w:sz="0" w:space="0" w:color="auto"/>
        <w:bottom w:val="none" w:sz="0" w:space="0" w:color="auto"/>
        <w:right w:val="none" w:sz="0" w:space="0" w:color="auto"/>
      </w:divBdr>
      <w:divsChild>
        <w:div w:id="4209426">
          <w:marLeft w:val="0"/>
          <w:marRight w:val="0"/>
          <w:marTop w:val="0"/>
          <w:marBottom w:val="0"/>
          <w:divBdr>
            <w:top w:val="none" w:sz="0" w:space="0" w:color="auto"/>
            <w:left w:val="none" w:sz="0" w:space="0" w:color="auto"/>
            <w:bottom w:val="none" w:sz="0" w:space="0" w:color="auto"/>
            <w:right w:val="none" w:sz="0" w:space="0" w:color="auto"/>
          </w:divBdr>
          <w:divsChild>
            <w:div w:id="833373309">
              <w:marLeft w:val="0"/>
              <w:marRight w:val="0"/>
              <w:marTop w:val="0"/>
              <w:marBottom w:val="0"/>
              <w:divBdr>
                <w:top w:val="none" w:sz="0" w:space="0" w:color="auto"/>
                <w:left w:val="none" w:sz="0" w:space="0" w:color="auto"/>
                <w:bottom w:val="none" w:sz="0" w:space="0" w:color="auto"/>
                <w:right w:val="none" w:sz="0" w:space="0" w:color="auto"/>
              </w:divBdr>
              <w:divsChild>
                <w:div w:id="1000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6253">
      <w:bodyDiv w:val="1"/>
      <w:marLeft w:val="0"/>
      <w:marRight w:val="0"/>
      <w:marTop w:val="0"/>
      <w:marBottom w:val="0"/>
      <w:divBdr>
        <w:top w:val="none" w:sz="0" w:space="0" w:color="auto"/>
        <w:left w:val="none" w:sz="0" w:space="0" w:color="auto"/>
        <w:bottom w:val="none" w:sz="0" w:space="0" w:color="auto"/>
        <w:right w:val="none" w:sz="0" w:space="0" w:color="auto"/>
      </w:divBdr>
    </w:div>
    <w:div w:id="933055852">
      <w:bodyDiv w:val="1"/>
      <w:marLeft w:val="0"/>
      <w:marRight w:val="0"/>
      <w:marTop w:val="0"/>
      <w:marBottom w:val="0"/>
      <w:divBdr>
        <w:top w:val="none" w:sz="0" w:space="0" w:color="auto"/>
        <w:left w:val="none" w:sz="0" w:space="0" w:color="auto"/>
        <w:bottom w:val="none" w:sz="0" w:space="0" w:color="auto"/>
        <w:right w:val="none" w:sz="0" w:space="0" w:color="auto"/>
      </w:divBdr>
    </w:div>
    <w:div w:id="949237395">
      <w:bodyDiv w:val="1"/>
      <w:marLeft w:val="0"/>
      <w:marRight w:val="0"/>
      <w:marTop w:val="0"/>
      <w:marBottom w:val="0"/>
      <w:divBdr>
        <w:top w:val="none" w:sz="0" w:space="0" w:color="auto"/>
        <w:left w:val="none" w:sz="0" w:space="0" w:color="auto"/>
        <w:bottom w:val="none" w:sz="0" w:space="0" w:color="auto"/>
        <w:right w:val="none" w:sz="0" w:space="0" w:color="auto"/>
      </w:divBdr>
    </w:div>
    <w:div w:id="953174347">
      <w:bodyDiv w:val="1"/>
      <w:marLeft w:val="0"/>
      <w:marRight w:val="0"/>
      <w:marTop w:val="0"/>
      <w:marBottom w:val="0"/>
      <w:divBdr>
        <w:top w:val="none" w:sz="0" w:space="0" w:color="auto"/>
        <w:left w:val="none" w:sz="0" w:space="0" w:color="auto"/>
        <w:bottom w:val="none" w:sz="0" w:space="0" w:color="auto"/>
        <w:right w:val="none" w:sz="0" w:space="0" w:color="auto"/>
      </w:divBdr>
    </w:div>
    <w:div w:id="957372528">
      <w:bodyDiv w:val="1"/>
      <w:marLeft w:val="0"/>
      <w:marRight w:val="0"/>
      <w:marTop w:val="0"/>
      <w:marBottom w:val="0"/>
      <w:divBdr>
        <w:top w:val="none" w:sz="0" w:space="0" w:color="auto"/>
        <w:left w:val="none" w:sz="0" w:space="0" w:color="auto"/>
        <w:bottom w:val="none" w:sz="0" w:space="0" w:color="auto"/>
        <w:right w:val="none" w:sz="0" w:space="0" w:color="auto"/>
      </w:divBdr>
    </w:div>
    <w:div w:id="958995584">
      <w:bodyDiv w:val="1"/>
      <w:marLeft w:val="0"/>
      <w:marRight w:val="0"/>
      <w:marTop w:val="0"/>
      <w:marBottom w:val="0"/>
      <w:divBdr>
        <w:top w:val="none" w:sz="0" w:space="0" w:color="auto"/>
        <w:left w:val="none" w:sz="0" w:space="0" w:color="auto"/>
        <w:bottom w:val="none" w:sz="0" w:space="0" w:color="auto"/>
        <w:right w:val="none" w:sz="0" w:space="0" w:color="auto"/>
      </w:divBdr>
    </w:div>
    <w:div w:id="984627105">
      <w:bodyDiv w:val="1"/>
      <w:marLeft w:val="0"/>
      <w:marRight w:val="0"/>
      <w:marTop w:val="0"/>
      <w:marBottom w:val="0"/>
      <w:divBdr>
        <w:top w:val="none" w:sz="0" w:space="0" w:color="auto"/>
        <w:left w:val="none" w:sz="0" w:space="0" w:color="auto"/>
        <w:bottom w:val="none" w:sz="0" w:space="0" w:color="auto"/>
        <w:right w:val="none" w:sz="0" w:space="0" w:color="auto"/>
      </w:divBdr>
    </w:div>
    <w:div w:id="986981937">
      <w:bodyDiv w:val="1"/>
      <w:marLeft w:val="0"/>
      <w:marRight w:val="0"/>
      <w:marTop w:val="0"/>
      <w:marBottom w:val="0"/>
      <w:divBdr>
        <w:top w:val="none" w:sz="0" w:space="0" w:color="auto"/>
        <w:left w:val="none" w:sz="0" w:space="0" w:color="auto"/>
        <w:bottom w:val="none" w:sz="0" w:space="0" w:color="auto"/>
        <w:right w:val="none" w:sz="0" w:space="0" w:color="auto"/>
      </w:divBdr>
    </w:div>
    <w:div w:id="988946701">
      <w:bodyDiv w:val="1"/>
      <w:marLeft w:val="0"/>
      <w:marRight w:val="0"/>
      <w:marTop w:val="0"/>
      <w:marBottom w:val="0"/>
      <w:divBdr>
        <w:top w:val="none" w:sz="0" w:space="0" w:color="auto"/>
        <w:left w:val="none" w:sz="0" w:space="0" w:color="auto"/>
        <w:bottom w:val="none" w:sz="0" w:space="0" w:color="auto"/>
        <w:right w:val="none" w:sz="0" w:space="0" w:color="auto"/>
      </w:divBdr>
    </w:div>
    <w:div w:id="993875942">
      <w:bodyDiv w:val="1"/>
      <w:marLeft w:val="0"/>
      <w:marRight w:val="0"/>
      <w:marTop w:val="0"/>
      <w:marBottom w:val="0"/>
      <w:divBdr>
        <w:top w:val="none" w:sz="0" w:space="0" w:color="auto"/>
        <w:left w:val="none" w:sz="0" w:space="0" w:color="auto"/>
        <w:bottom w:val="none" w:sz="0" w:space="0" w:color="auto"/>
        <w:right w:val="none" w:sz="0" w:space="0" w:color="auto"/>
      </w:divBdr>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0755945">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1088624581">
      <w:bodyDiv w:val="1"/>
      <w:marLeft w:val="0"/>
      <w:marRight w:val="0"/>
      <w:marTop w:val="0"/>
      <w:marBottom w:val="0"/>
      <w:divBdr>
        <w:top w:val="none" w:sz="0" w:space="0" w:color="auto"/>
        <w:left w:val="none" w:sz="0" w:space="0" w:color="auto"/>
        <w:bottom w:val="none" w:sz="0" w:space="0" w:color="auto"/>
        <w:right w:val="none" w:sz="0" w:space="0" w:color="auto"/>
      </w:divBdr>
    </w:div>
    <w:div w:id="1097141541">
      <w:bodyDiv w:val="1"/>
      <w:marLeft w:val="0"/>
      <w:marRight w:val="0"/>
      <w:marTop w:val="0"/>
      <w:marBottom w:val="0"/>
      <w:divBdr>
        <w:top w:val="none" w:sz="0" w:space="0" w:color="auto"/>
        <w:left w:val="none" w:sz="0" w:space="0" w:color="auto"/>
        <w:bottom w:val="none" w:sz="0" w:space="0" w:color="auto"/>
        <w:right w:val="none" w:sz="0" w:space="0" w:color="auto"/>
      </w:divBdr>
    </w:div>
    <w:div w:id="1104614982">
      <w:bodyDiv w:val="1"/>
      <w:marLeft w:val="0"/>
      <w:marRight w:val="0"/>
      <w:marTop w:val="0"/>
      <w:marBottom w:val="0"/>
      <w:divBdr>
        <w:top w:val="none" w:sz="0" w:space="0" w:color="auto"/>
        <w:left w:val="none" w:sz="0" w:space="0" w:color="auto"/>
        <w:bottom w:val="none" w:sz="0" w:space="0" w:color="auto"/>
        <w:right w:val="none" w:sz="0" w:space="0" w:color="auto"/>
      </w:divBdr>
    </w:div>
    <w:div w:id="1137988359">
      <w:bodyDiv w:val="1"/>
      <w:marLeft w:val="0"/>
      <w:marRight w:val="0"/>
      <w:marTop w:val="0"/>
      <w:marBottom w:val="0"/>
      <w:divBdr>
        <w:top w:val="none" w:sz="0" w:space="0" w:color="auto"/>
        <w:left w:val="none" w:sz="0" w:space="0" w:color="auto"/>
        <w:bottom w:val="none" w:sz="0" w:space="0" w:color="auto"/>
        <w:right w:val="none" w:sz="0" w:space="0" w:color="auto"/>
      </w:divBdr>
    </w:div>
    <w:div w:id="1158497320">
      <w:bodyDiv w:val="1"/>
      <w:marLeft w:val="0"/>
      <w:marRight w:val="0"/>
      <w:marTop w:val="0"/>
      <w:marBottom w:val="0"/>
      <w:divBdr>
        <w:top w:val="none" w:sz="0" w:space="0" w:color="auto"/>
        <w:left w:val="none" w:sz="0" w:space="0" w:color="auto"/>
        <w:bottom w:val="none" w:sz="0" w:space="0" w:color="auto"/>
        <w:right w:val="none" w:sz="0" w:space="0" w:color="auto"/>
      </w:divBdr>
    </w:div>
    <w:div w:id="1170559143">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sChild>
        <w:div w:id="1136337470">
          <w:marLeft w:val="0"/>
          <w:marRight w:val="0"/>
          <w:marTop w:val="0"/>
          <w:marBottom w:val="0"/>
          <w:divBdr>
            <w:top w:val="none" w:sz="0" w:space="0" w:color="auto"/>
            <w:left w:val="none" w:sz="0" w:space="0" w:color="auto"/>
            <w:bottom w:val="none" w:sz="0" w:space="0" w:color="auto"/>
            <w:right w:val="none" w:sz="0" w:space="0" w:color="auto"/>
          </w:divBdr>
          <w:divsChild>
            <w:div w:id="359163202">
              <w:marLeft w:val="0"/>
              <w:marRight w:val="0"/>
              <w:marTop w:val="0"/>
              <w:marBottom w:val="0"/>
              <w:divBdr>
                <w:top w:val="none" w:sz="0" w:space="0" w:color="auto"/>
                <w:left w:val="none" w:sz="0" w:space="0" w:color="auto"/>
                <w:bottom w:val="none" w:sz="0" w:space="0" w:color="auto"/>
                <w:right w:val="none" w:sz="0" w:space="0" w:color="auto"/>
              </w:divBdr>
              <w:divsChild>
                <w:div w:id="1188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05342">
      <w:bodyDiv w:val="1"/>
      <w:marLeft w:val="0"/>
      <w:marRight w:val="0"/>
      <w:marTop w:val="0"/>
      <w:marBottom w:val="0"/>
      <w:divBdr>
        <w:top w:val="none" w:sz="0" w:space="0" w:color="auto"/>
        <w:left w:val="none" w:sz="0" w:space="0" w:color="auto"/>
        <w:bottom w:val="none" w:sz="0" w:space="0" w:color="auto"/>
        <w:right w:val="none" w:sz="0" w:space="0" w:color="auto"/>
      </w:divBdr>
    </w:div>
    <w:div w:id="1231967165">
      <w:bodyDiv w:val="1"/>
      <w:marLeft w:val="0"/>
      <w:marRight w:val="0"/>
      <w:marTop w:val="0"/>
      <w:marBottom w:val="0"/>
      <w:divBdr>
        <w:top w:val="none" w:sz="0" w:space="0" w:color="auto"/>
        <w:left w:val="none" w:sz="0" w:space="0" w:color="auto"/>
        <w:bottom w:val="none" w:sz="0" w:space="0" w:color="auto"/>
        <w:right w:val="none" w:sz="0" w:space="0" w:color="auto"/>
      </w:divBdr>
    </w:div>
    <w:div w:id="1257713037">
      <w:bodyDiv w:val="1"/>
      <w:marLeft w:val="0"/>
      <w:marRight w:val="0"/>
      <w:marTop w:val="0"/>
      <w:marBottom w:val="0"/>
      <w:divBdr>
        <w:top w:val="none" w:sz="0" w:space="0" w:color="auto"/>
        <w:left w:val="none" w:sz="0" w:space="0" w:color="auto"/>
        <w:bottom w:val="none" w:sz="0" w:space="0" w:color="auto"/>
        <w:right w:val="none" w:sz="0" w:space="0" w:color="auto"/>
      </w:divBdr>
    </w:div>
    <w:div w:id="1276517250">
      <w:bodyDiv w:val="1"/>
      <w:marLeft w:val="0"/>
      <w:marRight w:val="0"/>
      <w:marTop w:val="0"/>
      <w:marBottom w:val="0"/>
      <w:divBdr>
        <w:top w:val="none" w:sz="0" w:space="0" w:color="auto"/>
        <w:left w:val="none" w:sz="0" w:space="0" w:color="auto"/>
        <w:bottom w:val="none" w:sz="0" w:space="0" w:color="auto"/>
        <w:right w:val="none" w:sz="0" w:space="0" w:color="auto"/>
      </w:divBdr>
    </w:div>
    <w:div w:id="1374846317">
      <w:bodyDiv w:val="1"/>
      <w:marLeft w:val="0"/>
      <w:marRight w:val="0"/>
      <w:marTop w:val="0"/>
      <w:marBottom w:val="0"/>
      <w:divBdr>
        <w:top w:val="none" w:sz="0" w:space="0" w:color="auto"/>
        <w:left w:val="none" w:sz="0" w:space="0" w:color="auto"/>
        <w:bottom w:val="none" w:sz="0" w:space="0" w:color="auto"/>
        <w:right w:val="none" w:sz="0" w:space="0" w:color="auto"/>
      </w:divBdr>
    </w:div>
    <w:div w:id="1418943205">
      <w:bodyDiv w:val="1"/>
      <w:marLeft w:val="0"/>
      <w:marRight w:val="0"/>
      <w:marTop w:val="0"/>
      <w:marBottom w:val="0"/>
      <w:divBdr>
        <w:top w:val="none" w:sz="0" w:space="0" w:color="auto"/>
        <w:left w:val="none" w:sz="0" w:space="0" w:color="auto"/>
        <w:bottom w:val="none" w:sz="0" w:space="0" w:color="auto"/>
        <w:right w:val="none" w:sz="0" w:space="0" w:color="auto"/>
      </w:divBdr>
    </w:div>
    <w:div w:id="1439521434">
      <w:bodyDiv w:val="1"/>
      <w:marLeft w:val="0"/>
      <w:marRight w:val="0"/>
      <w:marTop w:val="0"/>
      <w:marBottom w:val="0"/>
      <w:divBdr>
        <w:top w:val="none" w:sz="0" w:space="0" w:color="auto"/>
        <w:left w:val="none" w:sz="0" w:space="0" w:color="auto"/>
        <w:bottom w:val="none" w:sz="0" w:space="0" w:color="auto"/>
        <w:right w:val="none" w:sz="0" w:space="0" w:color="auto"/>
      </w:divBdr>
    </w:div>
    <w:div w:id="1492326630">
      <w:bodyDiv w:val="1"/>
      <w:marLeft w:val="0"/>
      <w:marRight w:val="0"/>
      <w:marTop w:val="0"/>
      <w:marBottom w:val="0"/>
      <w:divBdr>
        <w:top w:val="none" w:sz="0" w:space="0" w:color="auto"/>
        <w:left w:val="none" w:sz="0" w:space="0" w:color="auto"/>
        <w:bottom w:val="none" w:sz="0" w:space="0" w:color="auto"/>
        <w:right w:val="none" w:sz="0" w:space="0" w:color="auto"/>
      </w:divBdr>
    </w:div>
    <w:div w:id="1559632108">
      <w:bodyDiv w:val="1"/>
      <w:marLeft w:val="0"/>
      <w:marRight w:val="0"/>
      <w:marTop w:val="0"/>
      <w:marBottom w:val="0"/>
      <w:divBdr>
        <w:top w:val="none" w:sz="0" w:space="0" w:color="auto"/>
        <w:left w:val="none" w:sz="0" w:space="0" w:color="auto"/>
        <w:bottom w:val="none" w:sz="0" w:space="0" w:color="auto"/>
        <w:right w:val="none" w:sz="0" w:space="0" w:color="auto"/>
      </w:divBdr>
    </w:div>
    <w:div w:id="1577590230">
      <w:bodyDiv w:val="1"/>
      <w:marLeft w:val="0"/>
      <w:marRight w:val="0"/>
      <w:marTop w:val="0"/>
      <w:marBottom w:val="0"/>
      <w:divBdr>
        <w:top w:val="none" w:sz="0" w:space="0" w:color="auto"/>
        <w:left w:val="none" w:sz="0" w:space="0" w:color="auto"/>
        <w:bottom w:val="none" w:sz="0" w:space="0" w:color="auto"/>
        <w:right w:val="none" w:sz="0" w:space="0" w:color="auto"/>
      </w:divBdr>
    </w:div>
    <w:div w:id="1723479814">
      <w:bodyDiv w:val="1"/>
      <w:marLeft w:val="0"/>
      <w:marRight w:val="0"/>
      <w:marTop w:val="0"/>
      <w:marBottom w:val="0"/>
      <w:divBdr>
        <w:top w:val="none" w:sz="0" w:space="0" w:color="auto"/>
        <w:left w:val="none" w:sz="0" w:space="0" w:color="auto"/>
        <w:bottom w:val="none" w:sz="0" w:space="0" w:color="auto"/>
        <w:right w:val="none" w:sz="0" w:space="0" w:color="auto"/>
      </w:divBdr>
    </w:div>
    <w:div w:id="1731227425">
      <w:bodyDiv w:val="1"/>
      <w:marLeft w:val="0"/>
      <w:marRight w:val="0"/>
      <w:marTop w:val="0"/>
      <w:marBottom w:val="0"/>
      <w:divBdr>
        <w:top w:val="none" w:sz="0" w:space="0" w:color="auto"/>
        <w:left w:val="none" w:sz="0" w:space="0" w:color="auto"/>
        <w:bottom w:val="none" w:sz="0" w:space="0" w:color="auto"/>
        <w:right w:val="none" w:sz="0" w:space="0" w:color="auto"/>
      </w:divBdr>
    </w:div>
    <w:div w:id="1734698174">
      <w:bodyDiv w:val="1"/>
      <w:marLeft w:val="0"/>
      <w:marRight w:val="0"/>
      <w:marTop w:val="0"/>
      <w:marBottom w:val="0"/>
      <w:divBdr>
        <w:top w:val="none" w:sz="0" w:space="0" w:color="auto"/>
        <w:left w:val="none" w:sz="0" w:space="0" w:color="auto"/>
        <w:bottom w:val="none" w:sz="0" w:space="0" w:color="auto"/>
        <w:right w:val="none" w:sz="0" w:space="0" w:color="auto"/>
      </w:divBdr>
    </w:div>
    <w:div w:id="1806703489">
      <w:bodyDiv w:val="1"/>
      <w:marLeft w:val="0"/>
      <w:marRight w:val="0"/>
      <w:marTop w:val="0"/>
      <w:marBottom w:val="0"/>
      <w:divBdr>
        <w:top w:val="none" w:sz="0" w:space="0" w:color="auto"/>
        <w:left w:val="none" w:sz="0" w:space="0" w:color="auto"/>
        <w:bottom w:val="none" w:sz="0" w:space="0" w:color="auto"/>
        <w:right w:val="none" w:sz="0" w:space="0" w:color="auto"/>
      </w:divBdr>
    </w:div>
    <w:div w:id="1827092872">
      <w:bodyDiv w:val="1"/>
      <w:marLeft w:val="0"/>
      <w:marRight w:val="0"/>
      <w:marTop w:val="0"/>
      <w:marBottom w:val="0"/>
      <w:divBdr>
        <w:top w:val="none" w:sz="0" w:space="0" w:color="auto"/>
        <w:left w:val="none" w:sz="0" w:space="0" w:color="auto"/>
        <w:bottom w:val="none" w:sz="0" w:space="0" w:color="auto"/>
        <w:right w:val="none" w:sz="0" w:space="0" w:color="auto"/>
      </w:divBdr>
      <w:divsChild>
        <w:div w:id="507864704">
          <w:marLeft w:val="0"/>
          <w:marRight w:val="0"/>
          <w:marTop w:val="0"/>
          <w:marBottom w:val="0"/>
          <w:divBdr>
            <w:top w:val="none" w:sz="0" w:space="0" w:color="auto"/>
            <w:left w:val="none" w:sz="0" w:space="0" w:color="auto"/>
            <w:bottom w:val="none" w:sz="0" w:space="0" w:color="auto"/>
            <w:right w:val="none" w:sz="0" w:space="0" w:color="auto"/>
          </w:divBdr>
          <w:divsChild>
            <w:div w:id="1152789021">
              <w:marLeft w:val="0"/>
              <w:marRight w:val="0"/>
              <w:marTop w:val="0"/>
              <w:marBottom w:val="0"/>
              <w:divBdr>
                <w:top w:val="none" w:sz="0" w:space="0" w:color="auto"/>
                <w:left w:val="none" w:sz="0" w:space="0" w:color="auto"/>
                <w:bottom w:val="none" w:sz="0" w:space="0" w:color="auto"/>
                <w:right w:val="none" w:sz="0" w:space="0" w:color="auto"/>
              </w:divBdr>
              <w:divsChild>
                <w:div w:id="544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88860">
      <w:bodyDiv w:val="1"/>
      <w:marLeft w:val="0"/>
      <w:marRight w:val="0"/>
      <w:marTop w:val="0"/>
      <w:marBottom w:val="0"/>
      <w:divBdr>
        <w:top w:val="none" w:sz="0" w:space="0" w:color="auto"/>
        <w:left w:val="none" w:sz="0" w:space="0" w:color="auto"/>
        <w:bottom w:val="none" w:sz="0" w:space="0" w:color="auto"/>
        <w:right w:val="none" w:sz="0" w:space="0" w:color="auto"/>
      </w:divBdr>
    </w:div>
    <w:div w:id="1887331590">
      <w:bodyDiv w:val="1"/>
      <w:marLeft w:val="0"/>
      <w:marRight w:val="0"/>
      <w:marTop w:val="0"/>
      <w:marBottom w:val="0"/>
      <w:divBdr>
        <w:top w:val="none" w:sz="0" w:space="0" w:color="auto"/>
        <w:left w:val="none" w:sz="0" w:space="0" w:color="auto"/>
        <w:bottom w:val="none" w:sz="0" w:space="0" w:color="auto"/>
        <w:right w:val="none" w:sz="0" w:space="0" w:color="auto"/>
      </w:divBdr>
    </w:div>
    <w:div w:id="1959483526">
      <w:bodyDiv w:val="1"/>
      <w:marLeft w:val="0"/>
      <w:marRight w:val="0"/>
      <w:marTop w:val="0"/>
      <w:marBottom w:val="0"/>
      <w:divBdr>
        <w:top w:val="none" w:sz="0" w:space="0" w:color="auto"/>
        <w:left w:val="none" w:sz="0" w:space="0" w:color="auto"/>
        <w:bottom w:val="none" w:sz="0" w:space="0" w:color="auto"/>
        <w:right w:val="none" w:sz="0" w:space="0" w:color="auto"/>
      </w:divBdr>
    </w:div>
    <w:div w:id="2035037199">
      <w:bodyDiv w:val="1"/>
      <w:marLeft w:val="0"/>
      <w:marRight w:val="0"/>
      <w:marTop w:val="0"/>
      <w:marBottom w:val="0"/>
      <w:divBdr>
        <w:top w:val="none" w:sz="0" w:space="0" w:color="auto"/>
        <w:left w:val="none" w:sz="0" w:space="0" w:color="auto"/>
        <w:bottom w:val="none" w:sz="0" w:space="0" w:color="auto"/>
        <w:right w:val="none" w:sz="0" w:space="0" w:color="auto"/>
      </w:divBdr>
    </w:div>
    <w:div w:id="2045249158">
      <w:bodyDiv w:val="1"/>
      <w:marLeft w:val="0"/>
      <w:marRight w:val="0"/>
      <w:marTop w:val="0"/>
      <w:marBottom w:val="0"/>
      <w:divBdr>
        <w:top w:val="none" w:sz="0" w:space="0" w:color="auto"/>
        <w:left w:val="none" w:sz="0" w:space="0" w:color="auto"/>
        <w:bottom w:val="none" w:sz="0" w:space="0" w:color="auto"/>
        <w:right w:val="none" w:sz="0" w:space="0" w:color="auto"/>
      </w:divBdr>
    </w:div>
    <w:div w:id="2091074726">
      <w:bodyDiv w:val="1"/>
      <w:marLeft w:val="0"/>
      <w:marRight w:val="0"/>
      <w:marTop w:val="0"/>
      <w:marBottom w:val="0"/>
      <w:divBdr>
        <w:top w:val="none" w:sz="0" w:space="0" w:color="auto"/>
        <w:left w:val="none" w:sz="0" w:space="0" w:color="auto"/>
        <w:bottom w:val="none" w:sz="0" w:space="0" w:color="auto"/>
        <w:right w:val="none" w:sz="0" w:space="0" w:color="auto"/>
      </w:divBdr>
    </w:div>
    <w:div w:id="2096588000">
      <w:bodyDiv w:val="1"/>
      <w:marLeft w:val="0"/>
      <w:marRight w:val="0"/>
      <w:marTop w:val="0"/>
      <w:marBottom w:val="0"/>
      <w:divBdr>
        <w:top w:val="none" w:sz="0" w:space="0" w:color="auto"/>
        <w:left w:val="none" w:sz="0" w:space="0" w:color="auto"/>
        <w:bottom w:val="none" w:sz="0" w:space="0" w:color="auto"/>
        <w:right w:val="none" w:sz="0" w:space="0" w:color="auto"/>
      </w:divBdr>
    </w:div>
    <w:div w:id="2100516761">
      <w:bodyDiv w:val="1"/>
      <w:marLeft w:val="0"/>
      <w:marRight w:val="0"/>
      <w:marTop w:val="0"/>
      <w:marBottom w:val="0"/>
      <w:divBdr>
        <w:top w:val="none" w:sz="0" w:space="0" w:color="auto"/>
        <w:left w:val="none" w:sz="0" w:space="0" w:color="auto"/>
        <w:bottom w:val="none" w:sz="0" w:space="0" w:color="auto"/>
        <w:right w:val="none" w:sz="0" w:space="0" w:color="auto"/>
      </w:divBdr>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 w:id="2119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0581C-165D-42F5-A5FE-B57DE7B7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Amber Crowell</cp:lastModifiedBy>
  <cp:revision>2</cp:revision>
  <cp:lastPrinted>2024-04-09T21:14:00Z</cp:lastPrinted>
  <dcterms:created xsi:type="dcterms:W3CDTF">2024-04-23T16:58:00Z</dcterms:created>
  <dcterms:modified xsi:type="dcterms:W3CDTF">2024-04-23T16:58:00Z</dcterms:modified>
</cp:coreProperties>
</file>