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50" w:rsidRPr="00CB336C" w:rsidRDefault="00FC6950" w:rsidP="00FC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36C">
        <w:rPr>
          <w:rFonts w:ascii="Times New Roman" w:hAnsi="Times New Roman" w:cs="Times New Roman"/>
          <w:b/>
          <w:sz w:val="24"/>
          <w:szCs w:val="24"/>
        </w:rPr>
        <w:t>Academic Senate Resolution in Support of the Academic Senate and Faculty of California State University, Chico</w:t>
      </w:r>
    </w:p>
    <w:p w:rsidR="00FC6950" w:rsidRDefault="00FC6950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50" w:rsidRDefault="00FC6950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Academic Senators Chris Henson (English), </w:t>
      </w:r>
      <w:r w:rsidR="00BC7713">
        <w:rPr>
          <w:rFonts w:ascii="Times New Roman" w:hAnsi="Times New Roman" w:cs="Times New Roman"/>
          <w:sz w:val="24"/>
          <w:szCs w:val="24"/>
        </w:rPr>
        <w:t>Senator)</w:t>
      </w:r>
      <w:r>
        <w:rPr>
          <w:rFonts w:ascii="Times New Roman" w:hAnsi="Times New Roman" w:cs="Times New Roman"/>
          <w:sz w:val="24"/>
          <w:szCs w:val="24"/>
        </w:rPr>
        <w:t xml:space="preserve"> and Loretta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(Statewide Academic Senator)</w:t>
      </w:r>
    </w:p>
    <w:p w:rsidR="00FC6950" w:rsidRDefault="00FC6950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50" w:rsidRDefault="00FC6950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50" w:rsidRDefault="00FC6950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Academic Senate of California State University, Chico, on 10 December 2015, </w:t>
      </w:r>
    </w:p>
    <w:p w:rsidR="00CB336C" w:rsidRDefault="00FC6950" w:rsidP="00FC69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hours of deliberation, passed </w:t>
      </w:r>
      <w:r w:rsidR="00CB336C">
        <w:rPr>
          <w:rFonts w:ascii="Times New Roman" w:hAnsi="Times New Roman" w:cs="Times New Roman"/>
          <w:sz w:val="24"/>
          <w:szCs w:val="24"/>
        </w:rPr>
        <w:t xml:space="preserve">by a vote of 24-8 </w:t>
      </w:r>
      <w:r>
        <w:rPr>
          <w:rFonts w:ascii="Times New Roman" w:hAnsi="Times New Roman" w:cs="Times New Roman"/>
          <w:sz w:val="24"/>
          <w:szCs w:val="24"/>
        </w:rPr>
        <w:t xml:space="preserve">a resolution titled </w:t>
      </w:r>
      <w:r w:rsidRPr="00CB336C">
        <w:rPr>
          <w:rFonts w:ascii="Times New Roman" w:hAnsi="Times New Roman" w:cs="Times New Roman"/>
          <w:i/>
          <w:sz w:val="24"/>
          <w:szCs w:val="24"/>
        </w:rPr>
        <w:t>Statement</w:t>
      </w:r>
    </w:p>
    <w:p w:rsidR="00CB336C" w:rsidRDefault="00CB336C" w:rsidP="00FC69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6950" w:rsidRPr="00CB3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C6950" w:rsidRPr="00CB336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FC6950" w:rsidRPr="00CB336C">
        <w:rPr>
          <w:rFonts w:ascii="Times New Roman" w:hAnsi="Times New Roman" w:cs="Times New Roman"/>
          <w:i/>
          <w:sz w:val="24"/>
          <w:szCs w:val="24"/>
        </w:rPr>
        <w:t xml:space="preserve"> No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6C">
        <w:rPr>
          <w:rFonts w:ascii="Times New Roman" w:hAnsi="Times New Roman" w:cs="Times New Roman"/>
          <w:i/>
          <w:sz w:val="24"/>
          <w:szCs w:val="24"/>
        </w:rPr>
        <w:t>i</w:t>
      </w:r>
      <w:r w:rsidR="00FC6950" w:rsidRPr="00CB336C">
        <w:rPr>
          <w:rFonts w:ascii="Times New Roman" w:hAnsi="Times New Roman" w:cs="Times New Roman"/>
          <w:i/>
          <w:sz w:val="24"/>
          <w:szCs w:val="24"/>
        </w:rPr>
        <w:t xml:space="preserve">n the President, Interim Provost,  and Vice President for Business </w:t>
      </w:r>
    </w:p>
    <w:p w:rsidR="00FC6950" w:rsidRDefault="00CB336C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="00FC6950" w:rsidRPr="00CB336C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FC6950" w:rsidRPr="00CB336C">
        <w:rPr>
          <w:rFonts w:ascii="Times New Roman" w:hAnsi="Times New Roman" w:cs="Times New Roman"/>
          <w:i/>
          <w:sz w:val="24"/>
          <w:szCs w:val="24"/>
        </w:rPr>
        <w:t xml:space="preserve"> Finance</w:t>
      </w:r>
      <w:r w:rsidR="00FC6950">
        <w:rPr>
          <w:rFonts w:ascii="Times New Roman" w:hAnsi="Times New Roman" w:cs="Times New Roman"/>
          <w:sz w:val="24"/>
          <w:szCs w:val="24"/>
        </w:rPr>
        <w:t>; and</w:t>
      </w:r>
    </w:p>
    <w:p w:rsidR="000B6817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17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Chico Academic Senate took this serious action after several years of </w:t>
      </w:r>
    </w:p>
    <w:p w:rsidR="000B6817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lack of transparency, </w:t>
      </w:r>
      <w:r w:rsidR="00CB336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lack of practice of shared governance by</w:t>
      </w:r>
    </w:p>
    <w:p w:rsidR="00CB336C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of CSU, Chico, </w:t>
      </w:r>
      <w:r w:rsidR="00CB336C">
        <w:rPr>
          <w:rFonts w:ascii="Times New Roman" w:hAnsi="Times New Roman" w:cs="Times New Roman"/>
          <w:sz w:val="24"/>
          <w:szCs w:val="24"/>
        </w:rPr>
        <w:t xml:space="preserve">attested to </w:t>
      </w:r>
      <w:r>
        <w:rPr>
          <w:rFonts w:ascii="Times New Roman" w:hAnsi="Times New Roman" w:cs="Times New Roman"/>
          <w:sz w:val="24"/>
          <w:szCs w:val="24"/>
        </w:rPr>
        <w:t>by the statement</w:t>
      </w:r>
      <w:r w:rsidR="00CB336C">
        <w:rPr>
          <w:rFonts w:ascii="Times New Roman" w:hAnsi="Times New Roman" w:cs="Times New Roman"/>
          <w:sz w:val="24"/>
          <w:szCs w:val="24"/>
        </w:rPr>
        <w:t xml:space="preserve"> accompanying the</w:t>
      </w:r>
    </w:p>
    <w:p w:rsidR="00CB336C" w:rsidRDefault="00CB336C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was </w:t>
      </w:r>
      <w:r w:rsidR="000B6817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d b</w:t>
      </w:r>
      <w:r w:rsidR="000B6817">
        <w:rPr>
          <w:rFonts w:ascii="Times New Roman" w:hAnsi="Times New Roman" w:cs="Times New Roman"/>
          <w:sz w:val="24"/>
          <w:szCs w:val="24"/>
        </w:rPr>
        <w:t xml:space="preserve">y the Chico Academic Senate to the CSU Board of </w:t>
      </w:r>
    </w:p>
    <w:p w:rsidR="000B6817" w:rsidRDefault="00CB336C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17">
        <w:rPr>
          <w:rFonts w:ascii="Times New Roman" w:hAnsi="Times New Roman" w:cs="Times New Roman"/>
          <w:sz w:val="24"/>
          <w:szCs w:val="24"/>
        </w:rPr>
        <w:t>Trustees and Chancellor; and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</w:t>
      </w:r>
      <w:r w:rsidR="00CB336C">
        <w:rPr>
          <w:rFonts w:ascii="Times New Roman" w:hAnsi="Times New Roman" w:cs="Times New Roman"/>
          <w:sz w:val="24"/>
          <w:szCs w:val="24"/>
        </w:rPr>
        <w:t>e continued mismanagement by CSU, Chico administrators</w:t>
      </w:r>
      <w:r>
        <w:rPr>
          <w:rFonts w:ascii="Times New Roman" w:hAnsi="Times New Roman" w:cs="Times New Roman"/>
          <w:sz w:val="24"/>
          <w:szCs w:val="24"/>
        </w:rPr>
        <w:t xml:space="preserve"> has resulted in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extremely high rate of turnover and instability in administrative positions, low 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faculty and staff, and an atmosphere of uncertainty, fear, and stress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faculty, staff, and students; and </w:t>
      </w:r>
    </w:p>
    <w:p w:rsidR="000B6817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E1" w:rsidRDefault="000B6817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FD3461">
        <w:rPr>
          <w:rFonts w:ascii="Times New Roman" w:hAnsi="Times New Roman" w:cs="Times New Roman"/>
          <w:sz w:val="24"/>
          <w:szCs w:val="24"/>
        </w:rPr>
        <w:t xml:space="preserve">the </w:t>
      </w:r>
      <w:r w:rsidR="007F55E1">
        <w:rPr>
          <w:rFonts w:ascii="Times New Roman" w:hAnsi="Times New Roman" w:cs="Times New Roman"/>
          <w:sz w:val="24"/>
          <w:szCs w:val="24"/>
        </w:rPr>
        <w:t xml:space="preserve">CSU, Chico </w:t>
      </w:r>
      <w:r w:rsidR="00FD3461">
        <w:rPr>
          <w:rFonts w:ascii="Times New Roman" w:hAnsi="Times New Roman" w:cs="Times New Roman"/>
          <w:sz w:val="24"/>
          <w:szCs w:val="24"/>
        </w:rPr>
        <w:t xml:space="preserve">Academic Senate has made good faith efforts over a period of two </w:t>
      </w:r>
    </w:p>
    <w:p w:rsidR="007F55E1" w:rsidRDefault="007F55E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D3461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="00FD3461">
        <w:rPr>
          <w:rFonts w:ascii="Times New Roman" w:hAnsi="Times New Roman" w:cs="Times New Roman"/>
          <w:sz w:val="24"/>
          <w:szCs w:val="24"/>
        </w:rPr>
        <w:t xml:space="preserve"> to </w:t>
      </w:r>
      <w:r w:rsidR="00CB336C">
        <w:rPr>
          <w:rFonts w:ascii="Times New Roman" w:hAnsi="Times New Roman" w:cs="Times New Roman"/>
          <w:sz w:val="24"/>
          <w:szCs w:val="24"/>
        </w:rPr>
        <w:t>i</w:t>
      </w:r>
      <w:r w:rsidR="00FD3461">
        <w:rPr>
          <w:rFonts w:ascii="Times New Roman" w:hAnsi="Times New Roman" w:cs="Times New Roman"/>
          <w:sz w:val="24"/>
          <w:szCs w:val="24"/>
        </w:rPr>
        <w:t xml:space="preserve">dentify the causes of these problems, communicate those causes to the </w:t>
      </w:r>
    </w:p>
    <w:p w:rsidR="00FD3461" w:rsidRDefault="007F55E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D3461">
        <w:rPr>
          <w:rFonts w:ascii="Times New Roman" w:hAnsi="Times New Roman" w:cs="Times New Roman"/>
          <w:sz w:val="24"/>
          <w:szCs w:val="24"/>
        </w:rPr>
        <w:t>executive</w:t>
      </w:r>
      <w:proofErr w:type="gramEnd"/>
      <w:r w:rsidR="00CB336C">
        <w:rPr>
          <w:rFonts w:ascii="Times New Roman" w:hAnsi="Times New Roman" w:cs="Times New Roman"/>
          <w:sz w:val="24"/>
          <w:szCs w:val="24"/>
        </w:rPr>
        <w:t xml:space="preserve"> l</w:t>
      </w:r>
      <w:r w:rsidR="00FD3461">
        <w:rPr>
          <w:rFonts w:ascii="Times New Roman" w:hAnsi="Times New Roman" w:cs="Times New Roman"/>
          <w:sz w:val="24"/>
          <w:szCs w:val="24"/>
        </w:rPr>
        <w:t>eadership and to the Chancellor, and seek remedies; and</w:t>
      </w:r>
    </w:p>
    <w:p w:rsidR="00CB336C" w:rsidRDefault="00CB336C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those efforts have received little recognition or cooperation from either the CSU,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Chico executive leadership or the Chancellor; and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continued mismanagement and lack of trust and low morale are having a 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estructive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 on the academic mission of  the University; therefore be it</w:t>
      </w: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461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 that the Academic Senate of CSU, Fresno calls on the CSU Board of Trustees and</w:t>
      </w:r>
    </w:p>
    <w:p w:rsidR="00C76295" w:rsidRDefault="00FD346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Chancellor to take seriously the vote of no confidence and </w:t>
      </w:r>
      <w:r w:rsidR="00C76295">
        <w:rPr>
          <w:rFonts w:ascii="Times New Roman" w:hAnsi="Times New Roman" w:cs="Times New Roman"/>
          <w:sz w:val="24"/>
          <w:szCs w:val="24"/>
        </w:rPr>
        <w:t xml:space="preserve">take measures to 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administration with the “new, committed, and inspired leadership” 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in the CSU, Chico Academic Senate resolution; and be it further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the Academic Senate of CSU, Fresno urges the Academic Senate of the 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California State University (ASCSU) and other CSU campus Academic Senates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 resolutions in support of the CSU, Chico Academic Senate and faculty; 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B33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it further </w:t>
      </w:r>
    </w:p>
    <w:p w:rsidR="00C76295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01" w:rsidRDefault="00C76295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this resolution be forwarded to the </w:t>
      </w:r>
      <w:r w:rsidR="00EB7501">
        <w:rPr>
          <w:rFonts w:ascii="Times New Roman" w:hAnsi="Times New Roman" w:cs="Times New Roman"/>
          <w:sz w:val="24"/>
          <w:szCs w:val="24"/>
        </w:rPr>
        <w:t xml:space="preserve">Chair of the CSU, Chico Academic Senate,  </w:t>
      </w:r>
    </w:p>
    <w:p w:rsidR="008C433F" w:rsidRDefault="007F55E1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7629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EB7501">
        <w:rPr>
          <w:rFonts w:ascii="Times New Roman" w:hAnsi="Times New Roman" w:cs="Times New Roman"/>
          <w:sz w:val="24"/>
          <w:szCs w:val="24"/>
        </w:rPr>
        <w:t xml:space="preserve"> </w:t>
      </w:r>
      <w:r w:rsidR="008C433F">
        <w:rPr>
          <w:rFonts w:ascii="Times New Roman" w:hAnsi="Times New Roman" w:cs="Times New Roman"/>
          <w:sz w:val="24"/>
          <w:szCs w:val="24"/>
        </w:rPr>
        <w:t>Chair of the Academic Sen</w:t>
      </w:r>
      <w:r w:rsidR="00EB7501">
        <w:rPr>
          <w:rFonts w:ascii="Times New Roman" w:hAnsi="Times New Roman" w:cs="Times New Roman"/>
          <w:sz w:val="24"/>
          <w:szCs w:val="24"/>
        </w:rPr>
        <w:t>ate of California State Universi</w:t>
      </w:r>
      <w:r w:rsidR="008C433F">
        <w:rPr>
          <w:rFonts w:ascii="Times New Roman" w:hAnsi="Times New Roman" w:cs="Times New Roman"/>
          <w:sz w:val="24"/>
          <w:szCs w:val="24"/>
        </w:rPr>
        <w:t xml:space="preserve">ty, the </w:t>
      </w:r>
      <w:r w:rsidR="00C76295">
        <w:rPr>
          <w:rFonts w:ascii="Times New Roman" w:hAnsi="Times New Roman" w:cs="Times New Roman"/>
          <w:sz w:val="24"/>
          <w:szCs w:val="24"/>
        </w:rPr>
        <w:t xml:space="preserve">Chairs of all the </w:t>
      </w:r>
    </w:p>
    <w:p w:rsidR="00C76295" w:rsidRDefault="00071BED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6295">
        <w:rPr>
          <w:rFonts w:ascii="Times New Roman" w:hAnsi="Times New Roman" w:cs="Times New Roman"/>
          <w:sz w:val="24"/>
          <w:szCs w:val="24"/>
        </w:rPr>
        <w:t xml:space="preserve">CSU </w:t>
      </w:r>
      <w:r w:rsidR="008C433F">
        <w:rPr>
          <w:rFonts w:ascii="Times New Roman" w:hAnsi="Times New Roman" w:cs="Times New Roman"/>
          <w:sz w:val="24"/>
          <w:szCs w:val="24"/>
        </w:rPr>
        <w:t xml:space="preserve">campus </w:t>
      </w:r>
      <w:r w:rsidR="00C76295">
        <w:rPr>
          <w:rFonts w:ascii="Times New Roman" w:hAnsi="Times New Roman" w:cs="Times New Roman"/>
          <w:sz w:val="24"/>
          <w:szCs w:val="24"/>
        </w:rPr>
        <w:t xml:space="preserve">Academic Senates, </w:t>
      </w:r>
      <w:r w:rsidR="008C433F">
        <w:rPr>
          <w:rFonts w:ascii="Times New Roman" w:hAnsi="Times New Roman" w:cs="Times New Roman"/>
          <w:sz w:val="24"/>
          <w:szCs w:val="24"/>
        </w:rPr>
        <w:t>the CSU Chancellor, the CSU Board of Trustees,</w:t>
      </w:r>
    </w:p>
    <w:p w:rsidR="008C433F" w:rsidRDefault="00071BED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EB7501">
        <w:rPr>
          <w:rFonts w:ascii="Times New Roman" w:hAnsi="Times New Roman" w:cs="Times New Roman"/>
          <w:sz w:val="24"/>
          <w:szCs w:val="24"/>
        </w:rPr>
        <w:t>a</w:t>
      </w:r>
      <w:r w:rsidR="008C433F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8C433F">
        <w:rPr>
          <w:rFonts w:ascii="Times New Roman" w:hAnsi="Times New Roman" w:cs="Times New Roman"/>
          <w:sz w:val="24"/>
          <w:szCs w:val="24"/>
        </w:rPr>
        <w:t xml:space="preserve"> the President, Interim Provost, and Vice President for Business and Finance at</w:t>
      </w:r>
    </w:p>
    <w:p w:rsidR="008C433F" w:rsidRDefault="008C433F" w:rsidP="00FC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1BED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CSU, Chico.</w:t>
      </w:r>
    </w:p>
    <w:sectPr w:rsidR="008C433F" w:rsidSect="008A50C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0"/>
    <w:rsid w:val="0005032D"/>
    <w:rsid w:val="00071BED"/>
    <w:rsid w:val="000B6817"/>
    <w:rsid w:val="007F55E1"/>
    <w:rsid w:val="00884280"/>
    <w:rsid w:val="008A50CD"/>
    <w:rsid w:val="008C433F"/>
    <w:rsid w:val="009667C9"/>
    <w:rsid w:val="00BC7713"/>
    <w:rsid w:val="00C76295"/>
    <w:rsid w:val="00CB336C"/>
    <w:rsid w:val="00D24E71"/>
    <w:rsid w:val="00EB7501"/>
    <w:rsid w:val="00EB76F0"/>
    <w:rsid w:val="00FC6950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Venita Baker</cp:lastModifiedBy>
  <cp:revision>4</cp:revision>
  <dcterms:created xsi:type="dcterms:W3CDTF">2016-01-28T15:47:00Z</dcterms:created>
  <dcterms:modified xsi:type="dcterms:W3CDTF">2016-03-14T18:20:00Z</dcterms:modified>
</cp:coreProperties>
</file>