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7FCA5" w14:textId="77777777" w:rsidR="00CE0741" w:rsidRPr="00CE0741" w:rsidRDefault="00CE0741" w:rsidP="00CE0741">
      <w:pPr>
        <w:pStyle w:val="ColorfulList-Accent11"/>
        <w:ind w:left="0"/>
        <w:rPr>
          <w:rFonts w:ascii="Bookman Old Style" w:hAnsi="Bookman Old Style"/>
          <w:szCs w:val="24"/>
        </w:rPr>
      </w:pPr>
      <w:r w:rsidRPr="00CE0741">
        <w:rPr>
          <w:rFonts w:ascii="Bookman Old Style" w:hAnsi="Bookman Old Style"/>
          <w:szCs w:val="24"/>
        </w:rPr>
        <w:t>MINUTES OF THE GENERAL EDUCATION COMMITTEE</w:t>
      </w:r>
    </w:p>
    <w:p w14:paraId="60A4178A" w14:textId="77777777" w:rsidR="00CE0741" w:rsidRPr="00CE0741" w:rsidRDefault="00CE0741" w:rsidP="00CE0741">
      <w:pPr>
        <w:pStyle w:val="ColorfulList-Accent11"/>
        <w:ind w:left="0"/>
        <w:rPr>
          <w:rFonts w:ascii="Bookman Old Style" w:hAnsi="Bookman Old Style"/>
          <w:szCs w:val="24"/>
        </w:rPr>
      </w:pPr>
      <w:r w:rsidRPr="00CE0741">
        <w:rPr>
          <w:rFonts w:ascii="Bookman Old Style" w:hAnsi="Bookman Old Style"/>
          <w:szCs w:val="24"/>
        </w:rPr>
        <w:t>CALIFORNIA STATE UNIVERSITY, FRESNO</w:t>
      </w:r>
    </w:p>
    <w:p w14:paraId="1227E705" w14:textId="77777777" w:rsidR="00CE0741" w:rsidRPr="00CE0741" w:rsidRDefault="00CE0741" w:rsidP="00CE0741">
      <w:pPr>
        <w:pStyle w:val="ColorfulList-Accent11"/>
        <w:ind w:left="0"/>
        <w:rPr>
          <w:rFonts w:ascii="Bookman Old Style" w:hAnsi="Bookman Old Style"/>
          <w:szCs w:val="24"/>
        </w:rPr>
      </w:pPr>
      <w:r w:rsidRPr="00CE0741">
        <w:rPr>
          <w:rFonts w:ascii="Bookman Old Style" w:hAnsi="Bookman Old Style"/>
          <w:szCs w:val="24"/>
        </w:rPr>
        <w:t>5200 N. Barton Avenue, M/S ML 34</w:t>
      </w:r>
    </w:p>
    <w:p w14:paraId="1FD67526" w14:textId="77777777" w:rsidR="00CE0741" w:rsidRPr="00CE0741" w:rsidRDefault="00CE0741" w:rsidP="00CE0741">
      <w:pPr>
        <w:pStyle w:val="ColorfulList-Accent11"/>
        <w:ind w:left="0"/>
        <w:rPr>
          <w:rFonts w:ascii="Bookman Old Style" w:hAnsi="Bookman Old Style"/>
          <w:szCs w:val="24"/>
        </w:rPr>
      </w:pPr>
      <w:r w:rsidRPr="00CE0741">
        <w:rPr>
          <w:rFonts w:ascii="Bookman Old Style" w:hAnsi="Bookman Old Style"/>
          <w:szCs w:val="24"/>
        </w:rPr>
        <w:t>Fresno, California 93740-8014</w:t>
      </w:r>
    </w:p>
    <w:p w14:paraId="4B9B1D6A" w14:textId="77777777" w:rsidR="00CE0741" w:rsidRPr="00CE0741" w:rsidRDefault="00CE0741" w:rsidP="00CE0741">
      <w:pPr>
        <w:pStyle w:val="ColorfulList-Accent11"/>
        <w:ind w:left="0"/>
        <w:rPr>
          <w:rFonts w:ascii="Bookman Old Style" w:hAnsi="Bookman Old Style"/>
          <w:szCs w:val="24"/>
        </w:rPr>
      </w:pPr>
      <w:r w:rsidRPr="00CE0741">
        <w:rPr>
          <w:rFonts w:ascii="Bookman Old Style" w:hAnsi="Bookman Old Style"/>
          <w:szCs w:val="24"/>
        </w:rPr>
        <w:t>Office of the Academic Senate</w:t>
      </w:r>
    </w:p>
    <w:p w14:paraId="45DA3288" w14:textId="77777777" w:rsidR="004636D1" w:rsidRDefault="004636D1" w:rsidP="004636D1">
      <w:pPr>
        <w:pStyle w:val="ColorfulList-Accent11"/>
        <w:ind w:left="0"/>
        <w:rPr>
          <w:rFonts w:ascii="Bookman Old Style" w:hAnsi="Bookman Old Style"/>
          <w:szCs w:val="24"/>
        </w:rPr>
      </w:pPr>
    </w:p>
    <w:p w14:paraId="3AC819F0" w14:textId="768ACCA8" w:rsidR="00CE0741" w:rsidRPr="00CE0741" w:rsidRDefault="004636D1" w:rsidP="004636D1">
      <w:pPr>
        <w:pStyle w:val="ColorfulList-Accent11"/>
        <w:ind w:left="0"/>
        <w:rPr>
          <w:rFonts w:ascii="Bookman Old Style" w:hAnsi="Bookman Old Style"/>
          <w:szCs w:val="24"/>
        </w:rPr>
      </w:pPr>
      <w:bookmarkStart w:id="0" w:name="_GoBack"/>
      <w:bookmarkEnd w:id="0"/>
      <w:r>
        <w:rPr>
          <w:rFonts w:ascii="Bookman Old Style" w:hAnsi="Bookman Old Style"/>
          <w:szCs w:val="24"/>
        </w:rPr>
        <w:t>Phone: (559) 278-2743</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CE0741" w:rsidRPr="00CE0741">
        <w:rPr>
          <w:rFonts w:ascii="Bookman Old Style" w:hAnsi="Bookman Old Style"/>
          <w:szCs w:val="24"/>
        </w:rPr>
        <w:t>Fax: (559) 278-5745</w:t>
      </w:r>
    </w:p>
    <w:p w14:paraId="2997D71E" w14:textId="77777777" w:rsidR="00CE0741" w:rsidRPr="00CE0741" w:rsidRDefault="00CE0741" w:rsidP="00CE0741">
      <w:pPr>
        <w:pStyle w:val="ColorfulList-Accent11"/>
        <w:ind w:left="0"/>
        <w:rPr>
          <w:rFonts w:ascii="Bookman Old Style" w:hAnsi="Bookman Old Style"/>
          <w:szCs w:val="24"/>
        </w:rPr>
      </w:pPr>
    </w:p>
    <w:p w14:paraId="412465F3" w14:textId="2F3D5E67" w:rsidR="00CE0741" w:rsidRPr="00CE0741" w:rsidRDefault="00CE0741" w:rsidP="00CE0741">
      <w:pPr>
        <w:pStyle w:val="ColorfulList-Accent11"/>
        <w:ind w:left="0"/>
        <w:rPr>
          <w:rFonts w:ascii="Bookman Old Style" w:hAnsi="Bookman Old Style"/>
          <w:szCs w:val="24"/>
        </w:rPr>
      </w:pPr>
      <w:r>
        <w:rPr>
          <w:rFonts w:ascii="Bookman Old Style" w:hAnsi="Bookman Old Style"/>
          <w:szCs w:val="24"/>
        </w:rPr>
        <w:t>February 8</w:t>
      </w:r>
      <w:r w:rsidRPr="00CE0741">
        <w:rPr>
          <w:rFonts w:ascii="Bookman Old Style" w:hAnsi="Bookman Old Style"/>
          <w:szCs w:val="24"/>
        </w:rPr>
        <w:t>, 2019</w:t>
      </w:r>
    </w:p>
    <w:p w14:paraId="26F729D7"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 </w:t>
      </w:r>
    </w:p>
    <w:p w14:paraId="730CECE7"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1. </w:t>
      </w:r>
      <w:r w:rsidRPr="00CE0741">
        <w:rPr>
          <w:rFonts w:ascii="Bookman Old Style" w:eastAsia="Times New Roman" w:hAnsi="Bookman Old Style" w:cs="Times New Roman"/>
          <w:sz w:val="24"/>
          <w:szCs w:val="24"/>
        </w:rPr>
        <w:tab/>
        <w:t>Approval of Agenda</w:t>
      </w:r>
    </w:p>
    <w:p w14:paraId="51E944EA"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2. </w:t>
      </w:r>
      <w:r w:rsidRPr="00CE0741">
        <w:rPr>
          <w:rFonts w:ascii="Bookman Old Style" w:eastAsia="Times New Roman" w:hAnsi="Bookman Old Style" w:cs="Times New Roman"/>
          <w:sz w:val="24"/>
          <w:szCs w:val="24"/>
        </w:rPr>
        <w:tab/>
        <w:t>Approval of Minutes (01/25/19)</w:t>
      </w:r>
    </w:p>
    <w:p w14:paraId="7D05AD88"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4. </w:t>
      </w:r>
      <w:r w:rsidRPr="00CE0741">
        <w:rPr>
          <w:rFonts w:ascii="Bookman Old Style" w:eastAsia="Times New Roman" w:hAnsi="Bookman Old Style" w:cs="Times New Roman"/>
          <w:sz w:val="24"/>
          <w:szCs w:val="24"/>
        </w:rPr>
        <w:tab/>
        <w:t>Communications and Announcements</w:t>
      </w:r>
    </w:p>
    <w:p w14:paraId="5DDF2328" w14:textId="77777777" w:rsidR="0098241E" w:rsidRPr="00CE0741" w:rsidRDefault="004A7476">
      <w:pPr>
        <w:ind w:firstLine="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a.     </w:t>
      </w:r>
      <w:r w:rsidRPr="00CE0741">
        <w:rPr>
          <w:rFonts w:ascii="Bookman Old Style" w:eastAsia="Times New Roman" w:hAnsi="Bookman Old Style" w:cs="Times New Roman"/>
          <w:sz w:val="24"/>
          <w:szCs w:val="24"/>
        </w:rPr>
        <w:tab/>
      </w:r>
      <w:r w:rsidRPr="00CE0741">
        <w:rPr>
          <w:rFonts w:ascii="Bookman Old Style" w:hAnsi="Bookman Old Style"/>
          <w:sz w:val="24"/>
          <w:szCs w:val="24"/>
        </w:rPr>
        <w:tab/>
      </w:r>
      <w:r w:rsidRPr="00CE0741">
        <w:rPr>
          <w:rFonts w:ascii="Bookman Old Style" w:eastAsia="Times New Roman" w:hAnsi="Bookman Old Style" w:cs="Times New Roman"/>
          <w:sz w:val="24"/>
          <w:szCs w:val="24"/>
        </w:rPr>
        <w:t>CLAS115</w:t>
      </w:r>
      <w:r w:rsidRPr="00CE0741">
        <w:rPr>
          <w:rFonts w:ascii="Bookman Old Style" w:eastAsia="Times New Roman" w:hAnsi="Bookman Old Style" w:cs="Times New Roman"/>
          <w:sz w:val="24"/>
          <w:szCs w:val="24"/>
        </w:rPr>
        <w:tab/>
      </w:r>
      <w:r w:rsidRPr="00CE0741">
        <w:rPr>
          <w:rFonts w:ascii="Bookman Old Style" w:eastAsia="Times New Roman" w:hAnsi="Bookman Old Style" w:cs="Times New Roman"/>
          <w:sz w:val="24"/>
          <w:szCs w:val="24"/>
        </w:rPr>
        <w:tab/>
      </w:r>
      <w:r w:rsidRPr="00CE0741">
        <w:rPr>
          <w:rFonts w:ascii="Bookman Old Style" w:eastAsia="Times New Roman" w:hAnsi="Bookman Old Style" w:cs="Times New Roman"/>
          <w:sz w:val="24"/>
          <w:szCs w:val="24"/>
        </w:rPr>
        <w:tab/>
      </w:r>
      <w:r w:rsidRPr="00CE0741">
        <w:rPr>
          <w:rFonts w:ascii="Bookman Old Style" w:eastAsia="Times New Roman" w:hAnsi="Bookman Old Style" w:cs="Times New Roman"/>
          <w:sz w:val="24"/>
          <w:szCs w:val="24"/>
        </w:rPr>
        <w:tab/>
      </w:r>
    </w:p>
    <w:p w14:paraId="54548CF9"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5. </w:t>
      </w:r>
      <w:r w:rsidRPr="00CE0741">
        <w:rPr>
          <w:rFonts w:ascii="Bookman Old Style" w:eastAsia="Times New Roman" w:hAnsi="Bookman Old Style" w:cs="Times New Roman"/>
          <w:sz w:val="24"/>
          <w:szCs w:val="24"/>
        </w:rPr>
        <w:tab/>
        <w:t>Old Business</w:t>
      </w:r>
    </w:p>
    <w:p w14:paraId="4AB10552" w14:textId="77777777" w:rsidR="0098241E" w:rsidRPr="00CE0741" w:rsidRDefault="004A7476">
      <w:pPr>
        <w:ind w:firstLine="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a. </w:t>
      </w:r>
      <w:r w:rsidRPr="00CE0741">
        <w:rPr>
          <w:rFonts w:ascii="Bookman Old Style" w:eastAsia="Times New Roman" w:hAnsi="Bookman Old Style" w:cs="Times New Roman"/>
          <w:sz w:val="24"/>
          <w:szCs w:val="24"/>
        </w:rPr>
        <w:tab/>
      </w:r>
      <w:r w:rsidRPr="00CE0741">
        <w:rPr>
          <w:rFonts w:ascii="Bookman Old Style" w:eastAsia="Times New Roman" w:hAnsi="Bookman Old Style" w:cs="Times New Roman"/>
          <w:sz w:val="24"/>
          <w:szCs w:val="24"/>
        </w:rPr>
        <w:tab/>
        <w:t>CI152 (Chadley, Kathy)</w:t>
      </w:r>
    </w:p>
    <w:p w14:paraId="042604F7" w14:textId="77777777" w:rsidR="0098241E" w:rsidRPr="00CE0741" w:rsidRDefault="004A7476">
      <w:pPr>
        <w:ind w:firstLine="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b.</w:t>
      </w:r>
      <w:r w:rsidRPr="00CE0741">
        <w:rPr>
          <w:rFonts w:ascii="Bookman Old Style" w:eastAsia="Times New Roman" w:hAnsi="Bookman Old Style" w:cs="Times New Roman"/>
          <w:sz w:val="24"/>
          <w:szCs w:val="24"/>
        </w:rPr>
        <w:tab/>
      </w:r>
      <w:r w:rsidRPr="00CE0741">
        <w:rPr>
          <w:rFonts w:ascii="Bookman Old Style" w:eastAsia="Times New Roman" w:hAnsi="Bookman Old Style" w:cs="Times New Roman"/>
          <w:sz w:val="24"/>
          <w:szCs w:val="24"/>
        </w:rPr>
        <w:tab/>
        <w:t>GE Themes Action</w:t>
      </w:r>
    </w:p>
    <w:p w14:paraId="419939F8" w14:textId="77777777" w:rsidR="0098241E" w:rsidRPr="00CE0741" w:rsidRDefault="004A7476">
      <w:pPr>
        <w:ind w:firstLine="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w:t>
      </w:r>
      <w:r w:rsidRPr="00CE0741">
        <w:rPr>
          <w:rFonts w:ascii="Bookman Old Style" w:eastAsia="Times New Roman" w:hAnsi="Bookman Old Style" w:cs="Times New Roman"/>
          <w:sz w:val="24"/>
          <w:szCs w:val="24"/>
        </w:rPr>
        <w:tab/>
      </w:r>
      <w:r w:rsidRPr="00CE0741">
        <w:rPr>
          <w:rFonts w:ascii="Bookman Old Style" w:eastAsia="Times New Roman" w:hAnsi="Bookman Old Style" w:cs="Times New Roman"/>
          <w:sz w:val="24"/>
          <w:szCs w:val="24"/>
        </w:rPr>
        <w:tab/>
        <w:t xml:space="preserve">Online Rubrics (Spee, Chris, Erica) </w:t>
      </w:r>
    </w:p>
    <w:p w14:paraId="2E51A873"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6. </w:t>
      </w:r>
      <w:r w:rsidRPr="00CE0741">
        <w:rPr>
          <w:rFonts w:ascii="Bookman Old Style" w:eastAsia="Times New Roman" w:hAnsi="Bookman Old Style" w:cs="Times New Roman"/>
          <w:sz w:val="24"/>
          <w:szCs w:val="24"/>
        </w:rPr>
        <w:tab/>
        <w:t>New Business</w:t>
      </w:r>
      <w:r w:rsidRPr="00CE0741">
        <w:rPr>
          <w:rFonts w:ascii="Bookman Old Style" w:eastAsia="Times New Roman" w:hAnsi="Bookman Old Style" w:cs="Times New Roman"/>
          <w:sz w:val="24"/>
          <w:szCs w:val="24"/>
        </w:rPr>
        <w:tab/>
      </w:r>
    </w:p>
    <w:p w14:paraId="0DB816F3"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7. </w:t>
      </w:r>
      <w:r w:rsidRPr="00CE0741">
        <w:rPr>
          <w:rFonts w:ascii="Bookman Old Style" w:eastAsia="Times New Roman" w:hAnsi="Bookman Old Style" w:cs="Times New Roman"/>
          <w:sz w:val="24"/>
          <w:szCs w:val="24"/>
        </w:rPr>
        <w:tab/>
        <w:t>Adjournment</w:t>
      </w:r>
    </w:p>
    <w:p w14:paraId="6A553394"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 </w:t>
      </w:r>
    </w:p>
    <w:p w14:paraId="61A8A3A8"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Attending:</w:t>
      </w:r>
    </w:p>
    <w:p w14:paraId="1D9B5DA4" w14:textId="77777777" w:rsidR="0098241E" w:rsidRPr="00CE0741" w:rsidRDefault="004A7476">
      <w:pP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 </w:t>
      </w:r>
    </w:p>
    <w:tbl>
      <w:tblPr>
        <w:tblStyle w:val="a"/>
        <w:tblW w:w="65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55"/>
        <w:gridCol w:w="2640"/>
        <w:gridCol w:w="1560"/>
      </w:tblGrid>
      <w:tr w:rsidR="0098241E" w:rsidRPr="00CE0741" w14:paraId="4FBE1F15" w14:textId="77777777">
        <w:trPr>
          <w:trHeight w:val="78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642ED9" w14:textId="77777777" w:rsidR="0098241E" w:rsidRPr="00CE0741" w:rsidRDefault="004A7476">
            <w:pPr>
              <w:ind w:left="720"/>
              <w:jc w:val="center"/>
              <w:rPr>
                <w:rFonts w:ascii="Bookman Old Style" w:eastAsia="Times New Roman" w:hAnsi="Bookman Old Style" w:cs="Times New Roman"/>
                <w:b/>
                <w:sz w:val="24"/>
                <w:szCs w:val="24"/>
              </w:rPr>
            </w:pPr>
            <w:r w:rsidRPr="00CE0741">
              <w:rPr>
                <w:rFonts w:ascii="Bookman Old Style" w:eastAsia="Times New Roman" w:hAnsi="Bookman Old Style" w:cs="Times New Roman"/>
                <w:b/>
                <w:sz w:val="24"/>
                <w:szCs w:val="24"/>
              </w:rPr>
              <w:t>Member</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A66259B" w14:textId="77777777" w:rsidR="0098241E" w:rsidRPr="00CE0741" w:rsidRDefault="004A7476">
            <w:pPr>
              <w:ind w:left="720"/>
              <w:jc w:val="center"/>
              <w:rPr>
                <w:rFonts w:ascii="Bookman Old Style" w:eastAsia="Times New Roman" w:hAnsi="Bookman Old Style" w:cs="Times New Roman"/>
                <w:b/>
                <w:sz w:val="24"/>
                <w:szCs w:val="24"/>
              </w:rPr>
            </w:pPr>
            <w:r w:rsidRPr="00CE0741">
              <w:rPr>
                <w:rFonts w:ascii="Bookman Old Style" w:eastAsia="Times New Roman" w:hAnsi="Bookman Old Style" w:cs="Times New Roman"/>
                <w:b/>
                <w:sz w:val="24"/>
                <w:szCs w:val="24"/>
              </w:rPr>
              <w:t>College</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BD7F02" w14:textId="77777777" w:rsidR="0098241E" w:rsidRPr="00CE0741" w:rsidRDefault="004A7476">
            <w:pPr>
              <w:ind w:left="720"/>
              <w:jc w:val="center"/>
              <w:rPr>
                <w:rFonts w:ascii="Bookman Old Style" w:eastAsia="Times New Roman" w:hAnsi="Bookman Old Style" w:cs="Times New Roman"/>
                <w:b/>
                <w:sz w:val="24"/>
                <w:szCs w:val="24"/>
              </w:rPr>
            </w:pPr>
            <w:r w:rsidRPr="00CE0741">
              <w:rPr>
                <w:rFonts w:ascii="Bookman Old Style" w:eastAsia="Times New Roman" w:hAnsi="Bookman Old Style" w:cs="Times New Roman"/>
                <w:b/>
                <w:sz w:val="24"/>
                <w:szCs w:val="24"/>
              </w:rPr>
              <w:t xml:space="preserve"> </w:t>
            </w:r>
          </w:p>
        </w:tc>
      </w:tr>
      <w:tr w:rsidR="0098241E" w:rsidRPr="00CE0741" w14:paraId="2EAAB2DC"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BBB3AAD"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David Kinnunen</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8C6D4B7"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CHH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EDB5077"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 x</w:t>
            </w:r>
          </w:p>
        </w:tc>
      </w:tr>
      <w:tr w:rsidR="0098241E" w:rsidRPr="00CE0741" w14:paraId="4F71693F"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9C5C4A"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Chadley James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8D6FD4"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CSS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F07F5E6"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 x</w:t>
            </w:r>
          </w:p>
        </w:tc>
      </w:tr>
      <w:tr w:rsidR="0098241E" w:rsidRPr="00CE0741" w14:paraId="70BFCDB2"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DF76EB"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Spee Kosloff</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E1F7D4"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CSM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EED4D6A"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x </w:t>
            </w:r>
          </w:p>
        </w:tc>
      </w:tr>
      <w:tr w:rsidR="0098241E" w:rsidRPr="00CE0741" w14:paraId="56E60052"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431EFA"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Christina Luna</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08134A"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KSOEHD</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3D9001C"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X    </w:t>
            </w:r>
          </w:p>
        </w:tc>
      </w:tr>
      <w:tr w:rsidR="0098241E" w:rsidRPr="00CE0741" w14:paraId="60D61495"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A734F0"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lastRenderedPageBreak/>
              <w:t>Steven Payne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9A6AB49"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CSM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A05F007"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x </w:t>
            </w:r>
          </w:p>
        </w:tc>
      </w:tr>
      <w:tr w:rsidR="0098241E" w:rsidRPr="00CE0741" w14:paraId="6049D1D9"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FE08261"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Devendra Sharma</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F68C72"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CAH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3776B6A6"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x </w:t>
            </w:r>
          </w:p>
        </w:tc>
      </w:tr>
      <w:tr w:rsidR="0098241E" w:rsidRPr="00CE0741" w14:paraId="54EDFCE9"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045FFB"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Yushin Ahn</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1E2D41C"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LCE</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35F00B4B"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x </w:t>
            </w:r>
          </w:p>
        </w:tc>
      </w:tr>
      <w:tr w:rsidR="0098241E" w:rsidRPr="00CE0741" w14:paraId="6C3C84AD"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90C471E"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Lynn Williams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71126E2"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JCA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80D95E6"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 </w:t>
            </w:r>
          </w:p>
        </w:tc>
      </w:tr>
      <w:tr w:rsidR="0098241E" w:rsidRPr="00CE0741" w14:paraId="74AE6FF8"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BABECE"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Kathy Dunbar</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F36DCA5"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Student Affairs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6BB90CA"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 </w:t>
            </w:r>
          </w:p>
        </w:tc>
      </w:tr>
      <w:tr w:rsidR="0098241E" w:rsidRPr="00CE0741" w14:paraId="2F6574ED" w14:textId="77777777">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30A6E15"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Xuanning Fu</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22E1889"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Undergrad Studies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D7011BD"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 </w:t>
            </w:r>
          </w:p>
        </w:tc>
      </w:tr>
      <w:tr w:rsidR="0098241E" w:rsidRPr="00CE0741" w14:paraId="0308C941" w14:textId="77777777">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4365D6"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Melissa Jordine, Guest</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EA6B65B"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University assessment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CAEA54F"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x </w:t>
            </w:r>
          </w:p>
        </w:tc>
      </w:tr>
      <w:tr w:rsidR="0098241E" w:rsidRPr="00CE0741" w14:paraId="395B326D"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1D7857"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Erica Lassen, Guest</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9E5E27"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Articulation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28EBFA8"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x </w:t>
            </w:r>
          </w:p>
        </w:tc>
      </w:tr>
      <w:tr w:rsidR="0098241E" w:rsidRPr="00CE0741" w14:paraId="6470E635"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AA4162"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Chris Beck</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9B4FE0"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ASI Student Rep</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1542735"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x </w:t>
            </w:r>
          </w:p>
        </w:tc>
      </w:tr>
      <w:tr w:rsidR="0098241E" w:rsidRPr="00CE0741" w14:paraId="255E8611"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A3C63CE" w14:textId="77777777" w:rsidR="0098241E" w:rsidRPr="00CE0741" w:rsidRDefault="004A7476">
            <w:pPr>
              <w:ind w:left="720"/>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Yertai Tanai</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CDCCE5"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CSB</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73A5F15" w14:textId="77777777" w:rsidR="0098241E" w:rsidRPr="00CE0741" w:rsidRDefault="004A7476">
            <w:pPr>
              <w:ind w:left="720"/>
              <w:jc w:val="center"/>
              <w:rPr>
                <w:rFonts w:ascii="Bookman Old Style" w:eastAsia="Times New Roman" w:hAnsi="Bookman Old Style" w:cs="Times New Roman"/>
                <w:sz w:val="24"/>
                <w:szCs w:val="24"/>
              </w:rPr>
            </w:pPr>
            <w:r w:rsidRPr="00CE0741">
              <w:rPr>
                <w:rFonts w:ascii="Bookman Old Style" w:eastAsia="Times New Roman" w:hAnsi="Bookman Old Style" w:cs="Times New Roman"/>
                <w:sz w:val="24"/>
                <w:szCs w:val="24"/>
              </w:rPr>
              <w:t xml:space="preserve">x </w:t>
            </w:r>
          </w:p>
        </w:tc>
      </w:tr>
    </w:tbl>
    <w:p w14:paraId="364A010F" w14:textId="77777777" w:rsidR="0098241E" w:rsidRPr="00CE0741" w:rsidRDefault="0098241E">
      <w:pPr>
        <w:rPr>
          <w:rFonts w:ascii="Bookman Old Style" w:hAnsi="Bookman Old Style"/>
          <w:sz w:val="24"/>
          <w:szCs w:val="24"/>
        </w:rPr>
      </w:pPr>
    </w:p>
    <w:p w14:paraId="50176FD8"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 xml:space="preserve">Approval of agenda by a unanimous vote. Approval of minutes with one abstention by a committee member who was absent last meeting. </w:t>
      </w:r>
    </w:p>
    <w:p w14:paraId="2E2A91AE" w14:textId="77777777" w:rsidR="0098241E" w:rsidRPr="00CE0741" w:rsidRDefault="0098241E">
      <w:pPr>
        <w:rPr>
          <w:rFonts w:ascii="Bookman Old Style" w:hAnsi="Bookman Old Style"/>
          <w:sz w:val="24"/>
          <w:szCs w:val="24"/>
        </w:rPr>
      </w:pPr>
    </w:p>
    <w:p w14:paraId="32237C61"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Announcements:</w:t>
      </w:r>
    </w:p>
    <w:p w14:paraId="1667699C"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 xml:space="preserve">CLAS professor has not made the revisions yet. Update from the GE Assessment subcommittee. Will be meeting next week and are evaluating A1, A2, and A3 this year. More than 700 assignments were submitted in GE Areas A1, A2, and A3 during the F18 semester. This was the first semester the GE Program was required so we will only be reviewing assignments from Fall and a </w:t>
      </w:r>
      <w:r w:rsidRPr="00CE0741">
        <w:rPr>
          <w:rFonts w:ascii="Bookman Old Style" w:hAnsi="Bookman Old Style"/>
          <w:sz w:val="24"/>
          <w:szCs w:val="24"/>
        </w:rPr>
        <w:lastRenderedPageBreak/>
        <w:t xml:space="preserve">few from Spring 2019 this year but will have access to more assignments beginning next year. </w:t>
      </w:r>
    </w:p>
    <w:p w14:paraId="184B4D62" w14:textId="77777777" w:rsidR="0098241E" w:rsidRPr="00CE0741" w:rsidRDefault="0098241E">
      <w:pPr>
        <w:rPr>
          <w:rFonts w:ascii="Bookman Old Style" w:hAnsi="Bookman Old Style"/>
          <w:sz w:val="24"/>
          <w:szCs w:val="24"/>
        </w:rPr>
      </w:pPr>
    </w:p>
    <w:p w14:paraId="1BE45590"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Old Business:</w:t>
      </w:r>
    </w:p>
    <w:p w14:paraId="21B32831"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Received revision for CI 152. Revisions were deemed to not be satisfactory. The primary issues were with the prerequisites for the course which were not clearly stated. CI 152 is part of the single subject credential curriculum and does not appear to be available to undergraduate students, so concern was raised regarding why this course is being proposed as a GE course. Does the second statement/prerequisite need to be on the syllabus. Another concern was that readings and other assignments were not available to be assessed. Additional information on writing assignments is needed as well. There a number of questions that remain and significant issues so the committee agreed that faculty from the department should come to a GE Committee Meeting to provide more information. Committee will convey that attendance policy as stated does not seem to be entirely clear so professor can think about revising this section.</w:t>
      </w:r>
    </w:p>
    <w:p w14:paraId="7119A016" w14:textId="77777777" w:rsidR="0098241E" w:rsidRPr="00CE0741" w:rsidRDefault="0098241E">
      <w:pPr>
        <w:rPr>
          <w:rFonts w:ascii="Bookman Old Style" w:hAnsi="Bookman Old Style"/>
          <w:sz w:val="24"/>
          <w:szCs w:val="24"/>
        </w:rPr>
      </w:pPr>
    </w:p>
    <w:p w14:paraId="7F1F6659"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GE Themes/Actions</w:t>
      </w:r>
    </w:p>
    <w:p w14:paraId="72A655FF" w14:textId="77777777" w:rsidR="0098241E" w:rsidRPr="00CE0741" w:rsidRDefault="0098241E">
      <w:pPr>
        <w:rPr>
          <w:rFonts w:ascii="Bookman Old Style" w:hAnsi="Bookman Old Style"/>
          <w:sz w:val="24"/>
          <w:szCs w:val="24"/>
        </w:rPr>
      </w:pPr>
    </w:p>
    <w:p w14:paraId="723E069A"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The document was created and Chadley sent it out and then Spee made suggested changes to the document and sent it to committee members. There was a suggestion to change the date departments complete the survey to later but this was countered by the idea that many departments will probably complete it late and thus an early deadline may be preferable since we are expecting late submissions. Spee has created the survey in Qualtrics and the committee discussed and made revisions to the survey during the meeting. Melissa agreed to go into the survey and list the title/descriptor for each GE Area to the survey. The Memo was also discussed by the committee, and edits were made for clarity. A motion was made to approve the memo. The motion was approved unanimously.</w:t>
      </w:r>
    </w:p>
    <w:p w14:paraId="50904299" w14:textId="77777777" w:rsidR="0098241E" w:rsidRPr="00CE0741" w:rsidRDefault="0098241E">
      <w:pPr>
        <w:rPr>
          <w:rFonts w:ascii="Bookman Old Style" w:hAnsi="Bookman Old Style"/>
          <w:sz w:val="24"/>
          <w:szCs w:val="24"/>
        </w:rPr>
      </w:pPr>
    </w:p>
    <w:p w14:paraId="4957BCC6" w14:textId="77777777" w:rsidR="0098241E" w:rsidRPr="00CE0741" w:rsidRDefault="0098241E">
      <w:pPr>
        <w:rPr>
          <w:rFonts w:ascii="Bookman Old Style" w:hAnsi="Bookman Old Style"/>
          <w:sz w:val="24"/>
          <w:szCs w:val="24"/>
        </w:rPr>
      </w:pPr>
    </w:p>
    <w:p w14:paraId="45F1E5ED"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Online Rubrics:</w:t>
      </w:r>
    </w:p>
    <w:p w14:paraId="6C0E8172" w14:textId="77777777" w:rsidR="0098241E" w:rsidRPr="00CE0741" w:rsidRDefault="0098241E">
      <w:pPr>
        <w:rPr>
          <w:rFonts w:ascii="Bookman Old Style" w:hAnsi="Bookman Old Style"/>
          <w:sz w:val="24"/>
          <w:szCs w:val="24"/>
        </w:rPr>
      </w:pPr>
    </w:p>
    <w:p w14:paraId="0388F624"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 xml:space="preserve">Spee, Erica, and Chris met again to go over revisions There will be a Fall 2019 folder for course proposals and a designated person, Erica this academic year, will make copies of the official form and email links to approvers once they have been assigned. All forms will be housed in folders per course in the GE </w:t>
      </w:r>
      <w:r w:rsidRPr="00CE0741">
        <w:rPr>
          <w:rFonts w:ascii="Bookman Old Style" w:hAnsi="Bookman Old Style"/>
          <w:sz w:val="24"/>
          <w:szCs w:val="24"/>
        </w:rPr>
        <w:lastRenderedPageBreak/>
        <w:t xml:space="preserve">drive. All forms will have access by Chadley as well. The actual form for A1 was reviewed and changes were made as committee members made suggestions. The committee agreed that Spee, Erica, and Chris would make further revisions to the form and send it out. </w:t>
      </w:r>
    </w:p>
    <w:p w14:paraId="38578325" w14:textId="77777777" w:rsidR="0098241E" w:rsidRPr="00CE0741" w:rsidRDefault="0098241E">
      <w:pPr>
        <w:rPr>
          <w:rFonts w:ascii="Bookman Old Style" w:hAnsi="Bookman Old Style"/>
          <w:sz w:val="24"/>
          <w:szCs w:val="24"/>
        </w:rPr>
      </w:pPr>
    </w:p>
    <w:p w14:paraId="104EE189"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No New Business</w:t>
      </w:r>
    </w:p>
    <w:p w14:paraId="3D2EF5FF" w14:textId="77777777" w:rsidR="0098241E" w:rsidRPr="00CE0741" w:rsidRDefault="0098241E">
      <w:pPr>
        <w:rPr>
          <w:rFonts w:ascii="Bookman Old Style" w:hAnsi="Bookman Old Style"/>
          <w:sz w:val="24"/>
          <w:szCs w:val="24"/>
        </w:rPr>
      </w:pPr>
    </w:p>
    <w:p w14:paraId="4DA01E70" w14:textId="77777777" w:rsidR="0098241E" w:rsidRPr="00CE0741" w:rsidRDefault="004A7476">
      <w:pPr>
        <w:rPr>
          <w:rFonts w:ascii="Bookman Old Style" w:hAnsi="Bookman Old Style"/>
          <w:sz w:val="24"/>
          <w:szCs w:val="24"/>
        </w:rPr>
      </w:pPr>
      <w:r w:rsidRPr="00CE0741">
        <w:rPr>
          <w:rFonts w:ascii="Bookman Old Style" w:hAnsi="Bookman Old Style"/>
          <w:sz w:val="24"/>
          <w:szCs w:val="24"/>
        </w:rPr>
        <w:t>Meeting was adjourned</w:t>
      </w:r>
    </w:p>
    <w:sectPr w:rsidR="0098241E" w:rsidRPr="00CE0741" w:rsidSect="00CE0741">
      <w:headerReference w:type="default" r:id="rId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B13EB" w14:textId="77777777" w:rsidR="00CE0741" w:rsidRDefault="00CE0741" w:rsidP="00CE0741">
      <w:pPr>
        <w:spacing w:line="240" w:lineRule="auto"/>
      </w:pPr>
      <w:r>
        <w:separator/>
      </w:r>
    </w:p>
  </w:endnote>
  <w:endnote w:type="continuationSeparator" w:id="0">
    <w:p w14:paraId="38C6D25A" w14:textId="77777777" w:rsidR="00CE0741" w:rsidRDefault="00CE0741" w:rsidP="00CE0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01FD9" w14:textId="77777777" w:rsidR="00CE0741" w:rsidRDefault="00CE0741" w:rsidP="00CE0741">
      <w:pPr>
        <w:spacing w:line="240" w:lineRule="auto"/>
      </w:pPr>
      <w:r>
        <w:separator/>
      </w:r>
    </w:p>
  </w:footnote>
  <w:footnote w:type="continuationSeparator" w:id="0">
    <w:p w14:paraId="5D428C33" w14:textId="77777777" w:rsidR="00CE0741" w:rsidRDefault="00CE0741" w:rsidP="00CE07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225781"/>
      <w:docPartObj>
        <w:docPartGallery w:val="Page Numbers (Top of Page)"/>
        <w:docPartUnique/>
      </w:docPartObj>
    </w:sdtPr>
    <w:sdtEndPr>
      <w:rPr>
        <w:noProof/>
      </w:rPr>
    </w:sdtEndPr>
    <w:sdtContent>
      <w:p w14:paraId="6000DEA9" w14:textId="77777777" w:rsidR="00CE0741" w:rsidRPr="00B24F02" w:rsidRDefault="00CE0741" w:rsidP="00CE0741">
        <w:pPr>
          <w:pStyle w:val="Header"/>
          <w:jc w:val="right"/>
          <w:rPr>
            <w:rFonts w:ascii="Bookman Old Style" w:hAnsi="Bookman Old Style"/>
          </w:rPr>
        </w:pPr>
        <w:r w:rsidRPr="00B24F02">
          <w:rPr>
            <w:rFonts w:ascii="Bookman Old Style" w:hAnsi="Bookman Old Style"/>
          </w:rPr>
          <w:t>GE Committee Minutes</w:t>
        </w:r>
      </w:p>
      <w:p w14:paraId="1C6AE43F" w14:textId="792FF789" w:rsidR="00CE0741" w:rsidRPr="00B24F02" w:rsidRDefault="00CE0741" w:rsidP="00CE0741">
        <w:pPr>
          <w:pStyle w:val="Header"/>
          <w:jc w:val="right"/>
          <w:rPr>
            <w:rFonts w:ascii="Bookman Old Style" w:hAnsi="Bookman Old Style"/>
          </w:rPr>
        </w:pPr>
        <w:r>
          <w:rPr>
            <w:rFonts w:ascii="Bookman Old Style" w:hAnsi="Bookman Old Style"/>
          </w:rPr>
          <w:t>February 8, 2019</w:t>
        </w:r>
      </w:p>
      <w:p w14:paraId="4BC2F91D" w14:textId="2DBD3A6A" w:rsidR="00CE0741" w:rsidRDefault="00CE0741" w:rsidP="00CE0741">
        <w:pPr>
          <w:pStyle w:val="Header"/>
          <w:jc w:val="right"/>
          <w:rPr>
            <w:noProof/>
          </w:rPr>
        </w:pPr>
        <w:r w:rsidRPr="00B24F02">
          <w:rPr>
            <w:rFonts w:ascii="Bookman Old Style" w:hAnsi="Bookman Old Style"/>
          </w:rPr>
          <w:t xml:space="preserve">Page </w:t>
        </w:r>
        <w:r w:rsidRPr="00B24F02">
          <w:rPr>
            <w:rFonts w:ascii="Bookman Old Style" w:hAnsi="Bookman Old Style"/>
          </w:rPr>
          <w:fldChar w:fldCharType="begin"/>
        </w:r>
        <w:r w:rsidRPr="00B24F02">
          <w:rPr>
            <w:rFonts w:ascii="Bookman Old Style" w:hAnsi="Bookman Old Style"/>
          </w:rPr>
          <w:instrText xml:space="preserve"> PAGE   \* MERGEFORMAT </w:instrText>
        </w:r>
        <w:r w:rsidRPr="00B24F02">
          <w:rPr>
            <w:rFonts w:ascii="Bookman Old Style" w:hAnsi="Bookman Old Style"/>
          </w:rPr>
          <w:fldChar w:fldCharType="separate"/>
        </w:r>
        <w:r w:rsidR="004636D1">
          <w:rPr>
            <w:rFonts w:ascii="Bookman Old Style" w:hAnsi="Bookman Old Style"/>
            <w:noProof/>
          </w:rPr>
          <w:t>4</w:t>
        </w:r>
        <w:r w:rsidRPr="00B24F02">
          <w:rPr>
            <w:rFonts w:ascii="Bookman Old Style" w:hAnsi="Bookman Old Style"/>
            <w:noProof/>
          </w:rPr>
          <w:fldChar w:fldCharType="end"/>
        </w:r>
      </w:p>
    </w:sdtContent>
  </w:sdt>
  <w:p w14:paraId="7AAA51FA" w14:textId="77777777" w:rsidR="00CE0741" w:rsidRDefault="00CE0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1E"/>
    <w:rsid w:val="003F5AD4"/>
    <w:rsid w:val="004636D1"/>
    <w:rsid w:val="004A7476"/>
    <w:rsid w:val="0098241E"/>
    <w:rsid w:val="00C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E6BF"/>
  <w15:docId w15:val="{48F01350-42E9-B341-8249-CFBFDBFE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CE0741"/>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CE0741"/>
    <w:pPr>
      <w:tabs>
        <w:tab w:val="center" w:pos="4680"/>
        <w:tab w:val="right" w:pos="9360"/>
      </w:tabs>
      <w:spacing w:line="240" w:lineRule="auto"/>
    </w:pPr>
  </w:style>
  <w:style w:type="character" w:customStyle="1" w:styleId="HeaderChar">
    <w:name w:val="Header Char"/>
    <w:basedOn w:val="DefaultParagraphFont"/>
    <w:link w:val="Header"/>
    <w:uiPriority w:val="99"/>
    <w:rsid w:val="00CE0741"/>
  </w:style>
  <w:style w:type="paragraph" w:styleId="Footer">
    <w:name w:val="footer"/>
    <w:basedOn w:val="Normal"/>
    <w:link w:val="FooterChar"/>
    <w:uiPriority w:val="99"/>
    <w:unhideWhenUsed/>
    <w:rsid w:val="00CE0741"/>
    <w:pPr>
      <w:tabs>
        <w:tab w:val="center" w:pos="4680"/>
        <w:tab w:val="right" w:pos="9360"/>
      </w:tabs>
      <w:spacing w:line="240" w:lineRule="auto"/>
    </w:pPr>
  </w:style>
  <w:style w:type="character" w:customStyle="1" w:styleId="FooterChar">
    <w:name w:val="Footer Char"/>
    <w:basedOn w:val="DefaultParagraphFont"/>
    <w:link w:val="Footer"/>
    <w:uiPriority w:val="99"/>
    <w:rsid w:val="00CE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2019-03-04T16:55:00Z</dcterms:created>
  <dcterms:modified xsi:type="dcterms:W3CDTF">2019-03-04T16:55:00Z</dcterms:modified>
</cp:coreProperties>
</file>