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MINUTES OF THE ACADEMIC POLICY &amp; PLANNING COMMITTEE OF THE ACADEMIC SENATE CALIFORNIA STATE UNIVERSITY, FRESNO</w:t>
      </w:r>
      <w:r w:rsidRPr="00FD2456">
        <w:rPr>
          <w:rStyle w:val="eop"/>
        </w:rPr>
        <w:t> </w:t>
      </w:r>
    </w:p>
    <w:p w14:paraId="4BB6282D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5200 North Barton Ave, M/S ML 34</w:t>
      </w:r>
      <w:r w:rsidRPr="00FD2456">
        <w:rPr>
          <w:rStyle w:val="eop"/>
        </w:rPr>
        <w:t> </w:t>
      </w:r>
    </w:p>
    <w:p w14:paraId="26303372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Fresno, California 93740-8014</w:t>
      </w:r>
      <w:r w:rsidRPr="00FD2456">
        <w:rPr>
          <w:rStyle w:val="eop"/>
        </w:rPr>
        <w:t> </w:t>
      </w:r>
    </w:p>
    <w:p w14:paraId="223261E0" w14:textId="5D41136A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Office of the Academic </w:t>
      </w:r>
      <w:r w:rsidRPr="00FD2456">
        <w:rPr>
          <w:rStyle w:val="contextualspellingandgrammarerror"/>
        </w:rPr>
        <w:t xml:space="preserve">Senate  </w:t>
      </w:r>
      <w:r w:rsidR="002C0251">
        <w:rPr>
          <w:rStyle w:val="contextualspellingandgrammarerror"/>
        </w:rPr>
        <w:tab/>
      </w:r>
      <w:r w:rsidR="002C0251">
        <w:rPr>
          <w:rStyle w:val="contextualspellingandgrammarerror"/>
        </w:rPr>
        <w:tab/>
      </w:r>
      <w:r w:rsidR="002C0251">
        <w:rPr>
          <w:rStyle w:val="contextualspellingandgrammarerror"/>
        </w:rPr>
        <w:tab/>
      </w:r>
      <w:r w:rsidR="002C0251">
        <w:rPr>
          <w:rStyle w:val="contextualspellingandgrammarerror"/>
        </w:rPr>
        <w:tab/>
      </w:r>
      <w:r w:rsidR="002C0251">
        <w:rPr>
          <w:rStyle w:val="contextualspellingandgrammarerror"/>
        </w:rPr>
        <w:tab/>
      </w:r>
      <w:r w:rsidR="002C0251">
        <w:rPr>
          <w:rStyle w:val="contextualspellingandgrammarerror"/>
        </w:rPr>
        <w:tab/>
      </w:r>
      <w:r w:rsidRPr="00FD2456">
        <w:rPr>
          <w:rStyle w:val="contextualspellingandgrammarerror"/>
        </w:rPr>
        <w:t>Ext.</w:t>
      </w:r>
      <w:r w:rsidRPr="00FD2456">
        <w:rPr>
          <w:rStyle w:val="normaltextrun"/>
        </w:rPr>
        <w:t> 278-2743 </w:t>
      </w:r>
      <w:r w:rsidRPr="00FD2456">
        <w:rPr>
          <w:rStyle w:val="eop"/>
        </w:rPr>
        <w:t> </w:t>
      </w:r>
    </w:p>
    <w:p w14:paraId="01E19077" w14:textId="2492A6A5" w:rsidR="00356393" w:rsidRPr="00FD2456" w:rsidRDefault="002C0251" w:rsidP="002C0251">
      <w:pPr>
        <w:pStyle w:val="paragraph"/>
        <w:tabs>
          <w:tab w:val="left" w:pos="7020"/>
        </w:tabs>
        <w:spacing w:before="0" w:beforeAutospacing="0" w:after="0" w:afterAutospacing="0"/>
        <w:textAlignment w:val="baseline"/>
      </w:pPr>
      <w:r>
        <w:rPr>
          <w:rStyle w:val="normaltextrun"/>
        </w:rPr>
        <w:tab/>
      </w:r>
      <w:r w:rsidR="00356393" w:rsidRPr="00FD2456">
        <w:rPr>
          <w:rStyle w:val="normaltextrun"/>
        </w:rPr>
        <w:t>FAX:  278-5745</w:t>
      </w:r>
      <w:r w:rsidR="00356393" w:rsidRPr="00FD2456">
        <w:rPr>
          <w:rStyle w:val="eop"/>
        </w:rPr>
        <w:t> </w:t>
      </w:r>
    </w:p>
    <w:p w14:paraId="3A5B7E89" w14:textId="77777777" w:rsidR="00B8695D" w:rsidRPr="00FD2456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3AAEDF10" w:rsidR="00503A5C" w:rsidRPr="00FD2456" w:rsidRDefault="00AD3727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D2456">
        <w:rPr>
          <w:rStyle w:val="normaltextrun"/>
        </w:rPr>
        <w:t>September 3, 2020</w:t>
      </w:r>
      <w:r w:rsidR="00503A5C" w:rsidRPr="00FD2456">
        <w:rPr>
          <w:rStyle w:val="normaltextrun"/>
        </w:rPr>
        <w:t xml:space="preserve"> </w:t>
      </w:r>
    </w:p>
    <w:p w14:paraId="700A1BB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eop"/>
        </w:rPr>
        <w:t> </w:t>
      </w:r>
    </w:p>
    <w:p w14:paraId="42A115F2" w14:textId="0F95CD1A" w:rsidR="00251927" w:rsidRPr="00FD2456" w:rsidRDefault="00356393" w:rsidP="002C0251">
      <w:pPr>
        <w:pStyle w:val="paragraph"/>
        <w:spacing w:before="0" w:beforeAutospacing="0" w:after="0" w:afterAutospacing="0"/>
        <w:ind w:left="2520" w:hanging="2520"/>
        <w:textAlignment w:val="baseline"/>
      </w:pPr>
      <w:r w:rsidRPr="00FD2456">
        <w:rPr>
          <w:rStyle w:val="normaltextrun"/>
        </w:rPr>
        <w:t xml:space="preserve">Members Attending: </w:t>
      </w:r>
      <w:r w:rsidR="002C0251">
        <w:rPr>
          <w:rStyle w:val="normaltextrun"/>
        </w:rPr>
        <w:tab/>
      </w:r>
      <w:r w:rsidRPr="00FD2456">
        <w:rPr>
          <w:rStyle w:val="normaltextrun"/>
        </w:rPr>
        <w:t xml:space="preserve">James </w:t>
      </w:r>
      <w:proofErr w:type="spellStart"/>
      <w:r w:rsidRPr="00FD2456">
        <w:rPr>
          <w:rStyle w:val="normaltextrun"/>
        </w:rPr>
        <w:t>Mullooly</w:t>
      </w:r>
      <w:proofErr w:type="spellEnd"/>
      <w:r w:rsidRPr="00FD2456">
        <w:rPr>
          <w:rStyle w:val="normaltextrun"/>
        </w:rPr>
        <w:t xml:space="preserve"> (Chair), Oscar Vega,</w:t>
      </w:r>
      <w:r w:rsidR="009E7E26" w:rsidRPr="00FD2456">
        <w:rPr>
          <w:rStyle w:val="normaltextrun"/>
        </w:rPr>
        <w:t xml:space="preserve"> </w:t>
      </w:r>
      <w:r w:rsidR="00631C46" w:rsidRPr="00FD2456">
        <w:rPr>
          <w:rStyle w:val="normaltextrun"/>
        </w:rPr>
        <w:t>Nichole Walsh</w:t>
      </w:r>
      <w:r w:rsidR="00212331" w:rsidRPr="00FD2456">
        <w:rPr>
          <w:rStyle w:val="normaltextrun"/>
        </w:rPr>
        <w:t>,</w:t>
      </w:r>
      <w:r w:rsidR="002C0251">
        <w:rPr>
          <w:rStyle w:val="normaltextrun"/>
        </w:rPr>
        <w:t xml:space="preserve"> </w:t>
      </w:r>
      <w:r w:rsidR="004B10AB" w:rsidRPr="00FD2456">
        <w:rPr>
          <w:rStyle w:val="normaltextrun"/>
        </w:rPr>
        <w:t>Dave </w:t>
      </w:r>
      <w:proofErr w:type="spellStart"/>
      <w:r w:rsidR="004B10AB" w:rsidRPr="00FD2456">
        <w:rPr>
          <w:rStyle w:val="spellingerror"/>
        </w:rPr>
        <w:t>Goorahoo</w:t>
      </w:r>
      <w:proofErr w:type="spellEnd"/>
      <w:r w:rsidR="006F73DF" w:rsidRPr="00FD2456">
        <w:rPr>
          <w:rStyle w:val="normaltextrun"/>
        </w:rPr>
        <w:t>, Kathi </w:t>
      </w:r>
      <w:proofErr w:type="spellStart"/>
      <w:r w:rsidR="006F73DF" w:rsidRPr="00FD2456">
        <w:rPr>
          <w:rStyle w:val="spellingerror"/>
        </w:rPr>
        <w:t>Rindahl</w:t>
      </w:r>
      <w:proofErr w:type="spellEnd"/>
      <w:r w:rsidR="009E7E26" w:rsidRPr="00FD2456">
        <w:rPr>
          <w:rStyle w:val="spellingerror"/>
        </w:rPr>
        <w:t>,</w:t>
      </w:r>
      <w:r w:rsidR="00AD3727" w:rsidRPr="00FD2456">
        <w:rPr>
          <w:rStyle w:val="spellingerror"/>
        </w:rPr>
        <w:t xml:space="preserve"> </w:t>
      </w:r>
      <w:r w:rsidR="00AD3727" w:rsidRPr="00FD2456">
        <w:rPr>
          <w:rStyle w:val="normaltextrun"/>
        </w:rPr>
        <w:t>Ahmad </w:t>
      </w:r>
      <w:proofErr w:type="spellStart"/>
      <w:r w:rsidR="00AD3727" w:rsidRPr="00FD2456">
        <w:rPr>
          <w:rStyle w:val="spellingerror"/>
        </w:rPr>
        <w:t>Borazan</w:t>
      </w:r>
      <w:proofErr w:type="spellEnd"/>
      <w:r w:rsidR="00AD3727" w:rsidRPr="00FD2456">
        <w:rPr>
          <w:rStyle w:val="spellingerror"/>
        </w:rPr>
        <w:t xml:space="preserve">, </w:t>
      </w:r>
      <w:r w:rsidR="009E7E26" w:rsidRPr="00FD2456">
        <w:rPr>
          <w:rStyle w:val="normaltextrun"/>
        </w:rPr>
        <w:t>Bernadette Muscat (ex officio).</w:t>
      </w:r>
    </w:p>
    <w:p w14:paraId="4EB524C6" w14:textId="77777777" w:rsidR="006F73DF" w:rsidRPr="00FD2456" w:rsidRDefault="006F73DF" w:rsidP="00356393">
      <w:pPr>
        <w:pStyle w:val="paragraph"/>
        <w:spacing w:before="0" w:beforeAutospacing="0" w:after="0" w:afterAutospacing="0"/>
        <w:textAlignment w:val="baseline"/>
      </w:pPr>
    </w:p>
    <w:p w14:paraId="3267E500" w14:textId="379670AE" w:rsidR="00251927" w:rsidRPr="00FD2456" w:rsidRDefault="0001030B" w:rsidP="00356393">
      <w:pPr>
        <w:pStyle w:val="paragraph"/>
        <w:spacing w:before="0" w:beforeAutospacing="0" w:after="0" w:afterAutospacing="0"/>
        <w:textAlignment w:val="baseline"/>
      </w:pPr>
      <w:r w:rsidRPr="00FD2456">
        <w:t>Members Absent:</w:t>
      </w:r>
      <w:r w:rsidR="004B10AB" w:rsidRPr="00FD2456">
        <w:t xml:space="preserve"> </w:t>
      </w:r>
      <w:r w:rsidR="009E7E26" w:rsidRPr="00FD2456">
        <w:t>Elizabeth Rocha Zuniga (ASI),</w:t>
      </w:r>
    </w:p>
    <w:p w14:paraId="1A279540" w14:textId="77777777" w:rsidR="00251927" w:rsidRPr="00FD2456" w:rsidRDefault="00251927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66E25AD5" w:rsidR="00212331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A meeting of the Academic Policy &amp; Planning Committee was called to order by Chair Mullooly on Thursday, at 2:</w:t>
      </w:r>
      <w:r w:rsidR="00251927" w:rsidRPr="00FD2456">
        <w:rPr>
          <w:rStyle w:val="normaltextrun"/>
        </w:rPr>
        <w:t>0</w:t>
      </w:r>
      <w:r w:rsidR="00AD3727" w:rsidRPr="00FD2456">
        <w:rPr>
          <w:rStyle w:val="normaltextrun"/>
        </w:rPr>
        <w:t xml:space="preserve">0 </w:t>
      </w:r>
      <w:r w:rsidRPr="00FD2456">
        <w:rPr>
          <w:rStyle w:val="normaltextrun"/>
        </w:rPr>
        <w:t xml:space="preserve">PM., in </w:t>
      </w:r>
      <w:r w:rsidR="006F73DF" w:rsidRPr="00FD2456">
        <w:rPr>
          <w:rStyle w:val="normaltextrun"/>
        </w:rPr>
        <w:t>ZOOM</w:t>
      </w:r>
      <w:r w:rsidRPr="00FD2456">
        <w:rPr>
          <w:rStyle w:val="eop"/>
        </w:rPr>
        <w:t> </w:t>
      </w:r>
    </w:p>
    <w:p w14:paraId="15EDB8FC" w14:textId="1C5D3804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5BDE541E" w14:textId="7FC377FE" w:rsidR="00356393" w:rsidRPr="00FD2456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FD2456">
        <w:rPr>
          <w:rStyle w:val="normaltextrun"/>
        </w:rPr>
        <w:t>1. Approval of the Agenda</w:t>
      </w:r>
      <w:r w:rsidR="001C6F7F" w:rsidRPr="00FD2456">
        <w:rPr>
          <w:rStyle w:val="normaltextrun"/>
        </w:rPr>
        <w:t xml:space="preserve"> (modified due to guest)</w:t>
      </w:r>
      <w:r w:rsidRPr="00FD2456">
        <w:rPr>
          <w:rStyle w:val="normaltextrun"/>
        </w:rPr>
        <w:t>.</w:t>
      </w:r>
      <w:r w:rsidRPr="00FD2456">
        <w:rPr>
          <w:rStyle w:val="eop"/>
        </w:rPr>
        <w:t> </w:t>
      </w:r>
    </w:p>
    <w:p w14:paraId="231F32C0" w14:textId="24A594BB" w:rsidR="00F300EC" w:rsidRPr="00FD2456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FD2456">
        <w:rPr>
          <w:rStyle w:val="normaltextrun"/>
        </w:rPr>
        <w:t>MSC</w:t>
      </w:r>
    </w:p>
    <w:p w14:paraId="7F479AC7" w14:textId="77777777" w:rsidR="00212331" w:rsidRPr="00FD2456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75E62726" w14:textId="298F985D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2. Approval of Minutes for:</w:t>
      </w:r>
      <w:r w:rsidRPr="00FD2456">
        <w:rPr>
          <w:rStyle w:val="eop"/>
        </w:rPr>
        <w:t> </w:t>
      </w:r>
      <w:r w:rsidR="006F73DF" w:rsidRPr="00FD2456">
        <w:rPr>
          <w:rStyle w:val="eop"/>
        </w:rPr>
        <w:t xml:space="preserve"> </w:t>
      </w:r>
      <w:r w:rsidR="00AD3727" w:rsidRPr="00FD2456">
        <w:rPr>
          <w:rStyle w:val="normaltextrun"/>
        </w:rPr>
        <w:t>8</w:t>
      </w:r>
      <w:r w:rsidR="006F73DF" w:rsidRPr="00FD2456">
        <w:rPr>
          <w:rStyle w:val="normaltextrun"/>
        </w:rPr>
        <w:t>/</w:t>
      </w:r>
      <w:r w:rsidR="00AD3727" w:rsidRPr="00FD2456">
        <w:rPr>
          <w:rStyle w:val="normaltextrun"/>
        </w:rPr>
        <w:t>27</w:t>
      </w:r>
      <w:r w:rsidR="006F73DF" w:rsidRPr="00FD2456">
        <w:rPr>
          <w:rStyle w:val="normaltextrun"/>
        </w:rPr>
        <w:t>/20 </w:t>
      </w:r>
    </w:p>
    <w:p w14:paraId="1978C495" w14:textId="30031A90" w:rsidR="00356393" w:rsidRPr="00FD2456" w:rsidRDefault="00433B60" w:rsidP="007B5102">
      <w:pPr>
        <w:ind w:firstLine="720"/>
      </w:pPr>
      <w:r w:rsidRPr="00FD2456">
        <w:rPr>
          <w:rStyle w:val="normaltextrun"/>
        </w:rPr>
        <w:t xml:space="preserve">MSC </w:t>
      </w:r>
    </w:p>
    <w:p w14:paraId="5D8F9028" w14:textId="77777777" w:rsidR="00F300EC" w:rsidRPr="00FD2456" w:rsidRDefault="00F300EC" w:rsidP="00DA5FD1">
      <w:pPr>
        <w:rPr>
          <w:rFonts w:eastAsiaTheme="minorHAnsi"/>
        </w:rPr>
      </w:pPr>
    </w:p>
    <w:p w14:paraId="5227EB1D" w14:textId="77777777" w:rsidR="001C6F7F" w:rsidRPr="00FD2456" w:rsidRDefault="001C6F7F" w:rsidP="001C6F7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 xml:space="preserve">3. PLANNING: Program Review – Guest: Jennifer </w:t>
      </w:r>
      <w:proofErr w:type="spellStart"/>
      <w:r w:rsidRPr="00FD2456">
        <w:t>Randles</w:t>
      </w:r>
      <w:proofErr w:type="spellEnd"/>
      <w:r w:rsidRPr="00FD2456">
        <w:t xml:space="preserve">, Chair Program Review </w:t>
      </w:r>
    </w:p>
    <w:p w14:paraId="78B24014" w14:textId="53F05978" w:rsidR="001C6F7F" w:rsidRPr="00FD2456" w:rsidRDefault="001C6F7F" w:rsidP="001C6F7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 xml:space="preserve">            (2:15pm Time Certain)</w:t>
      </w:r>
    </w:p>
    <w:p w14:paraId="11075872" w14:textId="77777777" w:rsidR="001C6F7F" w:rsidRPr="00FD2456" w:rsidRDefault="001C6F7F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7C49E602" w14:textId="4EB857A6" w:rsidR="00AD3727" w:rsidRPr="00FD2456" w:rsidRDefault="001C6F7F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>4</w:t>
      </w:r>
      <w:r w:rsidR="00AD3727" w:rsidRPr="00FD2456">
        <w:t>. Communications and Announcements:</w:t>
      </w:r>
    </w:p>
    <w:p w14:paraId="57786FBD" w14:textId="77777777" w:rsidR="00AD3727" w:rsidRPr="00FD2456" w:rsidRDefault="00AD3727" w:rsidP="00AD3727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 xml:space="preserve">       -NEW BUISNESS: </w:t>
      </w:r>
      <w:r w:rsidRPr="00FD2456">
        <w:t xml:space="preserve">APM 648 (University policy on video monitoring and surveillance       </w:t>
      </w:r>
    </w:p>
    <w:p w14:paraId="241B7113" w14:textId="0E1BC465" w:rsidR="00AD3727" w:rsidRPr="00FD2456" w:rsidRDefault="00AD3727" w:rsidP="00AD3727">
      <w:pPr>
        <w:pStyle w:val="paragraph"/>
        <w:spacing w:before="0" w:beforeAutospacing="0" w:after="0" w:afterAutospacing="0"/>
        <w:textAlignment w:val="baseline"/>
      </w:pPr>
      <w:r w:rsidRPr="00FD2456">
        <w:t xml:space="preserve">        activities) [Update to accommodate </w:t>
      </w:r>
      <w:hyperlink r:id="rId5" w:history="1">
        <w:r w:rsidRPr="00FD2456">
          <w:rPr>
            <w:rStyle w:val="Hyperlink"/>
          </w:rPr>
          <w:t>https://calstate.policystat.com/policy/8020972/latest/</w:t>
        </w:r>
      </w:hyperlink>
      <w:r w:rsidRPr="00FD2456">
        <w:t xml:space="preserve"> ]</w:t>
      </w:r>
    </w:p>
    <w:p w14:paraId="402F2AD7" w14:textId="77777777" w:rsidR="00AD3727" w:rsidRPr="00FD2456" w:rsidRDefault="00AD3727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 xml:space="preserve">     -Internship Policy Update (Jim).</w:t>
      </w:r>
    </w:p>
    <w:p w14:paraId="52FF60EC" w14:textId="77777777" w:rsidR="00AD3727" w:rsidRPr="00FD2456" w:rsidRDefault="00AD3727" w:rsidP="00AD3727">
      <w:pPr>
        <w:pStyle w:val="paragraph"/>
        <w:spacing w:before="0" w:beforeAutospacing="0" w:after="0" w:afterAutospacing="0"/>
        <w:textAlignment w:val="baseline"/>
      </w:pPr>
    </w:p>
    <w:p w14:paraId="2AEEFF7D" w14:textId="4AD591B2" w:rsidR="00AD3727" w:rsidRPr="00FD2456" w:rsidRDefault="00AD3727" w:rsidP="00AD372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D2456">
        <w:t xml:space="preserve">5. PLANNING: AIT charge draft. </w:t>
      </w:r>
      <w:r w:rsidRPr="00FD2456">
        <w:rPr>
          <w:rStyle w:val="normaltextrun"/>
        </w:rPr>
        <w:t xml:space="preserve"> </w:t>
      </w:r>
    </w:p>
    <w:p w14:paraId="09B6AE9D" w14:textId="77777777" w:rsidR="00F300EC" w:rsidRPr="00FD2456" w:rsidRDefault="00F300E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AC584D" w14:textId="44F1C70E" w:rsidR="00D9162E" w:rsidRPr="00FD2456" w:rsidRDefault="00E92178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D2456">
        <w:rPr>
          <w:rStyle w:val="normaltextrun"/>
        </w:rPr>
        <w:t>The meeting was adjourned at 3:</w:t>
      </w:r>
      <w:r w:rsidR="00AD3727" w:rsidRPr="00FD2456">
        <w:rPr>
          <w:rStyle w:val="normaltextrun"/>
        </w:rPr>
        <w:t>19</w:t>
      </w:r>
      <w:r w:rsidR="00356393" w:rsidRPr="00FD2456">
        <w:rPr>
          <w:rStyle w:val="normaltextrun"/>
        </w:rPr>
        <w:t xml:space="preserve"> PM.</w:t>
      </w:r>
    </w:p>
    <w:p w14:paraId="71C472F6" w14:textId="3F6EB13F" w:rsidR="00D9162E" w:rsidRPr="00FD2456" w:rsidRDefault="00D9162E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492A73D" w14:textId="59269178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7A79F48" w14:textId="34965C35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75C28EF" w14:textId="759B1DD5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AD45962" w14:textId="1F75D8C0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708F08E" w14:textId="7D0130E7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1BE0C66" w14:textId="62EE6FE8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04802BA" w14:textId="159D858B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718F598" w14:textId="7392A8B9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C5FBF9C" w14:textId="6046ADFE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28DDFD0" w14:textId="67CFEFAC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F2A93C5" w14:textId="0F73B0D4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4537AB2" w14:textId="77777777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B8675EB" w14:textId="77777777" w:rsidR="00AD3727" w:rsidRPr="00FD2456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FD2456">
        <w:rPr>
          <w:rStyle w:val="normaltextrun"/>
          <w:b/>
          <w:bCs/>
        </w:rPr>
        <w:t xml:space="preserve">AP&amp;P Agenda for </w:t>
      </w:r>
      <w:r w:rsidR="00611CBB" w:rsidRPr="00FD2456">
        <w:rPr>
          <w:rStyle w:val="normaltextrun"/>
          <w:b/>
          <w:bCs/>
        </w:rPr>
        <w:t>9</w:t>
      </w:r>
      <w:r w:rsidRPr="00FD2456">
        <w:rPr>
          <w:rStyle w:val="normaltextrun"/>
          <w:b/>
          <w:bCs/>
        </w:rPr>
        <w:t>/</w:t>
      </w:r>
      <w:r w:rsidR="00AD3727" w:rsidRPr="00FD2456">
        <w:rPr>
          <w:rStyle w:val="normaltextrun"/>
          <w:b/>
          <w:bCs/>
        </w:rPr>
        <w:t>17</w:t>
      </w:r>
      <w:r w:rsidRPr="00FD2456">
        <w:rPr>
          <w:rStyle w:val="normaltextrun"/>
          <w:b/>
          <w:bCs/>
        </w:rPr>
        <w:t>/20</w:t>
      </w:r>
      <w:r w:rsidR="004F21F9" w:rsidRPr="00FD2456">
        <w:rPr>
          <w:rStyle w:val="normaltextrun"/>
          <w:b/>
          <w:bCs/>
        </w:rPr>
        <w:t xml:space="preserve"> </w:t>
      </w:r>
    </w:p>
    <w:p w14:paraId="01CA2890" w14:textId="63335218" w:rsidR="009C4B49" w:rsidRPr="00FD2456" w:rsidRDefault="004B10AB" w:rsidP="004B10AB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1.</w:t>
      </w:r>
      <w:r w:rsidR="00E103D4" w:rsidRPr="00FD2456">
        <w:rPr>
          <w:rStyle w:val="normaltextrun"/>
        </w:rPr>
        <w:t xml:space="preserve"> </w:t>
      </w:r>
      <w:r w:rsidR="00356393" w:rsidRPr="00FD2456">
        <w:rPr>
          <w:rStyle w:val="normaltextrun"/>
        </w:rPr>
        <w:t>Approval of the Agenda </w:t>
      </w:r>
    </w:p>
    <w:p w14:paraId="17348875" w14:textId="2CC9DB88" w:rsidR="00007470" w:rsidRPr="00FD2456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D2456">
        <w:rPr>
          <w:rStyle w:val="normaltextrun"/>
        </w:rPr>
        <w:t xml:space="preserve">2. Approval of Minutes for: </w:t>
      </w:r>
      <w:r w:rsidR="00AD3727" w:rsidRPr="00FD2456">
        <w:rPr>
          <w:rStyle w:val="normaltextrun"/>
        </w:rPr>
        <w:t>9</w:t>
      </w:r>
      <w:r w:rsidRPr="00FD2456">
        <w:rPr>
          <w:rStyle w:val="normaltextrun"/>
        </w:rPr>
        <w:t>/</w:t>
      </w:r>
      <w:r w:rsidR="00AD3727" w:rsidRPr="00FD2456">
        <w:rPr>
          <w:rStyle w:val="normaltextrun"/>
        </w:rPr>
        <w:t>3</w:t>
      </w:r>
      <w:r w:rsidRPr="00FD2456">
        <w:rPr>
          <w:rStyle w:val="normaltextrun"/>
        </w:rPr>
        <w:t>/</w:t>
      </w:r>
      <w:r w:rsidR="00503A5C" w:rsidRPr="00FD2456">
        <w:rPr>
          <w:rStyle w:val="normaltextrun"/>
        </w:rPr>
        <w:t>20</w:t>
      </w:r>
      <w:r w:rsidRPr="00FD2456">
        <w:rPr>
          <w:rStyle w:val="eop"/>
        </w:rPr>
        <w:t> </w:t>
      </w:r>
    </w:p>
    <w:p w14:paraId="0F3B623C" w14:textId="3953349E" w:rsidR="00111D61" w:rsidRPr="00FD2456" w:rsidRDefault="00007470" w:rsidP="00111D61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>3. Communications and Announcements:</w:t>
      </w:r>
    </w:p>
    <w:p w14:paraId="11546E37" w14:textId="08675AB6" w:rsidR="00C12662" w:rsidRPr="00FD2456" w:rsidRDefault="00AD3727" w:rsidP="00C12662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 xml:space="preserve">-Update from Senate Chair regarding APM 648 (University policy on video monitoring and surveillance activities) [Update to accommodate </w:t>
      </w:r>
      <w:hyperlink r:id="rId6" w:history="1">
        <w:r w:rsidRPr="00FD2456">
          <w:rPr>
            <w:rStyle w:val="Hyperlink"/>
          </w:rPr>
          <w:t>https://calstate.policystat.com/policy/8020972/latest/</w:t>
        </w:r>
      </w:hyperlink>
      <w:r w:rsidRPr="00FD2456">
        <w:t xml:space="preserve"> ]</w:t>
      </w:r>
    </w:p>
    <w:p w14:paraId="000F9F75" w14:textId="3E5A62B0" w:rsidR="00C12662" w:rsidRPr="00FD2456" w:rsidRDefault="00C12662" w:rsidP="00C12662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>-Internship Policy Passed</w:t>
      </w:r>
    </w:p>
    <w:p w14:paraId="03430451" w14:textId="14E710DC" w:rsidR="00C12662" w:rsidRPr="00FD2456" w:rsidRDefault="00C12662" w:rsidP="00C12662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color w:val="222222"/>
        </w:rPr>
      </w:pPr>
      <w:r w:rsidRPr="00FD2456">
        <w:t xml:space="preserve">-New Business: </w:t>
      </w:r>
      <w:r w:rsidRPr="00FD2456">
        <w:rPr>
          <w:color w:val="222222"/>
        </w:rPr>
        <w:t xml:space="preserve">Internship Committee Charge </w:t>
      </w:r>
    </w:p>
    <w:p w14:paraId="70E231F7" w14:textId="4DDD58AF" w:rsidR="00C12662" w:rsidRPr="00FD2456" w:rsidRDefault="00AD3727" w:rsidP="00C12662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Style w:val="normaltextrun"/>
        </w:rPr>
      </w:pPr>
      <w:r w:rsidRPr="00FD2456">
        <w:t>4</w:t>
      </w:r>
      <w:r w:rsidR="008E2807" w:rsidRPr="00FD2456">
        <w:t>. PLANNING: AIT charge draft.</w:t>
      </w:r>
      <w:r w:rsidRPr="00FD2456">
        <w:t xml:space="preserve"> &amp; Memo</w:t>
      </w:r>
      <w:r w:rsidR="008E2807" w:rsidRPr="00FD2456">
        <w:t xml:space="preserve"> </w:t>
      </w:r>
      <w:r w:rsidR="008E2807" w:rsidRPr="00FD2456">
        <w:rPr>
          <w:rStyle w:val="normaltextrun"/>
        </w:rPr>
        <w:t xml:space="preserve"> </w:t>
      </w:r>
    </w:p>
    <w:p w14:paraId="1EBAD756" w14:textId="2F914CAA" w:rsidR="00C12662" w:rsidRPr="00FD2456" w:rsidRDefault="00C12662" w:rsidP="00C12662">
      <w:pPr>
        <w:pStyle w:val="NoSpacing"/>
      </w:pPr>
      <w:r w:rsidRPr="00FD2456">
        <w:t>5</w:t>
      </w:r>
      <w:r w:rsidR="00AD3727" w:rsidRPr="00FD2456">
        <w:t>. PLANNING: Subcommittee Appointments.</w:t>
      </w:r>
    </w:p>
    <w:p w14:paraId="05A46112" w14:textId="01F4F037" w:rsidR="00C12662" w:rsidRDefault="00C12662" w:rsidP="00C12662">
      <w:pPr>
        <w:pStyle w:val="NoSpacing"/>
        <w:rPr>
          <w:color w:val="222222"/>
        </w:rPr>
      </w:pPr>
      <w:r w:rsidRPr="00FD2456">
        <w:rPr>
          <w:color w:val="222222"/>
        </w:rPr>
        <w:t>6</w:t>
      </w:r>
      <w:r w:rsidR="00DE02FF" w:rsidRPr="00FD2456">
        <w:rPr>
          <w:color w:val="222222"/>
        </w:rPr>
        <w:t>. APM 202 (CA Promise Program) out of date (Kathy Dunbar, University Advising via Dean Muscat)</w:t>
      </w:r>
    </w:p>
    <w:p w14:paraId="5BDFE3D1" w14:textId="1C4E8242" w:rsidR="00C6077D" w:rsidRPr="00FD2456" w:rsidRDefault="00C6077D" w:rsidP="00C6077D">
      <w:pPr>
        <w:pStyle w:val="NoSpacing"/>
        <w:rPr>
          <w:color w:val="222222"/>
        </w:rPr>
      </w:pPr>
      <w:r>
        <w:rPr>
          <w:color w:val="222222"/>
        </w:rPr>
        <w:t>7.</w:t>
      </w:r>
      <w:r w:rsidRPr="00FD2456">
        <w:rPr>
          <w:color w:val="222222"/>
        </w:rPr>
        <w:t xml:space="preserve"> APM 242 Policy and Procedure on Assignment of Grades</w:t>
      </w:r>
    </w:p>
    <w:p w14:paraId="06C22328" w14:textId="4225E490" w:rsidR="00C12662" w:rsidRPr="00FD2456" w:rsidRDefault="00C12662" w:rsidP="00DE02FF">
      <w:pPr>
        <w:shd w:val="clear" w:color="auto" w:fill="FFFFFF"/>
        <w:spacing w:after="160"/>
        <w:rPr>
          <w:color w:val="222222"/>
        </w:rPr>
      </w:pPr>
    </w:p>
    <w:sectPr w:rsidR="00C12662" w:rsidRPr="00FD2456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7470"/>
    <w:rsid w:val="0001030B"/>
    <w:rsid w:val="0003794A"/>
    <w:rsid w:val="00052444"/>
    <w:rsid w:val="000819B2"/>
    <w:rsid w:val="000975D1"/>
    <w:rsid w:val="000A5B95"/>
    <w:rsid w:val="000C16AC"/>
    <w:rsid w:val="000C41C6"/>
    <w:rsid w:val="000C7081"/>
    <w:rsid w:val="000F2D32"/>
    <w:rsid w:val="00111D61"/>
    <w:rsid w:val="00113A59"/>
    <w:rsid w:val="00117A47"/>
    <w:rsid w:val="00133861"/>
    <w:rsid w:val="00134C1B"/>
    <w:rsid w:val="00137865"/>
    <w:rsid w:val="00146AC8"/>
    <w:rsid w:val="00152241"/>
    <w:rsid w:val="00183E9C"/>
    <w:rsid w:val="001968BA"/>
    <w:rsid w:val="001A247E"/>
    <w:rsid w:val="001C6F7F"/>
    <w:rsid w:val="001D4843"/>
    <w:rsid w:val="00212331"/>
    <w:rsid w:val="00235FEC"/>
    <w:rsid w:val="00251927"/>
    <w:rsid w:val="0025651E"/>
    <w:rsid w:val="00260A1C"/>
    <w:rsid w:val="002947B9"/>
    <w:rsid w:val="002A6110"/>
    <w:rsid w:val="002C01EA"/>
    <w:rsid w:val="002C0251"/>
    <w:rsid w:val="002D3128"/>
    <w:rsid w:val="002D3930"/>
    <w:rsid w:val="002D3D83"/>
    <w:rsid w:val="0030534D"/>
    <w:rsid w:val="00316AF0"/>
    <w:rsid w:val="00330FFA"/>
    <w:rsid w:val="00356393"/>
    <w:rsid w:val="00363B29"/>
    <w:rsid w:val="00370558"/>
    <w:rsid w:val="00375F9B"/>
    <w:rsid w:val="003829C0"/>
    <w:rsid w:val="003A5D2D"/>
    <w:rsid w:val="003C2C96"/>
    <w:rsid w:val="003C5A8E"/>
    <w:rsid w:val="003C5AEC"/>
    <w:rsid w:val="003D4343"/>
    <w:rsid w:val="00432F78"/>
    <w:rsid w:val="00433B60"/>
    <w:rsid w:val="00440BFF"/>
    <w:rsid w:val="00453D98"/>
    <w:rsid w:val="00477BAB"/>
    <w:rsid w:val="00482738"/>
    <w:rsid w:val="004B10AB"/>
    <w:rsid w:val="004D3711"/>
    <w:rsid w:val="004D5B8B"/>
    <w:rsid w:val="004F21F9"/>
    <w:rsid w:val="004F4F51"/>
    <w:rsid w:val="00503A5C"/>
    <w:rsid w:val="00503F3B"/>
    <w:rsid w:val="00511364"/>
    <w:rsid w:val="005119D4"/>
    <w:rsid w:val="00516C68"/>
    <w:rsid w:val="00532B23"/>
    <w:rsid w:val="00562673"/>
    <w:rsid w:val="00573337"/>
    <w:rsid w:val="005A4B1F"/>
    <w:rsid w:val="005F12E8"/>
    <w:rsid w:val="00605326"/>
    <w:rsid w:val="00605C1A"/>
    <w:rsid w:val="00611CBB"/>
    <w:rsid w:val="0061211C"/>
    <w:rsid w:val="00621FA6"/>
    <w:rsid w:val="00631C46"/>
    <w:rsid w:val="00636630"/>
    <w:rsid w:val="00670E81"/>
    <w:rsid w:val="00672CBB"/>
    <w:rsid w:val="0067507B"/>
    <w:rsid w:val="006974E3"/>
    <w:rsid w:val="006B0BC9"/>
    <w:rsid w:val="006B60C8"/>
    <w:rsid w:val="006D4D9D"/>
    <w:rsid w:val="006F73DF"/>
    <w:rsid w:val="00702894"/>
    <w:rsid w:val="00726A18"/>
    <w:rsid w:val="00731234"/>
    <w:rsid w:val="0074034D"/>
    <w:rsid w:val="00750FF6"/>
    <w:rsid w:val="00752F9C"/>
    <w:rsid w:val="00757B1D"/>
    <w:rsid w:val="007B5102"/>
    <w:rsid w:val="007C1EA5"/>
    <w:rsid w:val="007C7260"/>
    <w:rsid w:val="0082053D"/>
    <w:rsid w:val="0082628A"/>
    <w:rsid w:val="00826825"/>
    <w:rsid w:val="008A3552"/>
    <w:rsid w:val="008B728B"/>
    <w:rsid w:val="008C130D"/>
    <w:rsid w:val="008D4D28"/>
    <w:rsid w:val="008D503B"/>
    <w:rsid w:val="008E2807"/>
    <w:rsid w:val="008E7B81"/>
    <w:rsid w:val="009434F1"/>
    <w:rsid w:val="009815C5"/>
    <w:rsid w:val="00982367"/>
    <w:rsid w:val="009B245F"/>
    <w:rsid w:val="009B6FF3"/>
    <w:rsid w:val="009C4B49"/>
    <w:rsid w:val="009C51DA"/>
    <w:rsid w:val="009E02C0"/>
    <w:rsid w:val="009E1EB9"/>
    <w:rsid w:val="009E3208"/>
    <w:rsid w:val="009E7E26"/>
    <w:rsid w:val="009F3CE0"/>
    <w:rsid w:val="00A05A89"/>
    <w:rsid w:val="00A20AE9"/>
    <w:rsid w:val="00A40382"/>
    <w:rsid w:val="00A40E70"/>
    <w:rsid w:val="00A654A5"/>
    <w:rsid w:val="00A87DCF"/>
    <w:rsid w:val="00A93716"/>
    <w:rsid w:val="00AC043F"/>
    <w:rsid w:val="00AC3D03"/>
    <w:rsid w:val="00AD15AC"/>
    <w:rsid w:val="00AD3727"/>
    <w:rsid w:val="00AE1EC1"/>
    <w:rsid w:val="00AE4664"/>
    <w:rsid w:val="00B8695D"/>
    <w:rsid w:val="00B96606"/>
    <w:rsid w:val="00BC1D9A"/>
    <w:rsid w:val="00BE6087"/>
    <w:rsid w:val="00C04A3E"/>
    <w:rsid w:val="00C12662"/>
    <w:rsid w:val="00C13FA2"/>
    <w:rsid w:val="00C151CE"/>
    <w:rsid w:val="00C4545A"/>
    <w:rsid w:val="00C56CDB"/>
    <w:rsid w:val="00C6077D"/>
    <w:rsid w:val="00C758C9"/>
    <w:rsid w:val="00CA37E1"/>
    <w:rsid w:val="00CB1910"/>
    <w:rsid w:val="00CC1FF1"/>
    <w:rsid w:val="00D14DBB"/>
    <w:rsid w:val="00D3386C"/>
    <w:rsid w:val="00D3482B"/>
    <w:rsid w:val="00D42965"/>
    <w:rsid w:val="00D73453"/>
    <w:rsid w:val="00D8461C"/>
    <w:rsid w:val="00D9162E"/>
    <w:rsid w:val="00DA5FD1"/>
    <w:rsid w:val="00DE02FF"/>
    <w:rsid w:val="00DE63FA"/>
    <w:rsid w:val="00DE7046"/>
    <w:rsid w:val="00E103D4"/>
    <w:rsid w:val="00E56DE8"/>
    <w:rsid w:val="00E6120A"/>
    <w:rsid w:val="00E62660"/>
    <w:rsid w:val="00E633D0"/>
    <w:rsid w:val="00E755D2"/>
    <w:rsid w:val="00E92178"/>
    <w:rsid w:val="00E9354F"/>
    <w:rsid w:val="00EC072D"/>
    <w:rsid w:val="00ED484E"/>
    <w:rsid w:val="00ED6D2E"/>
    <w:rsid w:val="00EE36A5"/>
    <w:rsid w:val="00F15207"/>
    <w:rsid w:val="00F300EC"/>
    <w:rsid w:val="00F56367"/>
    <w:rsid w:val="00F61129"/>
    <w:rsid w:val="00F73E12"/>
    <w:rsid w:val="00F81518"/>
    <w:rsid w:val="00F82EC2"/>
    <w:rsid w:val="00F97E75"/>
    <w:rsid w:val="00FA7C8B"/>
    <w:rsid w:val="00FD2456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D6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state.policystat.com/policy/8020972/latest/" TargetMode="External"/><Relationship Id="rId5" Type="http://schemas.openxmlformats.org/officeDocument/2006/relationships/hyperlink" Target="https://calstate.policystat.com/policy/8020972/la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2020-09-17T15:36:00Z</dcterms:created>
  <dcterms:modified xsi:type="dcterms:W3CDTF">2020-09-17T15:36:00Z</dcterms:modified>
</cp:coreProperties>
</file>