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4F7D" w14:textId="084B6F05" w:rsidR="003102E5" w:rsidRPr="003102E5" w:rsidRDefault="003102E5">
      <w:pPr>
        <w:rPr>
          <w:rFonts w:ascii="Bookman Old Style" w:hAnsi="Bookman Old Style"/>
          <w:b/>
          <w:bCs/>
          <w:sz w:val="24"/>
          <w:szCs w:val="24"/>
        </w:rPr>
      </w:pPr>
      <w:r w:rsidRPr="003102E5">
        <w:rPr>
          <w:rFonts w:ascii="Bookman Old Style" w:hAnsi="Bookman Old Style"/>
          <w:b/>
          <w:bCs/>
          <w:sz w:val="24"/>
          <w:szCs w:val="24"/>
        </w:rPr>
        <w:t xml:space="preserve">Agenda </w:t>
      </w:r>
      <w:r w:rsidRPr="003102E5">
        <w:rPr>
          <w:rFonts w:ascii="Bookman Old Style" w:hAnsi="Bookman Old Style"/>
          <w:b/>
          <w:bCs/>
          <w:sz w:val="24"/>
          <w:szCs w:val="24"/>
        </w:rPr>
        <w:t>For the Graduate Committee meeting  of 3.1.2</w:t>
      </w:r>
      <w:r w:rsidR="00B420FB">
        <w:rPr>
          <w:rFonts w:ascii="Bookman Old Style" w:hAnsi="Bookman Old Style"/>
          <w:b/>
          <w:bCs/>
          <w:sz w:val="24"/>
          <w:szCs w:val="24"/>
        </w:rPr>
        <w:t>2</w:t>
      </w:r>
    </w:p>
    <w:p w14:paraId="154FA5AC" w14:textId="2B93839D" w:rsidR="003102E5" w:rsidRPr="003102E5" w:rsidRDefault="003102E5" w:rsidP="003102E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102E5">
        <w:rPr>
          <w:rFonts w:ascii="Bookman Old Style" w:hAnsi="Bookman Old Style"/>
          <w:sz w:val="24"/>
          <w:szCs w:val="24"/>
        </w:rPr>
        <w:t xml:space="preserve">Approval of minutes from March 1, 2022 </w:t>
      </w:r>
    </w:p>
    <w:p w14:paraId="3BC2D0D5" w14:textId="10A9BB94" w:rsidR="003102E5" w:rsidRPr="003102E5" w:rsidRDefault="003102E5" w:rsidP="003102E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102E5">
        <w:rPr>
          <w:rFonts w:ascii="Bookman Old Style" w:hAnsi="Bookman Old Style"/>
          <w:sz w:val="24"/>
          <w:szCs w:val="24"/>
        </w:rPr>
        <w:t xml:space="preserve">Approval of Agenda for March 15, 2022 </w:t>
      </w:r>
    </w:p>
    <w:p w14:paraId="1EDD7BFC" w14:textId="77777777" w:rsidR="003102E5" w:rsidRPr="003102E5" w:rsidRDefault="003102E5" w:rsidP="003102E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102E5">
        <w:rPr>
          <w:rFonts w:ascii="Bookman Old Style" w:hAnsi="Bookman Old Style"/>
          <w:sz w:val="24"/>
          <w:szCs w:val="24"/>
        </w:rPr>
        <w:t xml:space="preserve">Updates and Announcements </w:t>
      </w:r>
    </w:p>
    <w:p w14:paraId="16E8ECC0" w14:textId="4846572D" w:rsidR="00FD21AA" w:rsidRPr="003102E5" w:rsidRDefault="003102E5" w:rsidP="003102E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102E5">
        <w:rPr>
          <w:rFonts w:ascii="Bookman Old Style" w:hAnsi="Bookman Old Style"/>
          <w:sz w:val="24"/>
          <w:szCs w:val="24"/>
        </w:rPr>
        <w:t>Option Elevation Proposals: Kinesiology</w:t>
      </w:r>
    </w:p>
    <w:sectPr w:rsidR="00FD21AA" w:rsidRPr="00310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3722B"/>
    <w:multiLevelType w:val="hybridMultilevel"/>
    <w:tmpl w:val="21B45772"/>
    <w:lvl w:ilvl="0" w:tplc="58F29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313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E5"/>
    <w:rsid w:val="003102E5"/>
    <w:rsid w:val="00B420FB"/>
    <w:rsid w:val="00FD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D55E8"/>
  <w15:chartTrackingRefBased/>
  <w15:docId w15:val="{ACB0D972-50E2-4381-8559-676340FE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>California State University Fresno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Venita Baker</dc:creator>
  <cp:keywords/>
  <dc:description/>
  <cp:lastModifiedBy>Venita Baker</cp:lastModifiedBy>
  <cp:revision>2</cp:revision>
  <dcterms:created xsi:type="dcterms:W3CDTF">2022-08-23T22:20:00Z</dcterms:created>
  <dcterms:modified xsi:type="dcterms:W3CDTF">2022-08-23T22:23:00Z</dcterms:modified>
</cp:coreProperties>
</file>