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13BAF4A7" w:rsidR="00800B74" w:rsidRPr="00264A06" w:rsidRDefault="00956C68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6F4925">
        <w:rPr>
          <w:szCs w:val="24"/>
        </w:rPr>
        <w:t xml:space="preserve"> 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A994E81" w:rsidR="00800B74" w:rsidRDefault="006F4925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November 5</w:t>
      </w:r>
      <w:r w:rsidR="00D21A60">
        <w:rPr>
          <w:rFonts w:ascii="Times New Roman" w:hAnsi="Times New Roman"/>
        </w:rPr>
        <w:t>, 2020</w:t>
      </w:r>
    </w:p>
    <w:p w14:paraId="295BF305" w14:textId="77777777" w:rsidR="00800B74" w:rsidRDefault="00800B74" w:rsidP="00800B74"/>
    <w:p w14:paraId="17B3D4C4" w14:textId="5A6412AD" w:rsidR="00800B74" w:rsidRDefault="00800B74" w:rsidP="00F731C7">
      <w:pPr>
        <w:tabs>
          <w:tab w:val="left" w:pos="199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Present:</w:t>
      </w:r>
      <w:r w:rsidRPr="00264A06">
        <w:rPr>
          <w:szCs w:val="24"/>
        </w:rPr>
        <w:tab/>
      </w:r>
      <w:r w:rsidR="00FE1D09">
        <w:rPr>
          <w:szCs w:val="24"/>
        </w:rPr>
        <w:t xml:space="preserve"> </w:t>
      </w:r>
      <w:r w:rsidR="007A7938">
        <w:rPr>
          <w:szCs w:val="24"/>
        </w:rPr>
        <w:tab/>
      </w:r>
      <w:proofErr w:type="spellStart"/>
      <w:r w:rsidR="00D909E9">
        <w:rPr>
          <w:szCs w:val="24"/>
        </w:rPr>
        <w:t>Alexandrou</w:t>
      </w:r>
      <w:proofErr w:type="spellEnd"/>
      <w:r w:rsidR="00D909E9">
        <w:rPr>
          <w:szCs w:val="24"/>
        </w:rPr>
        <w:t xml:space="preserve">, </w:t>
      </w:r>
      <w:r w:rsidR="005246E7">
        <w:rPr>
          <w:szCs w:val="24"/>
        </w:rPr>
        <w:t xml:space="preserve">Baum, </w:t>
      </w:r>
      <w:r w:rsidR="00D909E9">
        <w:rPr>
          <w:szCs w:val="24"/>
        </w:rPr>
        <w:t xml:space="preserve">Hopson-Walker, Low, Nguyen, </w:t>
      </w:r>
      <w:r w:rsidR="005246E7">
        <w:rPr>
          <w:szCs w:val="24"/>
        </w:rPr>
        <w:t xml:space="preserve">Rivera, </w:t>
      </w:r>
      <w:r w:rsidR="00D909E9">
        <w:rPr>
          <w:szCs w:val="24"/>
        </w:rPr>
        <w:t>Vitali</w:t>
      </w:r>
      <w:r w:rsidR="00F731C7">
        <w:rPr>
          <w:szCs w:val="24"/>
        </w:rPr>
        <w:br/>
      </w:r>
    </w:p>
    <w:p w14:paraId="68F6127B" w14:textId="12A08CEC" w:rsidR="00800B74" w:rsidRPr="00264A06" w:rsidRDefault="00800B74" w:rsidP="00800B7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BC1E82">
        <w:rPr>
          <w:szCs w:val="24"/>
        </w:rPr>
        <w:tab/>
      </w:r>
      <w:r w:rsidR="005246E7">
        <w:rPr>
          <w:szCs w:val="24"/>
        </w:rPr>
        <w:t>Moore, ASI rep</w:t>
      </w:r>
    </w:p>
    <w:p w14:paraId="432FEA20" w14:textId="77777777" w:rsidR="00800B74" w:rsidRPr="00264A06" w:rsidRDefault="00800B74" w:rsidP="00800B74">
      <w:pPr>
        <w:ind w:left="2880" w:hanging="2880"/>
        <w:rPr>
          <w:szCs w:val="24"/>
        </w:rPr>
      </w:pPr>
    </w:p>
    <w:p w14:paraId="0905F1CB" w14:textId="770D294B" w:rsidR="001A4FA6" w:rsidRPr="008A2539" w:rsidRDefault="00800B74" w:rsidP="001A4FA6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 xml:space="preserve">Members Excused: </w:t>
      </w:r>
      <w:r>
        <w:rPr>
          <w:szCs w:val="24"/>
        </w:rPr>
        <w:t xml:space="preserve">   </w:t>
      </w:r>
      <w:r>
        <w:rPr>
          <w:szCs w:val="24"/>
        </w:rPr>
        <w:tab/>
      </w:r>
      <w:r w:rsidR="00C811F3">
        <w:rPr>
          <w:szCs w:val="24"/>
        </w:rPr>
        <w:t xml:space="preserve"> </w:t>
      </w:r>
    </w:p>
    <w:p w14:paraId="456C11A5" w14:textId="77777777" w:rsidR="00800B74" w:rsidRPr="00264A06" w:rsidRDefault="00800B74" w:rsidP="00800B74">
      <w:pPr>
        <w:rPr>
          <w:szCs w:val="24"/>
        </w:rPr>
      </w:pPr>
    </w:p>
    <w:p w14:paraId="5DEDB816" w14:textId="1C56CB4D" w:rsidR="00800B74" w:rsidRPr="00264A06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 </w:t>
      </w:r>
      <w:r w:rsidR="00D05237">
        <w:rPr>
          <w:b/>
          <w:szCs w:val="24"/>
        </w:rPr>
        <w:t>9:03</w:t>
      </w:r>
      <w:r w:rsidR="006F4925">
        <w:rPr>
          <w:b/>
          <w:szCs w:val="24"/>
        </w:rPr>
        <w:t>.</w:t>
      </w:r>
    </w:p>
    <w:p w14:paraId="03BC1955" w14:textId="77777777" w:rsidR="00800B74" w:rsidRPr="00F61022" w:rsidRDefault="00800B74" w:rsidP="00800B74"/>
    <w:p w14:paraId="62249696" w14:textId="139DF1CF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FE1D09">
        <w:rPr>
          <w:color w:val="000000"/>
          <w:szCs w:val="24"/>
        </w:rPr>
        <w:t>10</w:t>
      </w:r>
      <w:r>
        <w:rPr>
          <w:color w:val="000000"/>
          <w:szCs w:val="24"/>
        </w:rPr>
        <w:t>/</w:t>
      </w:r>
      <w:r w:rsidR="00F731C7">
        <w:rPr>
          <w:color w:val="000000"/>
          <w:szCs w:val="24"/>
        </w:rPr>
        <w:t>2</w:t>
      </w:r>
      <w:r w:rsidR="006020C2">
        <w:rPr>
          <w:color w:val="000000"/>
          <w:szCs w:val="24"/>
        </w:rPr>
        <w:t>9</w:t>
      </w:r>
      <w:r>
        <w:rPr>
          <w:color w:val="000000"/>
          <w:szCs w:val="24"/>
        </w:rPr>
        <w:t>/20.</w:t>
      </w:r>
      <w:r w:rsidR="004C5145">
        <w:rPr>
          <w:color w:val="000000"/>
          <w:szCs w:val="24"/>
        </w:rPr>
        <w:t xml:space="preserve"> </w:t>
      </w:r>
    </w:p>
    <w:p w14:paraId="28CB80C3" w14:textId="23FDB272" w:rsidR="004C5145" w:rsidRDefault="006F4925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 w:rsidR="00564FE8">
        <w:rPr>
          <w:color w:val="000000"/>
          <w:szCs w:val="24"/>
        </w:rPr>
        <w:t>Alex</w:t>
      </w:r>
      <w:r w:rsidR="005246E7">
        <w:rPr>
          <w:color w:val="000000"/>
          <w:szCs w:val="24"/>
        </w:rPr>
        <w:t>androu</w:t>
      </w:r>
      <w:proofErr w:type="spellEnd"/>
      <w:r w:rsidR="005246E7">
        <w:rPr>
          <w:color w:val="000000"/>
          <w:szCs w:val="24"/>
        </w:rPr>
        <w:t xml:space="preserve"> </w:t>
      </w:r>
      <w:r w:rsidR="00564FE8">
        <w:rPr>
          <w:color w:val="000000"/>
          <w:szCs w:val="24"/>
        </w:rPr>
        <w:t xml:space="preserve">moves, </w:t>
      </w:r>
      <w:r w:rsidR="005246E7">
        <w:rPr>
          <w:color w:val="000000"/>
          <w:szCs w:val="24"/>
        </w:rPr>
        <w:t>Hopson-Walker</w:t>
      </w:r>
      <w:r w:rsidR="00564FE8">
        <w:rPr>
          <w:color w:val="000000"/>
          <w:szCs w:val="24"/>
        </w:rPr>
        <w:t xml:space="preserve"> seconds, motion passes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0673522A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21A60">
        <w:rPr>
          <w:color w:val="000000"/>
          <w:szCs w:val="24"/>
        </w:rPr>
        <w:t>1</w:t>
      </w:r>
      <w:r w:rsidR="006020C2">
        <w:rPr>
          <w:color w:val="000000"/>
          <w:szCs w:val="24"/>
        </w:rPr>
        <w:t>1</w:t>
      </w:r>
      <w:r w:rsidR="00D21A60">
        <w:rPr>
          <w:color w:val="000000"/>
          <w:szCs w:val="24"/>
        </w:rPr>
        <w:t>/</w:t>
      </w:r>
      <w:r w:rsidR="006020C2">
        <w:rPr>
          <w:color w:val="000000"/>
          <w:szCs w:val="24"/>
        </w:rPr>
        <w:t>5</w:t>
      </w:r>
      <w:r w:rsidRPr="00524F98">
        <w:rPr>
          <w:color w:val="000000"/>
          <w:szCs w:val="24"/>
        </w:rPr>
        <w:t>/20</w:t>
      </w:r>
      <w:r>
        <w:rPr>
          <w:color w:val="000000"/>
          <w:szCs w:val="24"/>
        </w:rPr>
        <w:t>.</w:t>
      </w:r>
    </w:p>
    <w:p w14:paraId="2965665C" w14:textId="4F7B8D85" w:rsidR="00F731C7" w:rsidRDefault="00D21A60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6F4925">
        <w:rPr>
          <w:color w:val="000000"/>
          <w:szCs w:val="24"/>
        </w:rPr>
        <w:t xml:space="preserve"> </w:t>
      </w:r>
      <w:r w:rsidR="005246E7">
        <w:rPr>
          <w:color w:val="000000"/>
          <w:szCs w:val="24"/>
        </w:rPr>
        <w:t>Vitali</w:t>
      </w:r>
      <w:r w:rsidR="00564FE8">
        <w:rPr>
          <w:color w:val="000000"/>
          <w:szCs w:val="24"/>
        </w:rPr>
        <w:t xml:space="preserve"> moves, </w:t>
      </w:r>
      <w:proofErr w:type="spellStart"/>
      <w:r w:rsidR="00564FE8">
        <w:rPr>
          <w:color w:val="000000"/>
          <w:szCs w:val="24"/>
        </w:rPr>
        <w:t>Alex</w:t>
      </w:r>
      <w:r w:rsidR="005246E7">
        <w:rPr>
          <w:color w:val="000000"/>
          <w:szCs w:val="24"/>
        </w:rPr>
        <w:t>androu</w:t>
      </w:r>
      <w:proofErr w:type="spellEnd"/>
      <w:r w:rsidR="00564FE8">
        <w:rPr>
          <w:color w:val="000000"/>
          <w:szCs w:val="24"/>
        </w:rPr>
        <w:t xml:space="preserve"> seconds, motion passes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7777777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color w:val="000000"/>
          <w:szCs w:val="24"/>
        </w:rPr>
        <w:t>Communications and Announcements</w:t>
      </w:r>
    </w:p>
    <w:p w14:paraId="505DBF4F" w14:textId="77777777" w:rsidR="00564FE8" w:rsidRDefault="00800B74" w:rsidP="006F492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F61022">
        <w:rPr>
          <w:color w:val="000000"/>
          <w:szCs w:val="24"/>
        </w:rPr>
        <w:t>Committee member updates</w:t>
      </w:r>
      <w:r w:rsidR="00163076">
        <w:rPr>
          <w:color w:val="000000"/>
          <w:szCs w:val="24"/>
        </w:rPr>
        <w:t>/open discussion</w:t>
      </w:r>
    </w:p>
    <w:p w14:paraId="2C6607FA" w14:textId="6A99181D" w:rsidR="00D05237" w:rsidRPr="00A154EE" w:rsidRDefault="00564FE8" w:rsidP="00A154E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University </w:t>
      </w:r>
      <w:r w:rsidR="00A154EE">
        <w:rPr>
          <w:color w:val="000000"/>
          <w:szCs w:val="24"/>
        </w:rPr>
        <w:t xml:space="preserve">beginning to </w:t>
      </w:r>
      <w:r>
        <w:rPr>
          <w:color w:val="000000"/>
          <w:szCs w:val="24"/>
        </w:rPr>
        <w:t xml:space="preserve">discuss life after </w:t>
      </w:r>
      <w:r w:rsidR="00A154EE">
        <w:rPr>
          <w:color w:val="000000"/>
          <w:szCs w:val="24"/>
        </w:rPr>
        <w:t xml:space="preserve">COVID, returning to physical campus life, modes of instruction. </w:t>
      </w:r>
      <w:r w:rsidR="002112DD" w:rsidRPr="00A154EE">
        <w:rPr>
          <w:color w:val="000000"/>
          <w:szCs w:val="24"/>
        </w:rPr>
        <w:t xml:space="preserve">Specifics for Fall </w:t>
      </w:r>
      <w:r w:rsidR="00A154EE">
        <w:rPr>
          <w:color w:val="000000"/>
          <w:szCs w:val="24"/>
        </w:rPr>
        <w:t xml:space="preserve">2021 </w:t>
      </w:r>
      <w:r w:rsidR="002112DD" w:rsidRPr="00A154EE">
        <w:rPr>
          <w:color w:val="000000"/>
          <w:szCs w:val="24"/>
        </w:rPr>
        <w:t xml:space="preserve">haven’t been discussed yet. </w:t>
      </w:r>
    </w:p>
    <w:p w14:paraId="6C8F958C" w14:textId="77777777" w:rsidR="007B383F" w:rsidRDefault="007B383F" w:rsidP="007B383F">
      <w:pPr>
        <w:pStyle w:val="ListParagraph"/>
        <w:rPr>
          <w:color w:val="000000"/>
          <w:szCs w:val="24"/>
        </w:rPr>
      </w:pPr>
    </w:p>
    <w:p w14:paraId="5F61BA93" w14:textId="0EF7AD68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F61022">
        <w:rPr>
          <w:color w:val="000000"/>
          <w:szCs w:val="24"/>
        </w:rPr>
        <w:t>New Business</w:t>
      </w:r>
    </w:p>
    <w:p w14:paraId="4EC41B5D" w14:textId="7F608BBF" w:rsidR="00A84CB4" w:rsidRDefault="00CC0723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Reviewing g</w:t>
      </w:r>
      <w:r w:rsidR="009665F2">
        <w:rPr>
          <w:color w:val="000000"/>
          <w:szCs w:val="24"/>
        </w:rPr>
        <w:t xml:space="preserve">uidelines </w:t>
      </w:r>
      <w:r w:rsidR="005246E7">
        <w:rPr>
          <w:color w:val="000000"/>
          <w:szCs w:val="24"/>
        </w:rPr>
        <w:t>on</w:t>
      </w:r>
      <w:r w:rsidR="009665F2">
        <w:rPr>
          <w:color w:val="000000"/>
          <w:szCs w:val="24"/>
        </w:rPr>
        <w:t xml:space="preserve"> promotion to Full</w:t>
      </w:r>
    </w:p>
    <w:p w14:paraId="4880E80C" w14:textId="1198A5AD" w:rsidR="00DE408A" w:rsidRDefault="00DE408A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RTP </w:t>
      </w:r>
      <w:r w:rsidRPr="002112DD">
        <w:rPr>
          <w:color w:val="000000"/>
          <w:szCs w:val="24"/>
        </w:rPr>
        <w:t xml:space="preserve">Training for </w:t>
      </w:r>
      <w:r w:rsidR="0047762C">
        <w:rPr>
          <w:color w:val="000000"/>
          <w:szCs w:val="24"/>
        </w:rPr>
        <w:t xml:space="preserve">Tenure </w:t>
      </w:r>
      <w:r w:rsidRPr="002112DD">
        <w:rPr>
          <w:color w:val="000000"/>
          <w:szCs w:val="24"/>
        </w:rPr>
        <w:t>Applicants (Evidence vs. Narrative)</w:t>
      </w:r>
    </w:p>
    <w:p w14:paraId="0B8E7494" w14:textId="73E1A2EE" w:rsidR="00A154EE" w:rsidRDefault="00A154EE" w:rsidP="00C132B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OIE pre- and post-surveys to assess efficacy of CFE tra</w:t>
      </w:r>
      <w:r w:rsidR="000A3DCD">
        <w:rPr>
          <w:color w:val="000000"/>
          <w:szCs w:val="24"/>
        </w:rPr>
        <w:t>i</w:t>
      </w:r>
      <w:r>
        <w:rPr>
          <w:color w:val="000000"/>
          <w:szCs w:val="24"/>
        </w:rPr>
        <w:t>nings</w:t>
      </w:r>
      <w:r w:rsidR="000A3DCD">
        <w:rPr>
          <w:color w:val="000000"/>
          <w:szCs w:val="24"/>
        </w:rPr>
        <w:t xml:space="preserve"> (M Baum to contact Student Ratings Subcommittee)</w:t>
      </w:r>
    </w:p>
    <w:p w14:paraId="42E41714" w14:textId="084E5E81" w:rsidR="002C6FB0" w:rsidRPr="002112DD" w:rsidRDefault="002C6FB0" w:rsidP="00A84CB4">
      <w:pPr>
        <w:pStyle w:val="ListParagraph"/>
        <w:ind w:left="3510"/>
        <w:rPr>
          <w:color w:val="000000"/>
          <w:szCs w:val="24"/>
        </w:rPr>
      </w:pPr>
    </w:p>
    <w:p w14:paraId="096506D4" w14:textId="40D18BA2" w:rsidR="00800B74" w:rsidRPr="002112DD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112DD">
        <w:rPr>
          <w:color w:val="000000"/>
          <w:szCs w:val="24"/>
        </w:rPr>
        <w:t>Old/Continuing Business</w:t>
      </w:r>
    </w:p>
    <w:p w14:paraId="55047859" w14:textId="1E688B3F" w:rsidR="002C124C" w:rsidRPr="002112DD" w:rsidRDefault="002C124C" w:rsidP="002C124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2112DD">
        <w:rPr>
          <w:color w:val="000000"/>
          <w:szCs w:val="24"/>
        </w:rPr>
        <w:t>Amending the language on Student Ratings instructions</w:t>
      </w:r>
    </w:p>
    <w:p w14:paraId="1D34C5DC" w14:textId="464460CA" w:rsidR="00F722C8" w:rsidRDefault="00C132BC" w:rsidP="00F722C8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The Student Ratings Subcommittee will reconvene in January to discuss amending the email, </w:t>
      </w:r>
      <w:r w:rsidR="00A154EE">
        <w:rPr>
          <w:color w:val="000000"/>
          <w:szCs w:val="24"/>
        </w:rPr>
        <w:t>and</w:t>
      </w:r>
      <w:r>
        <w:rPr>
          <w:color w:val="000000"/>
          <w:szCs w:val="24"/>
        </w:rPr>
        <w:t xml:space="preserve"> will do so autonomously. </w:t>
      </w:r>
    </w:p>
    <w:p w14:paraId="24919F51" w14:textId="5A438394" w:rsidR="00800B74" w:rsidRPr="00716E14" w:rsidRDefault="00800B74" w:rsidP="00800B74">
      <w:pPr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08B969AF" w:rsidR="00A84CB4" w:rsidRPr="00A84CB4" w:rsidRDefault="007A7938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Tabled.</w:t>
      </w:r>
    </w:p>
    <w:p w14:paraId="19AC200C" w14:textId="77777777" w:rsidR="00A84CB4" w:rsidRDefault="00A84CB4" w:rsidP="00A84CB4">
      <w:pPr>
        <w:pStyle w:val="ListParagraph"/>
        <w:rPr>
          <w:color w:val="000000"/>
          <w:szCs w:val="24"/>
        </w:rPr>
      </w:pPr>
    </w:p>
    <w:p w14:paraId="6BAD347D" w14:textId="77777777" w:rsidR="000C498F" w:rsidRPr="001A61DF" w:rsidRDefault="000C498F" w:rsidP="000C498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</w:p>
    <w:p w14:paraId="6EC39711" w14:textId="77777777" w:rsidR="000C498F" w:rsidRDefault="000C498F" w:rsidP="000C498F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For discussion: </w:t>
      </w:r>
      <w:r w:rsidRPr="00C65B51">
        <w:rPr>
          <w:color w:val="000000"/>
          <w:szCs w:val="24"/>
        </w:rPr>
        <w:t xml:space="preserve">How best to ascertain whether a faculty member’s outside work negatively impacts their job performance? </w:t>
      </w:r>
    </w:p>
    <w:p w14:paraId="60876A86" w14:textId="77777777" w:rsidR="000C498F" w:rsidRDefault="000C498F" w:rsidP="000C498F">
      <w:pPr>
        <w:pStyle w:val="ListParagraph"/>
        <w:numPr>
          <w:ilvl w:val="3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Periodic review/audit</w:t>
      </w:r>
    </w:p>
    <w:p w14:paraId="460E808E" w14:textId="77777777" w:rsidR="000C498F" w:rsidRDefault="000C498F" w:rsidP="000C498F">
      <w:pPr>
        <w:pStyle w:val="ListParagraph"/>
        <w:numPr>
          <w:ilvl w:val="4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Faculty must document their work outside the university. </w:t>
      </w:r>
    </w:p>
    <w:p w14:paraId="35669450" w14:textId="77777777" w:rsidR="000C498F" w:rsidRDefault="000C498F" w:rsidP="000C498F">
      <w:pPr>
        <w:pStyle w:val="ListParagraph"/>
        <w:numPr>
          <w:ilvl w:val="4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Some chairs have a “reluctance to document” behaviors that are problematic. </w:t>
      </w:r>
    </w:p>
    <w:p w14:paraId="39AE3828" w14:textId="37C76197" w:rsidR="000C498F" w:rsidRPr="00FE1D09" w:rsidRDefault="000C498F" w:rsidP="000C498F">
      <w:pPr>
        <w:pStyle w:val="ListParagraph"/>
        <w:ind w:left="396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Tabled. </w:t>
      </w:r>
      <w:r w:rsidRPr="00C0576B">
        <w:rPr>
          <w:b/>
          <w:bCs/>
          <w:color w:val="000000"/>
          <w:szCs w:val="24"/>
        </w:rPr>
        <w:t xml:space="preserve">Marsha </w:t>
      </w:r>
      <w:r>
        <w:rPr>
          <w:b/>
          <w:bCs/>
          <w:color w:val="000000"/>
          <w:szCs w:val="24"/>
        </w:rPr>
        <w:t>is</w:t>
      </w:r>
      <w:r w:rsidRPr="00C0576B">
        <w:rPr>
          <w:b/>
          <w:bCs/>
          <w:color w:val="000000"/>
          <w:szCs w:val="24"/>
        </w:rPr>
        <w:t xml:space="preserve"> looking at other universities’ language concerning conflict of commitment.</w:t>
      </w:r>
      <w:r w:rsidRPr="00C0576B">
        <w:rPr>
          <w:color w:val="000000"/>
          <w:szCs w:val="24"/>
        </w:rPr>
        <w:t xml:space="preserve"> </w:t>
      </w:r>
      <w:r w:rsidRPr="00C0576B">
        <w:rPr>
          <w:b/>
          <w:bCs/>
          <w:color w:val="000000"/>
          <w:szCs w:val="24"/>
        </w:rPr>
        <w:t xml:space="preserve">If Marsha finds language that can expand our policies while still </w:t>
      </w:r>
      <w:r>
        <w:rPr>
          <w:b/>
          <w:bCs/>
          <w:color w:val="000000"/>
          <w:szCs w:val="24"/>
        </w:rPr>
        <w:t xml:space="preserve">adhering </w:t>
      </w:r>
      <w:r w:rsidRPr="00C0576B">
        <w:rPr>
          <w:b/>
          <w:bCs/>
          <w:color w:val="000000"/>
          <w:szCs w:val="24"/>
        </w:rPr>
        <w:t>to CBA, she will bring this to the committee.</w:t>
      </w:r>
      <w:r>
        <w:rPr>
          <w:b/>
          <w:bCs/>
          <w:color w:val="000000"/>
          <w:szCs w:val="24"/>
        </w:rPr>
        <w:br/>
      </w:r>
    </w:p>
    <w:p w14:paraId="238F4612" w14:textId="48420ECF" w:rsidR="00EF4313" w:rsidRDefault="004A64F9" w:rsidP="00CB3502">
      <w:pPr>
        <w:pStyle w:val="ListParagraph"/>
        <w:numPr>
          <w:ilvl w:val="0"/>
          <w:numId w:val="1"/>
        </w:numPr>
        <w:ind w:hanging="360"/>
      </w:pPr>
      <w:r w:rsidRPr="004A64F9">
        <w:rPr>
          <w:color w:val="000000"/>
          <w:szCs w:val="24"/>
        </w:rPr>
        <w:t xml:space="preserve">Motion to adjourn at </w:t>
      </w:r>
      <w:r w:rsidR="00C132BC">
        <w:rPr>
          <w:color w:val="000000"/>
          <w:szCs w:val="24"/>
        </w:rPr>
        <w:t>10:</w:t>
      </w:r>
      <w:r w:rsidR="00D909E9">
        <w:rPr>
          <w:color w:val="000000"/>
          <w:szCs w:val="24"/>
        </w:rPr>
        <w:t>10</w:t>
      </w:r>
      <w:r w:rsidR="006F4925">
        <w:rPr>
          <w:color w:val="000000"/>
          <w:szCs w:val="24"/>
        </w:rPr>
        <w:t>.</w:t>
      </w:r>
      <w:r w:rsidR="007A7938">
        <w:rPr>
          <w:color w:val="000000"/>
          <w:szCs w:val="24"/>
        </w:rPr>
        <w:t xml:space="preserve"> </w:t>
      </w:r>
      <w:r w:rsidR="005246E7">
        <w:rPr>
          <w:color w:val="000000"/>
          <w:szCs w:val="24"/>
        </w:rPr>
        <w:t>Motion carries</w:t>
      </w:r>
      <w:r w:rsidR="00A154EE">
        <w:rPr>
          <w:color w:val="000000"/>
          <w:szCs w:val="24"/>
        </w:rPr>
        <w:t>.</w:t>
      </w:r>
    </w:p>
    <w:sectPr w:rsidR="00EF4313" w:rsidSect="001C4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3B10" w14:textId="77777777" w:rsidR="001C427E" w:rsidRDefault="001C427E" w:rsidP="001C427E">
      <w:r>
        <w:separator/>
      </w:r>
    </w:p>
  </w:endnote>
  <w:endnote w:type="continuationSeparator" w:id="0">
    <w:p w14:paraId="0B587050" w14:textId="77777777" w:rsidR="001C427E" w:rsidRDefault="001C427E" w:rsidP="001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8B2C" w14:textId="77777777" w:rsidR="007C5B77" w:rsidRDefault="007C5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718C" w14:textId="77777777" w:rsidR="007C5B77" w:rsidRDefault="007C5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BCA1" w14:textId="77777777" w:rsidR="007C5B77" w:rsidRDefault="007C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1B84" w14:textId="77777777" w:rsidR="001C427E" w:rsidRDefault="001C427E" w:rsidP="001C427E">
      <w:r>
        <w:separator/>
      </w:r>
    </w:p>
  </w:footnote>
  <w:footnote w:type="continuationSeparator" w:id="0">
    <w:p w14:paraId="5A0FF9D5" w14:textId="77777777" w:rsidR="001C427E" w:rsidRDefault="001C427E" w:rsidP="001C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E276" w14:textId="77777777" w:rsidR="007C5B77" w:rsidRDefault="007C5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3EBD" w14:textId="1DBD0ECF" w:rsidR="007C5B77" w:rsidRDefault="007C5B77">
    <w:pPr>
      <w:pStyle w:val="Header"/>
      <w:jc w:val="right"/>
    </w:pPr>
    <w:r>
      <w:t xml:space="preserve">Personnel Committee </w:t>
    </w:r>
  </w:p>
  <w:p w14:paraId="68A380DB" w14:textId="6CF01C4A" w:rsidR="001C427E" w:rsidRDefault="001C427E">
    <w:pPr>
      <w:pStyle w:val="Header"/>
      <w:jc w:val="right"/>
    </w:pPr>
    <w:r>
      <w:t>November 5, 2020</w:t>
    </w:r>
  </w:p>
  <w:p w14:paraId="7C3BA8E7" w14:textId="685038E4" w:rsidR="001C427E" w:rsidRDefault="001C427E">
    <w:pPr>
      <w:pStyle w:val="Header"/>
      <w:jc w:val="right"/>
    </w:pPr>
    <w:r>
      <w:t xml:space="preserve">Page </w:t>
    </w:r>
    <w:sdt>
      <w:sdtPr>
        <w:id w:val="-1477136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E9D5FF" w14:textId="77777777" w:rsidR="001C427E" w:rsidRDefault="001C4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24B6" w14:textId="77777777" w:rsidR="007C5B77" w:rsidRDefault="007C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6AEC"/>
    <w:rsid w:val="00027A87"/>
    <w:rsid w:val="00040DA8"/>
    <w:rsid w:val="0008451B"/>
    <w:rsid w:val="000A3DCD"/>
    <w:rsid w:val="000B1050"/>
    <w:rsid w:val="000B3970"/>
    <w:rsid w:val="000C498F"/>
    <w:rsid w:val="00116822"/>
    <w:rsid w:val="00122B74"/>
    <w:rsid w:val="00133945"/>
    <w:rsid w:val="00133AF3"/>
    <w:rsid w:val="00151C4E"/>
    <w:rsid w:val="00163076"/>
    <w:rsid w:val="00172A82"/>
    <w:rsid w:val="0019110C"/>
    <w:rsid w:val="001974EE"/>
    <w:rsid w:val="001A4FA6"/>
    <w:rsid w:val="001C051C"/>
    <w:rsid w:val="001C427E"/>
    <w:rsid w:val="002036DF"/>
    <w:rsid w:val="002112DD"/>
    <w:rsid w:val="002B0ADE"/>
    <w:rsid w:val="002C124C"/>
    <w:rsid w:val="002C6FB0"/>
    <w:rsid w:val="002F3825"/>
    <w:rsid w:val="00307B31"/>
    <w:rsid w:val="003222DA"/>
    <w:rsid w:val="00340F7C"/>
    <w:rsid w:val="00346742"/>
    <w:rsid w:val="0036652A"/>
    <w:rsid w:val="00384126"/>
    <w:rsid w:val="003C293D"/>
    <w:rsid w:val="003E32EE"/>
    <w:rsid w:val="003F4E40"/>
    <w:rsid w:val="00417D21"/>
    <w:rsid w:val="00431A91"/>
    <w:rsid w:val="00436E8A"/>
    <w:rsid w:val="00464561"/>
    <w:rsid w:val="0047762C"/>
    <w:rsid w:val="004A64F9"/>
    <w:rsid w:val="004B1979"/>
    <w:rsid w:val="004B41C7"/>
    <w:rsid w:val="004C5145"/>
    <w:rsid w:val="004D64C6"/>
    <w:rsid w:val="005246E7"/>
    <w:rsid w:val="005265C5"/>
    <w:rsid w:val="00536A08"/>
    <w:rsid w:val="00564FE8"/>
    <w:rsid w:val="005C552A"/>
    <w:rsid w:val="005E422F"/>
    <w:rsid w:val="005E6585"/>
    <w:rsid w:val="005F548C"/>
    <w:rsid w:val="006020C2"/>
    <w:rsid w:val="006067B9"/>
    <w:rsid w:val="00621632"/>
    <w:rsid w:val="00663EDC"/>
    <w:rsid w:val="00694D75"/>
    <w:rsid w:val="006C01F4"/>
    <w:rsid w:val="006C528D"/>
    <w:rsid w:val="006D5D61"/>
    <w:rsid w:val="006F4925"/>
    <w:rsid w:val="00716548"/>
    <w:rsid w:val="00721EE3"/>
    <w:rsid w:val="007221E1"/>
    <w:rsid w:val="0073005D"/>
    <w:rsid w:val="00792118"/>
    <w:rsid w:val="0079666A"/>
    <w:rsid w:val="007A1F63"/>
    <w:rsid w:val="007A7938"/>
    <w:rsid w:val="007B383F"/>
    <w:rsid w:val="007B484F"/>
    <w:rsid w:val="007C5B77"/>
    <w:rsid w:val="00800B74"/>
    <w:rsid w:val="00810D43"/>
    <w:rsid w:val="00875AC8"/>
    <w:rsid w:val="00881F7F"/>
    <w:rsid w:val="008C2C82"/>
    <w:rsid w:val="008C30BB"/>
    <w:rsid w:val="008C6E77"/>
    <w:rsid w:val="008E7852"/>
    <w:rsid w:val="008F6AB7"/>
    <w:rsid w:val="00956C68"/>
    <w:rsid w:val="009665F2"/>
    <w:rsid w:val="009D4488"/>
    <w:rsid w:val="00A154EE"/>
    <w:rsid w:val="00A31824"/>
    <w:rsid w:val="00A359B4"/>
    <w:rsid w:val="00A44735"/>
    <w:rsid w:val="00A76145"/>
    <w:rsid w:val="00A84CB4"/>
    <w:rsid w:val="00AA2F02"/>
    <w:rsid w:val="00AA7171"/>
    <w:rsid w:val="00AB024F"/>
    <w:rsid w:val="00AB7C24"/>
    <w:rsid w:val="00AF08A5"/>
    <w:rsid w:val="00B066B9"/>
    <w:rsid w:val="00B25278"/>
    <w:rsid w:val="00B30804"/>
    <w:rsid w:val="00B45EDE"/>
    <w:rsid w:val="00B60BDF"/>
    <w:rsid w:val="00B669E9"/>
    <w:rsid w:val="00B71E00"/>
    <w:rsid w:val="00BB3BDF"/>
    <w:rsid w:val="00BC1E82"/>
    <w:rsid w:val="00BE305E"/>
    <w:rsid w:val="00BE5BBB"/>
    <w:rsid w:val="00BF2CA5"/>
    <w:rsid w:val="00BF423F"/>
    <w:rsid w:val="00C0576B"/>
    <w:rsid w:val="00C11940"/>
    <w:rsid w:val="00C132BC"/>
    <w:rsid w:val="00C22613"/>
    <w:rsid w:val="00C65B51"/>
    <w:rsid w:val="00C73655"/>
    <w:rsid w:val="00C811F3"/>
    <w:rsid w:val="00CB4DAD"/>
    <w:rsid w:val="00CC0723"/>
    <w:rsid w:val="00CC69AC"/>
    <w:rsid w:val="00CE69ED"/>
    <w:rsid w:val="00D05237"/>
    <w:rsid w:val="00D16A61"/>
    <w:rsid w:val="00D21A60"/>
    <w:rsid w:val="00D31A24"/>
    <w:rsid w:val="00D32E53"/>
    <w:rsid w:val="00D334C7"/>
    <w:rsid w:val="00D33D09"/>
    <w:rsid w:val="00D54995"/>
    <w:rsid w:val="00D60F8B"/>
    <w:rsid w:val="00D61B40"/>
    <w:rsid w:val="00D755EF"/>
    <w:rsid w:val="00D769A2"/>
    <w:rsid w:val="00D909E9"/>
    <w:rsid w:val="00DD6210"/>
    <w:rsid w:val="00DE408A"/>
    <w:rsid w:val="00DF1BA4"/>
    <w:rsid w:val="00E67F5F"/>
    <w:rsid w:val="00E84125"/>
    <w:rsid w:val="00E93788"/>
    <w:rsid w:val="00ED382E"/>
    <w:rsid w:val="00EF4313"/>
    <w:rsid w:val="00EF5E34"/>
    <w:rsid w:val="00F200A8"/>
    <w:rsid w:val="00F32FB1"/>
    <w:rsid w:val="00F35F9B"/>
    <w:rsid w:val="00F4252F"/>
    <w:rsid w:val="00F57482"/>
    <w:rsid w:val="00F643C4"/>
    <w:rsid w:val="00F722C8"/>
    <w:rsid w:val="00F731C7"/>
    <w:rsid w:val="00FA7BE5"/>
    <w:rsid w:val="00FE1D0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4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3</cp:revision>
  <cp:lastPrinted>2020-11-12T21:01:00Z</cp:lastPrinted>
  <dcterms:created xsi:type="dcterms:W3CDTF">2020-11-12T20:49:00Z</dcterms:created>
  <dcterms:modified xsi:type="dcterms:W3CDTF">2020-11-12T21:05:00Z</dcterms:modified>
</cp:coreProperties>
</file>