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1E0C"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MINUTES OF THE GENERAL EDUCATION COMMITTEE</w:t>
      </w:r>
    </w:p>
    <w:p w14:paraId="5C21812F"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CALIFORNIA STATE UNIVERSITY, FRESNO</w:t>
      </w:r>
    </w:p>
    <w:p w14:paraId="0C65C537"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5200 N. Barton Avenue, M/S ML 34</w:t>
      </w:r>
    </w:p>
    <w:p w14:paraId="374B79FD"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Fresno, California 93740-8014</w:t>
      </w:r>
    </w:p>
    <w:p w14:paraId="6593C2CA"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Office of the Academic Senate</w:t>
      </w:r>
    </w:p>
    <w:p w14:paraId="70A49E17" w14:textId="77777777" w:rsidR="000D117A" w:rsidRPr="00071011" w:rsidRDefault="000D117A" w:rsidP="000D117A">
      <w:pPr>
        <w:pStyle w:val="ColorfulList-Accent11"/>
        <w:ind w:left="0"/>
        <w:rPr>
          <w:rFonts w:ascii="Bookman Old Style" w:hAnsi="Bookman Old Style"/>
          <w:szCs w:val="24"/>
        </w:rPr>
      </w:pPr>
    </w:p>
    <w:p w14:paraId="7651C8F8" w14:textId="77777777" w:rsidR="000D117A" w:rsidRPr="00071011" w:rsidRDefault="000D117A" w:rsidP="000D117A">
      <w:pPr>
        <w:pStyle w:val="ColorfulList-Accent11"/>
        <w:ind w:left="0"/>
        <w:rPr>
          <w:rFonts w:ascii="Bookman Old Style" w:hAnsi="Bookman Old Style"/>
          <w:szCs w:val="24"/>
        </w:rPr>
      </w:pPr>
      <w:r w:rsidRPr="00071011">
        <w:rPr>
          <w:rFonts w:ascii="Bookman Old Style" w:hAnsi="Bookman Old Style"/>
          <w:szCs w:val="24"/>
        </w:rPr>
        <w:t>Phone: (559) 278-2743</w:t>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Pr>
          <w:rFonts w:ascii="Bookman Old Style" w:hAnsi="Bookman Old Style"/>
          <w:szCs w:val="24"/>
        </w:rPr>
        <w:tab/>
      </w:r>
      <w:r w:rsidRPr="00071011">
        <w:rPr>
          <w:rFonts w:ascii="Bookman Old Style" w:hAnsi="Bookman Old Style"/>
          <w:szCs w:val="24"/>
        </w:rPr>
        <w:t>Fax: (559) 278-5745</w:t>
      </w:r>
    </w:p>
    <w:p w14:paraId="3DF86580" w14:textId="77777777" w:rsidR="000D117A" w:rsidRDefault="000D117A">
      <w:pPr>
        <w:ind w:left="720"/>
        <w:jc w:val="center"/>
        <w:rPr>
          <w:rFonts w:ascii="Bookman Old Style" w:eastAsia="Times New Roman" w:hAnsi="Bookman Old Style" w:cs="Times New Roman"/>
          <w:b/>
          <w:sz w:val="24"/>
          <w:szCs w:val="24"/>
        </w:rPr>
      </w:pPr>
    </w:p>
    <w:p w14:paraId="3240740C" w14:textId="77777777" w:rsidR="00EA28EA" w:rsidRPr="000D117A" w:rsidRDefault="00A421EF" w:rsidP="001B778A">
      <w:pP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Friday, October 11, 2019</w:t>
      </w:r>
    </w:p>
    <w:p w14:paraId="656BD801" w14:textId="77777777" w:rsidR="001B778A" w:rsidRDefault="001B778A">
      <w:pPr>
        <w:ind w:left="720"/>
        <w:jc w:val="center"/>
        <w:rPr>
          <w:rFonts w:ascii="Bookman Old Style" w:eastAsia="Times New Roman" w:hAnsi="Bookman Old Style" w:cs="Times New Roman"/>
          <w:sz w:val="24"/>
          <w:szCs w:val="24"/>
        </w:rPr>
      </w:pPr>
      <w:bookmarkStart w:id="0" w:name="_GoBack"/>
      <w:bookmarkEnd w:id="0"/>
    </w:p>
    <w:p w14:paraId="6DB0C46D" w14:textId="4C57F557" w:rsidR="00EA28EA" w:rsidRPr="001B778A" w:rsidRDefault="00A421EF">
      <w:pPr>
        <w:ind w:left="720"/>
        <w:jc w:val="center"/>
        <w:rPr>
          <w:rFonts w:ascii="Bookman Old Style" w:eastAsia="Times New Roman" w:hAnsi="Bookman Old Style" w:cs="Times New Roman"/>
          <w:b/>
          <w:sz w:val="24"/>
          <w:szCs w:val="24"/>
        </w:rPr>
      </w:pPr>
      <w:r w:rsidRPr="001B778A">
        <w:rPr>
          <w:rFonts w:ascii="Bookman Old Style" w:eastAsia="Times New Roman" w:hAnsi="Bookman Old Style" w:cs="Times New Roman"/>
          <w:b/>
          <w:sz w:val="24"/>
          <w:szCs w:val="24"/>
        </w:rPr>
        <w:t>HML 4115 (</w:t>
      </w:r>
      <w:proofErr w:type="spellStart"/>
      <w:r w:rsidRPr="001B778A">
        <w:rPr>
          <w:rFonts w:ascii="Bookman Old Style" w:eastAsia="Times New Roman" w:hAnsi="Bookman Old Style" w:cs="Times New Roman"/>
          <w:b/>
          <w:sz w:val="24"/>
          <w:szCs w:val="24"/>
        </w:rPr>
        <w:t>Haak</w:t>
      </w:r>
      <w:proofErr w:type="spellEnd"/>
      <w:r w:rsidRPr="001B778A">
        <w:rPr>
          <w:rFonts w:ascii="Bookman Old Style" w:eastAsia="Times New Roman" w:hAnsi="Bookman Old Style" w:cs="Times New Roman"/>
          <w:b/>
          <w:sz w:val="24"/>
          <w:szCs w:val="24"/>
        </w:rPr>
        <w:t xml:space="preserve"> conference room)</w:t>
      </w:r>
    </w:p>
    <w:p w14:paraId="2ACA1C6A" w14:textId="77777777" w:rsidR="00EA28EA" w:rsidRPr="000D117A" w:rsidRDefault="00A421EF" w:rsidP="001B778A">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p w14:paraId="26B0C6DB" w14:textId="79E87CA5" w:rsidR="00EA28EA" w:rsidRPr="000D117A" w:rsidRDefault="00A421EF" w:rsidP="001B778A">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1.</w:t>
      </w:r>
      <w:r w:rsidR="001B778A">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Approval of Agenda</w:t>
      </w:r>
    </w:p>
    <w:p w14:paraId="66C989CF" w14:textId="235FDB0A" w:rsidR="00EA28EA" w:rsidRPr="000D117A" w:rsidRDefault="00A421EF" w:rsidP="001B778A">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2.</w:t>
      </w:r>
      <w:r w:rsidR="001B778A">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Approval of Minutes</w:t>
      </w:r>
    </w:p>
    <w:p w14:paraId="5CB8CAA0" w14:textId="6E5F5086" w:rsidR="00EA28EA" w:rsidRPr="000D117A" w:rsidRDefault="00A421EF" w:rsidP="001B778A">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3.</w:t>
      </w:r>
      <w:r w:rsidR="001B778A">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Communications and Announcements</w:t>
      </w:r>
    </w:p>
    <w:p w14:paraId="384242B4" w14:textId="37A5CB5D" w:rsidR="00EA28EA" w:rsidRPr="000D117A" w:rsidRDefault="00A421EF" w:rsidP="00580382">
      <w:pPr>
        <w:ind w:left="1440" w:hanging="720"/>
        <w:rPr>
          <w:rFonts w:ascii="Bookman Old Style" w:eastAsia="Times New Roman" w:hAnsi="Bookman Old Style" w:cs="Times New Roman"/>
          <w:sz w:val="24"/>
          <w:szCs w:val="24"/>
        </w:rPr>
      </w:pPr>
      <w:proofErr w:type="gramStart"/>
      <w:r w:rsidRPr="000D117A">
        <w:rPr>
          <w:rFonts w:ascii="Bookman Old Style" w:eastAsia="Times New Roman" w:hAnsi="Bookman Old Style" w:cs="Times New Roman"/>
          <w:sz w:val="24"/>
          <w:szCs w:val="24"/>
        </w:rPr>
        <w:t>a</w:t>
      </w:r>
      <w:proofErr w:type="gramEnd"/>
      <w:r w:rsidRPr="000D117A">
        <w:rPr>
          <w:rFonts w:ascii="Bookman Old Style" w:eastAsia="Times New Roman" w:hAnsi="Bookman Old Style" w:cs="Times New Roman"/>
          <w:sz w:val="24"/>
          <w:szCs w:val="24"/>
        </w:rPr>
        <w:t>.</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GE Area B4 Transfer Credit (Update)</w:t>
      </w:r>
    </w:p>
    <w:p w14:paraId="6105C06A" w14:textId="23A11B38" w:rsidR="00EA28EA" w:rsidRPr="000D117A" w:rsidRDefault="00A421EF" w:rsidP="00580382">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4.</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Old Business</w:t>
      </w:r>
    </w:p>
    <w:p w14:paraId="34B39839" w14:textId="6D989572" w:rsidR="00EA28EA" w:rsidRPr="000D117A" w:rsidRDefault="00A421EF" w:rsidP="00580382">
      <w:pPr>
        <w:ind w:left="144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a.</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SOC-158</w:t>
      </w:r>
    </w:p>
    <w:p w14:paraId="68E383E4" w14:textId="2C9C51BC" w:rsidR="00EA28EA" w:rsidRPr="000D117A" w:rsidRDefault="00A421EF" w:rsidP="00580382">
      <w:pPr>
        <w:ind w:left="144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b.</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ECE-118</w:t>
      </w:r>
    </w:p>
    <w:p w14:paraId="7B47C313" w14:textId="6446AAF3" w:rsidR="00EA28EA" w:rsidRPr="000D117A" w:rsidRDefault="00A421EF" w:rsidP="00580382">
      <w:pPr>
        <w:ind w:left="1440" w:hanging="720"/>
        <w:rPr>
          <w:rFonts w:ascii="Bookman Old Style" w:eastAsia="Times New Roman" w:hAnsi="Bookman Old Style" w:cs="Times New Roman"/>
          <w:sz w:val="24"/>
          <w:szCs w:val="24"/>
        </w:rPr>
      </w:pPr>
      <w:proofErr w:type="gramStart"/>
      <w:r w:rsidRPr="000D117A">
        <w:rPr>
          <w:rFonts w:ascii="Bookman Old Style" w:eastAsia="Times New Roman" w:hAnsi="Bookman Old Style" w:cs="Times New Roman"/>
          <w:sz w:val="24"/>
          <w:szCs w:val="24"/>
        </w:rPr>
        <w:t>c</w:t>
      </w:r>
      <w:proofErr w:type="gramEnd"/>
      <w:r w:rsidRPr="000D117A">
        <w:rPr>
          <w:rFonts w:ascii="Bookman Old Style" w:eastAsia="Times New Roman" w:hAnsi="Bookman Old Style" w:cs="Times New Roman"/>
          <w:sz w:val="24"/>
          <w:szCs w:val="24"/>
        </w:rPr>
        <w:t>.</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GE Course Rubrics: A1 (Kathy/</w:t>
      </w:r>
      <w:proofErr w:type="spellStart"/>
      <w:r w:rsidRPr="000D117A">
        <w:rPr>
          <w:rFonts w:ascii="Bookman Old Style" w:eastAsia="Times New Roman" w:hAnsi="Bookman Old Style" w:cs="Times New Roman"/>
          <w:sz w:val="24"/>
          <w:szCs w:val="24"/>
        </w:rPr>
        <w:t>Chadley</w:t>
      </w:r>
      <w:proofErr w:type="spellEnd"/>
      <w:r w:rsidRPr="000D117A">
        <w:rPr>
          <w:rFonts w:ascii="Bookman Old Style" w:eastAsia="Times New Roman" w:hAnsi="Bookman Old Style" w:cs="Times New Roman"/>
          <w:sz w:val="24"/>
          <w:szCs w:val="24"/>
        </w:rPr>
        <w:t>)</w:t>
      </w:r>
    </w:p>
    <w:p w14:paraId="0B13BCC5" w14:textId="77777777" w:rsidR="00EA28EA" w:rsidRPr="000D117A" w:rsidRDefault="00A421EF" w:rsidP="00580382">
      <w:pPr>
        <w:ind w:left="144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d.     </w:t>
      </w:r>
      <w:r w:rsidRPr="000D117A">
        <w:rPr>
          <w:rFonts w:ascii="Bookman Old Style" w:eastAsia="Times New Roman" w:hAnsi="Bookman Old Style" w:cs="Times New Roman"/>
          <w:sz w:val="24"/>
          <w:szCs w:val="24"/>
        </w:rPr>
        <w:tab/>
        <w:t>GE Themes and Course Designation to Themes</w:t>
      </w:r>
    </w:p>
    <w:p w14:paraId="0F3D97A1" w14:textId="0846CB0F" w:rsidR="00EA28EA" w:rsidRPr="000D117A" w:rsidRDefault="00A421EF" w:rsidP="00580382">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5.</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New Business</w:t>
      </w:r>
    </w:p>
    <w:p w14:paraId="48EEA898" w14:textId="3A1D31D0" w:rsidR="00EA28EA" w:rsidRPr="000D117A" w:rsidRDefault="00A421EF" w:rsidP="00580382">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6.</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New Course Proposals</w:t>
      </w:r>
    </w:p>
    <w:p w14:paraId="06C6B666" w14:textId="6FDFF62F" w:rsidR="00EA28EA" w:rsidRPr="000D117A" w:rsidRDefault="00A421EF" w:rsidP="00580382">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7.</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Tabled Items</w:t>
      </w:r>
    </w:p>
    <w:p w14:paraId="10501F1B" w14:textId="50955A7B" w:rsidR="00EA28EA" w:rsidRPr="000D117A" w:rsidRDefault="00A421EF" w:rsidP="00580382">
      <w:pPr>
        <w:ind w:left="144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a.</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CE-161</w:t>
      </w:r>
    </w:p>
    <w:p w14:paraId="6CC5FD30" w14:textId="7BEDE28C" w:rsidR="00EA28EA" w:rsidRPr="000D117A" w:rsidRDefault="00A421EF" w:rsidP="00580382">
      <w:pPr>
        <w:ind w:left="144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b.</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CE-180A</w:t>
      </w:r>
    </w:p>
    <w:p w14:paraId="028F04FD" w14:textId="7BAED6A8" w:rsidR="00EA28EA" w:rsidRPr="000D117A" w:rsidRDefault="00A421EF" w:rsidP="00580382">
      <w:pPr>
        <w:ind w:left="720" w:hanging="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8.</w:t>
      </w:r>
      <w:r w:rsidR="00580382">
        <w:rPr>
          <w:rFonts w:ascii="Bookman Old Style" w:eastAsia="Times New Roman" w:hAnsi="Bookman Old Style" w:cs="Times New Roman"/>
          <w:sz w:val="24"/>
          <w:szCs w:val="24"/>
        </w:rPr>
        <w:tab/>
      </w:r>
      <w:r w:rsidRPr="000D117A">
        <w:rPr>
          <w:rFonts w:ascii="Bookman Old Style" w:eastAsia="Times New Roman" w:hAnsi="Bookman Old Style" w:cs="Times New Roman"/>
          <w:sz w:val="24"/>
          <w:szCs w:val="24"/>
        </w:rPr>
        <w:t>Adjournment</w:t>
      </w:r>
    </w:p>
    <w:p w14:paraId="43BF1CC6"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p w14:paraId="15BFC0FC" w14:textId="77777777" w:rsidR="00EA28EA" w:rsidRPr="000D117A" w:rsidRDefault="00A421EF">
      <w:pP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p w14:paraId="785B40FC"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COMMITTEE MEMBERS</w:t>
      </w:r>
    </w:p>
    <w:tbl>
      <w:tblPr>
        <w:tblStyle w:val="a"/>
        <w:tblW w:w="7980" w:type="dxa"/>
        <w:tblBorders>
          <w:top w:val="nil"/>
          <w:left w:val="nil"/>
          <w:bottom w:val="nil"/>
          <w:right w:val="nil"/>
          <w:insideH w:val="nil"/>
          <w:insideV w:val="nil"/>
        </w:tblBorders>
        <w:tblLayout w:type="fixed"/>
        <w:tblLook w:val="0600" w:firstRow="0" w:lastRow="0" w:firstColumn="0" w:lastColumn="0" w:noHBand="1" w:noVBand="1"/>
      </w:tblPr>
      <w:tblGrid>
        <w:gridCol w:w="2595"/>
        <w:gridCol w:w="2925"/>
        <w:gridCol w:w="2460"/>
      </w:tblGrid>
      <w:tr w:rsidR="00EA28EA" w:rsidRPr="000D117A" w14:paraId="6985F290" w14:textId="77777777">
        <w:trPr>
          <w:trHeight w:val="66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D901A6" w14:textId="77777777" w:rsidR="00EA28EA" w:rsidRPr="000D117A" w:rsidRDefault="00A421EF">
            <w:pPr>
              <w:ind w:left="720"/>
              <w:jc w:val="center"/>
              <w:rPr>
                <w:rFonts w:ascii="Bookman Old Style" w:eastAsia="Times New Roman" w:hAnsi="Bookman Old Style" w:cs="Times New Roman"/>
                <w:b/>
                <w:sz w:val="24"/>
                <w:szCs w:val="24"/>
              </w:rPr>
            </w:pPr>
            <w:r w:rsidRPr="000D117A">
              <w:rPr>
                <w:rFonts w:ascii="Bookman Old Style" w:eastAsia="Times New Roman" w:hAnsi="Bookman Old Style" w:cs="Times New Roman"/>
                <w:b/>
                <w:sz w:val="24"/>
                <w:szCs w:val="24"/>
              </w:rPr>
              <w:t>Member</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321321F" w14:textId="77777777" w:rsidR="00EA28EA" w:rsidRPr="000D117A" w:rsidRDefault="00A421EF">
            <w:pPr>
              <w:ind w:left="720"/>
              <w:jc w:val="center"/>
              <w:rPr>
                <w:rFonts w:ascii="Bookman Old Style" w:eastAsia="Times New Roman" w:hAnsi="Bookman Old Style" w:cs="Times New Roman"/>
                <w:b/>
                <w:sz w:val="24"/>
                <w:szCs w:val="24"/>
              </w:rPr>
            </w:pPr>
            <w:r w:rsidRPr="000D117A">
              <w:rPr>
                <w:rFonts w:ascii="Bookman Old Style" w:eastAsia="Times New Roman" w:hAnsi="Bookman Old Style" w:cs="Times New Roman"/>
                <w:b/>
                <w:sz w:val="24"/>
                <w:szCs w:val="24"/>
              </w:rPr>
              <w:t>College</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8C898E" w14:textId="77777777" w:rsidR="00EA28EA" w:rsidRPr="000D117A" w:rsidRDefault="00A421EF">
            <w:pPr>
              <w:ind w:left="720"/>
              <w:jc w:val="center"/>
              <w:rPr>
                <w:rFonts w:ascii="Bookman Old Style" w:eastAsia="Times New Roman" w:hAnsi="Bookman Old Style" w:cs="Times New Roman"/>
                <w:b/>
                <w:sz w:val="24"/>
                <w:szCs w:val="24"/>
              </w:rPr>
            </w:pPr>
            <w:r w:rsidRPr="000D117A">
              <w:rPr>
                <w:rFonts w:ascii="Bookman Old Style" w:eastAsia="Times New Roman" w:hAnsi="Bookman Old Style" w:cs="Times New Roman"/>
                <w:b/>
                <w:sz w:val="24"/>
                <w:szCs w:val="24"/>
              </w:rPr>
              <w:t>Notes / Attendance</w:t>
            </w:r>
          </w:p>
        </w:tc>
      </w:tr>
      <w:tr w:rsidR="00EA28EA" w:rsidRPr="000D117A" w14:paraId="14439277"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B76051"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Devendra Sharma</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F6F3BE"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CAH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FF1A494"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7F5DF217"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56AAC1"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Aaron </w:t>
            </w:r>
            <w:proofErr w:type="spellStart"/>
            <w:r w:rsidRPr="000D117A">
              <w:rPr>
                <w:rFonts w:ascii="Bookman Old Style" w:eastAsia="Times New Roman" w:hAnsi="Bookman Old Style" w:cs="Times New Roman"/>
                <w:sz w:val="24"/>
                <w:szCs w:val="24"/>
              </w:rPr>
              <w:t>Schuelke</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E1B1EA"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CAH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F7324F6"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r w:rsidR="00EA28EA" w:rsidRPr="000D117A" w14:paraId="36BD32C6"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1D5EF4" w14:textId="77777777" w:rsidR="00EA28EA" w:rsidRPr="000D117A" w:rsidRDefault="00A421EF">
            <w:pPr>
              <w:ind w:left="720"/>
              <w:rPr>
                <w:rFonts w:ascii="Bookman Old Style" w:eastAsia="Times New Roman" w:hAnsi="Bookman Old Style" w:cs="Times New Roman"/>
                <w:sz w:val="24"/>
                <w:szCs w:val="24"/>
              </w:rPr>
            </w:pPr>
            <w:proofErr w:type="spellStart"/>
            <w:r w:rsidRPr="000D117A">
              <w:rPr>
                <w:rFonts w:ascii="Bookman Old Style" w:eastAsia="Times New Roman" w:hAnsi="Bookman Old Style" w:cs="Times New Roman"/>
                <w:sz w:val="24"/>
                <w:szCs w:val="24"/>
              </w:rPr>
              <w:t>Yertai</w:t>
            </w:r>
            <w:proofErr w:type="spellEnd"/>
            <w:r w:rsidRPr="000D117A">
              <w:rPr>
                <w:rFonts w:ascii="Bookman Old Style" w:eastAsia="Times New Roman" w:hAnsi="Bookman Old Style" w:cs="Times New Roman"/>
                <w:sz w:val="24"/>
                <w:szCs w:val="24"/>
              </w:rPr>
              <w:t xml:space="preserve"> </w:t>
            </w:r>
            <w:proofErr w:type="spellStart"/>
            <w:r w:rsidRPr="000D117A">
              <w:rPr>
                <w:rFonts w:ascii="Bookman Old Style" w:eastAsia="Times New Roman" w:hAnsi="Bookman Old Style" w:cs="Times New Roman"/>
                <w:sz w:val="24"/>
                <w:szCs w:val="24"/>
              </w:rPr>
              <w:t>Tanai</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D0A78F"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CSB</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EB8E887"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X</w:t>
            </w:r>
          </w:p>
        </w:tc>
      </w:tr>
      <w:tr w:rsidR="00EA28EA" w:rsidRPr="000D117A" w14:paraId="317343D5"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51A475"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Steven Payne</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1EDDC4"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CSM</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12E8A0F"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4E22642D"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FE08D0"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Michael Bishop</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A4E384"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CSM</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1B8EB2A"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2DA1D2EB"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69FBD9" w14:textId="77777777" w:rsidR="00EA28EA" w:rsidRPr="000D117A" w:rsidRDefault="00A421EF">
            <w:pPr>
              <w:ind w:left="720"/>
              <w:rPr>
                <w:rFonts w:ascii="Bookman Old Style" w:eastAsia="Times New Roman" w:hAnsi="Bookman Old Style" w:cs="Times New Roman"/>
                <w:b/>
                <w:sz w:val="24"/>
                <w:szCs w:val="24"/>
              </w:rPr>
            </w:pPr>
            <w:proofErr w:type="spellStart"/>
            <w:r w:rsidRPr="000D117A">
              <w:rPr>
                <w:rFonts w:ascii="Bookman Old Style" w:eastAsia="Times New Roman" w:hAnsi="Bookman Old Style" w:cs="Times New Roman"/>
                <w:sz w:val="24"/>
                <w:szCs w:val="24"/>
              </w:rPr>
              <w:t>Chadley</w:t>
            </w:r>
            <w:proofErr w:type="spellEnd"/>
            <w:r w:rsidRPr="000D117A">
              <w:rPr>
                <w:rFonts w:ascii="Bookman Old Style" w:eastAsia="Times New Roman" w:hAnsi="Bookman Old Style" w:cs="Times New Roman"/>
                <w:sz w:val="24"/>
                <w:szCs w:val="24"/>
              </w:rPr>
              <w:t xml:space="preserve"> James </w:t>
            </w:r>
            <w:r w:rsidRPr="000D117A">
              <w:rPr>
                <w:rFonts w:ascii="Bookman Old Style" w:eastAsia="Times New Roman" w:hAnsi="Bookman Old Style" w:cs="Times New Roman"/>
                <w:b/>
                <w:sz w:val="24"/>
                <w:szCs w:val="24"/>
              </w:rPr>
              <w:t>(Chair)</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EF8415"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CSS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3AAE1B5"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1A4F8A46"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254602"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Lynn Williams</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FB7CE4"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JCAST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EF2F938"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X</w:t>
            </w:r>
          </w:p>
        </w:tc>
      </w:tr>
      <w:tr w:rsidR="00EA28EA" w:rsidRPr="000D117A" w14:paraId="6ED50977"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786A5B" w14:textId="77777777" w:rsidR="00EA28EA" w:rsidRPr="000D117A" w:rsidRDefault="00A421EF">
            <w:pPr>
              <w:ind w:left="720"/>
              <w:rPr>
                <w:rFonts w:ascii="Bookman Old Style" w:eastAsia="Times New Roman" w:hAnsi="Bookman Old Style" w:cs="Times New Roman"/>
                <w:sz w:val="24"/>
                <w:szCs w:val="24"/>
              </w:rPr>
            </w:pPr>
            <w:proofErr w:type="spellStart"/>
            <w:r w:rsidRPr="000D117A">
              <w:rPr>
                <w:rFonts w:ascii="Bookman Old Style" w:eastAsia="Times New Roman" w:hAnsi="Bookman Old Style" w:cs="Times New Roman"/>
                <w:sz w:val="24"/>
                <w:szCs w:val="24"/>
              </w:rPr>
              <w:lastRenderedPageBreak/>
              <w:t>Yushi</w:t>
            </w:r>
            <w:proofErr w:type="spellEnd"/>
            <w:r w:rsidRPr="000D117A">
              <w:rPr>
                <w:rFonts w:ascii="Bookman Old Style" w:eastAsia="Times New Roman" w:hAnsi="Bookman Old Style" w:cs="Times New Roman"/>
                <w:sz w:val="24"/>
                <w:szCs w:val="24"/>
              </w:rPr>
              <w:t xml:space="preserve"> </w:t>
            </w:r>
            <w:proofErr w:type="spellStart"/>
            <w:r w:rsidRPr="000D117A">
              <w:rPr>
                <w:rFonts w:ascii="Bookman Old Style" w:eastAsia="Times New Roman" w:hAnsi="Bookman Old Style" w:cs="Times New Roman"/>
                <w:sz w:val="24"/>
                <w:szCs w:val="24"/>
              </w:rPr>
              <w:t>Ahn</w:t>
            </w:r>
            <w:proofErr w:type="spellEnd"/>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951779"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LCOE</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8B264E1"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r w:rsidR="00EA28EA" w:rsidRPr="000D117A" w14:paraId="7CD72C70"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D912A3"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Erica Lassen, Guest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ACF386"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Articulation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5071C59"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r w:rsidR="00EA28EA" w:rsidRPr="000D117A" w14:paraId="5DCAC675"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D0C809"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Chris Beck</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96EB25"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ASI Student Rep</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9C7B72B"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6279CF08" w14:textId="77777777">
        <w:trPr>
          <w:trHeight w:val="48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72C6E8A"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Kathy Dunbar</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997D87"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Student Affairs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1714BE8"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r w:rsidR="00EA28EA" w:rsidRPr="000D117A" w14:paraId="4B0E0481"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08583E"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Bernadette Muscat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2E49C5"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Undergraduate Studies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FD0DF29"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r w:rsidR="00EA28EA" w:rsidRPr="000D117A" w14:paraId="343B3D94" w14:textId="77777777">
        <w:trPr>
          <w:trHeight w:val="6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CFB62E"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Melissa </w:t>
            </w:r>
            <w:proofErr w:type="spellStart"/>
            <w:r w:rsidRPr="000D117A">
              <w:rPr>
                <w:rFonts w:ascii="Bookman Old Style" w:eastAsia="Times New Roman" w:hAnsi="Bookman Old Style" w:cs="Times New Roman"/>
                <w:sz w:val="24"/>
                <w:szCs w:val="24"/>
              </w:rPr>
              <w:t>Jordine</w:t>
            </w:r>
            <w:proofErr w:type="spellEnd"/>
            <w:r w:rsidRPr="000D117A">
              <w:rPr>
                <w:rFonts w:ascii="Bookman Old Style" w:eastAsia="Times New Roman" w:hAnsi="Bookman Old Style" w:cs="Times New Roman"/>
                <w:sz w:val="24"/>
                <w:szCs w:val="24"/>
              </w:rPr>
              <w:t>, Guest</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8D0371"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University assessment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6C9BBEC"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X </w:t>
            </w:r>
          </w:p>
        </w:tc>
      </w:tr>
      <w:tr w:rsidR="00EA28EA" w:rsidRPr="000D117A" w14:paraId="5FB6B684" w14:textId="77777777">
        <w:trPr>
          <w:trHeight w:val="46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B63673"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Christina Luna</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53B1E4"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KSOEHD</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1DC690B" w14:textId="77777777" w:rsidR="00EA28EA" w:rsidRPr="000D117A" w:rsidRDefault="00A421EF">
            <w:pPr>
              <w:ind w:left="720"/>
              <w:jc w:val="center"/>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tc>
      </w:tr>
    </w:tbl>
    <w:p w14:paraId="7F84D8E4" w14:textId="77777777" w:rsidR="00EA28EA" w:rsidRPr="000D117A" w:rsidRDefault="00A421EF">
      <w:pPr>
        <w:ind w:left="720"/>
        <w:rPr>
          <w:rFonts w:ascii="Bookman Old Style" w:eastAsia="Times New Roman" w:hAnsi="Bookman Old Style" w:cs="Times New Roman"/>
          <w:sz w:val="24"/>
          <w:szCs w:val="24"/>
        </w:rPr>
      </w:pPr>
      <w:r w:rsidRPr="000D117A">
        <w:rPr>
          <w:rFonts w:ascii="Bookman Old Style" w:eastAsia="Times New Roman" w:hAnsi="Bookman Old Style" w:cs="Times New Roman"/>
          <w:sz w:val="24"/>
          <w:szCs w:val="24"/>
        </w:rPr>
        <w:t xml:space="preserve"> </w:t>
      </w:r>
    </w:p>
    <w:p w14:paraId="26819518"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 xml:space="preserve">The agenda was approved unanimously and the minutes were also approved unanimously. </w:t>
      </w:r>
    </w:p>
    <w:p w14:paraId="544193B5" w14:textId="77777777" w:rsidR="00EA28EA" w:rsidRPr="000D117A" w:rsidRDefault="00EA28EA">
      <w:pPr>
        <w:rPr>
          <w:rFonts w:ascii="Bookman Old Style" w:hAnsi="Bookman Old Style"/>
          <w:sz w:val="24"/>
          <w:szCs w:val="24"/>
        </w:rPr>
      </w:pPr>
    </w:p>
    <w:p w14:paraId="72CC665C"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Communications:</w:t>
      </w:r>
    </w:p>
    <w:p w14:paraId="267FCEEF" w14:textId="77777777" w:rsidR="00EA28EA" w:rsidRPr="000D117A" w:rsidRDefault="00EA28EA">
      <w:pPr>
        <w:rPr>
          <w:rFonts w:ascii="Bookman Old Style" w:hAnsi="Bookman Old Style"/>
          <w:sz w:val="24"/>
          <w:szCs w:val="24"/>
        </w:rPr>
      </w:pPr>
    </w:p>
    <w:p w14:paraId="103275E0" w14:textId="77777777" w:rsidR="00EA28EA" w:rsidRPr="000D117A" w:rsidRDefault="00A421EF">
      <w:pPr>
        <w:rPr>
          <w:rFonts w:ascii="Bookman Old Style" w:hAnsi="Bookman Old Style"/>
          <w:sz w:val="24"/>
          <w:szCs w:val="24"/>
          <w:u w:val="single"/>
        </w:rPr>
      </w:pPr>
      <w:r w:rsidRPr="000D117A">
        <w:rPr>
          <w:rFonts w:ascii="Bookman Old Style" w:hAnsi="Bookman Old Style"/>
          <w:sz w:val="24"/>
          <w:szCs w:val="24"/>
          <w:u w:val="single"/>
        </w:rPr>
        <w:t>Old Business:</w:t>
      </w:r>
    </w:p>
    <w:p w14:paraId="7AE0DE0D" w14:textId="77777777" w:rsidR="00EA28EA" w:rsidRPr="000D117A" w:rsidRDefault="00EA28EA">
      <w:pPr>
        <w:rPr>
          <w:rFonts w:ascii="Bookman Old Style" w:hAnsi="Bookman Old Style"/>
          <w:sz w:val="24"/>
          <w:szCs w:val="24"/>
        </w:rPr>
      </w:pPr>
    </w:p>
    <w:p w14:paraId="1FB38419"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SOC 158 and ECE 118</w:t>
      </w:r>
    </w:p>
    <w:p w14:paraId="44DF71CC" w14:textId="77777777" w:rsidR="00EA28EA" w:rsidRPr="000D117A" w:rsidRDefault="00A421EF">
      <w:pPr>
        <w:rPr>
          <w:rFonts w:ascii="Bookman Old Style" w:hAnsi="Bookman Old Style"/>
          <w:sz w:val="24"/>
          <w:szCs w:val="24"/>
        </w:rPr>
      </w:pPr>
      <w:proofErr w:type="spellStart"/>
      <w:r w:rsidRPr="000D117A">
        <w:rPr>
          <w:rFonts w:ascii="Bookman Old Style" w:hAnsi="Bookman Old Style"/>
          <w:sz w:val="24"/>
          <w:szCs w:val="24"/>
        </w:rPr>
        <w:t>Chadley</w:t>
      </w:r>
      <w:proofErr w:type="spellEnd"/>
      <w:r w:rsidRPr="000D117A">
        <w:rPr>
          <w:rFonts w:ascii="Bookman Old Style" w:hAnsi="Bookman Old Style"/>
          <w:sz w:val="24"/>
          <w:szCs w:val="24"/>
        </w:rPr>
        <w:t xml:space="preserve"> received revised syllabi for both SOC 158 and ECE 118. There was not a chance to adequately review SOC 158, which will be brought up at the next meeting. ECE 118 made changes that brought it more in line with Area ID and the respective learning outcomes. </w:t>
      </w:r>
    </w:p>
    <w:p w14:paraId="4B1D7A39" w14:textId="77777777" w:rsidR="00EA28EA" w:rsidRPr="000D117A" w:rsidRDefault="00EA28EA">
      <w:pPr>
        <w:rPr>
          <w:rFonts w:ascii="Bookman Old Style" w:hAnsi="Bookman Old Style"/>
          <w:sz w:val="24"/>
          <w:szCs w:val="24"/>
        </w:rPr>
      </w:pPr>
    </w:p>
    <w:p w14:paraId="44E6B1C0"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 xml:space="preserve">A motion was made to approve ECE 118. The course was approved unanimously. </w:t>
      </w:r>
    </w:p>
    <w:p w14:paraId="613DF2CE" w14:textId="77777777" w:rsidR="00EA28EA" w:rsidRPr="000D117A" w:rsidRDefault="00EA28EA">
      <w:pPr>
        <w:rPr>
          <w:rFonts w:ascii="Bookman Old Style" w:hAnsi="Bookman Old Style"/>
          <w:sz w:val="24"/>
          <w:szCs w:val="24"/>
        </w:rPr>
      </w:pPr>
    </w:p>
    <w:p w14:paraId="2098C3CC"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GE Course Rubrics:</w:t>
      </w:r>
    </w:p>
    <w:p w14:paraId="1F9C1F5C" w14:textId="77777777" w:rsidR="00EA28EA" w:rsidRPr="000D117A" w:rsidRDefault="00EA28EA">
      <w:pPr>
        <w:rPr>
          <w:rFonts w:ascii="Bookman Old Style" w:hAnsi="Bookman Old Style"/>
          <w:sz w:val="24"/>
          <w:szCs w:val="24"/>
        </w:rPr>
      </w:pPr>
    </w:p>
    <w:p w14:paraId="436BD361"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 xml:space="preserve">Kathy and </w:t>
      </w:r>
      <w:proofErr w:type="spellStart"/>
      <w:r w:rsidRPr="000D117A">
        <w:rPr>
          <w:rFonts w:ascii="Bookman Old Style" w:hAnsi="Bookman Old Style"/>
          <w:sz w:val="24"/>
          <w:szCs w:val="24"/>
        </w:rPr>
        <w:t>Chadley</w:t>
      </w:r>
      <w:proofErr w:type="spellEnd"/>
      <w:r w:rsidRPr="000D117A">
        <w:rPr>
          <w:rFonts w:ascii="Bookman Old Style" w:hAnsi="Bookman Old Style"/>
          <w:sz w:val="24"/>
          <w:szCs w:val="24"/>
        </w:rPr>
        <w:t xml:space="preserve"> reviewed new proposed rubric for Area A1. Found that it was clearer and contained relevant information. Before being approved all rubrics would need to be reviewed. Steven will review Area A2. Melissa and </w:t>
      </w:r>
      <w:proofErr w:type="spellStart"/>
      <w:r w:rsidRPr="000D117A">
        <w:rPr>
          <w:rFonts w:ascii="Bookman Old Style" w:hAnsi="Bookman Old Style"/>
          <w:sz w:val="24"/>
          <w:szCs w:val="24"/>
        </w:rPr>
        <w:t>Devandra</w:t>
      </w:r>
      <w:proofErr w:type="spellEnd"/>
      <w:r w:rsidRPr="000D117A">
        <w:rPr>
          <w:rFonts w:ascii="Bookman Old Style" w:hAnsi="Bookman Old Style"/>
          <w:sz w:val="24"/>
          <w:szCs w:val="24"/>
        </w:rPr>
        <w:t xml:space="preserve"> volunteered to review Area B1 rubric.</w:t>
      </w:r>
    </w:p>
    <w:p w14:paraId="1A990A9B" w14:textId="77777777" w:rsidR="00EA28EA" w:rsidRPr="000D117A" w:rsidRDefault="00EA28EA">
      <w:pPr>
        <w:rPr>
          <w:rFonts w:ascii="Bookman Old Style" w:hAnsi="Bookman Old Style"/>
          <w:sz w:val="24"/>
          <w:szCs w:val="24"/>
        </w:rPr>
      </w:pPr>
    </w:p>
    <w:p w14:paraId="7C389207"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GE Themes and Course Designations:</w:t>
      </w:r>
    </w:p>
    <w:p w14:paraId="21471FD0" w14:textId="77777777" w:rsidR="00EA28EA" w:rsidRPr="000D117A" w:rsidRDefault="00EA28EA">
      <w:pPr>
        <w:rPr>
          <w:rFonts w:ascii="Bookman Old Style" w:hAnsi="Bookman Old Style"/>
          <w:sz w:val="24"/>
          <w:szCs w:val="24"/>
        </w:rPr>
      </w:pPr>
    </w:p>
    <w:p w14:paraId="409C3F69" w14:textId="77777777" w:rsidR="00EA28EA" w:rsidRPr="000D117A" w:rsidRDefault="00A421EF">
      <w:pPr>
        <w:rPr>
          <w:rFonts w:ascii="Bookman Old Style" w:hAnsi="Bookman Old Style"/>
          <w:sz w:val="24"/>
          <w:szCs w:val="24"/>
        </w:rPr>
      </w:pPr>
      <w:r w:rsidRPr="000D117A">
        <w:rPr>
          <w:rFonts w:ascii="Bookman Old Style" w:hAnsi="Bookman Old Style"/>
          <w:sz w:val="24"/>
          <w:szCs w:val="24"/>
        </w:rPr>
        <w:t xml:space="preserve">Departments and colleges who teach a lot of GE responded and other colleges were not as responsive. Survey has been sent out again to departments to ask about courses and themes. When themes were originally sent out there were a number of questions regarding if themes were open to revision. </w:t>
      </w:r>
      <w:proofErr w:type="spellStart"/>
      <w:r w:rsidRPr="000D117A">
        <w:rPr>
          <w:rFonts w:ascii="Bookman Old Style" w:hAnsi="Bookman Old Style"/>
          <w:sz w:val="24"/>
          <w:szCs w:val="24"/>
        </w:rPr>
        <w:t>Chadley</w:t>
      </w:r>
      <w:proofErr w:type="spellEnd"/>
      <w:r w:rsidRPr="000D117A">
        <w:rPr>
          <w:rFonts w:ascii="Bookman Old Style" w:hAnsi="Bookman Old Style"/>
          <w:sz w:val="24"/>
          <w:szCs w:val="24"/>
        </w:rPr>
        <w:t xml:space="preserve">, as Chair of the GE Committee, will work with a few members of </w:t>
      </w:r>
      <w:r w:rsidRPr="000D117A">
        <w:rPr>
          <w:rFonts w:ascii="Bookman Old Style" w:hAnsi="Bookman Old Style"/>
          <w:sz w:val="24"/>
          <w:szCs w:val="24"/>
        </w:rPr>
        <w:lastRenderedPageBreak/>
        <w:t>the committee to draft a policy for consideration by the GE Committee. Task force recommended themes and did not deal with outcomes or other related issues. Committee will consider policy, themes, and student engagement</w:t>
      </w:r>
    </w:p>
    <w:sectPr w:rsidR="00EA28EA" w:rsidRPr="000D117A" w:rsidSect="00580382">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1411" w14:textId="77777777" w:rsidR="00580382" w:rsidRDefault="00580382" w:rsidP="00580382">
      <w:pPr>
        <w:spacing w:line="240" w:lineRule="auto"/>
      </w:pPr>
      <w:r>
        <w:separator/>
      </w:r>
    </w:p>
  </w:endnote>
  <w:endnote w:type="continuationSeparator" w:id="0">
    <w:p w14:paraId="6114A7F2" w14:textId="77777777" w:rsidR="00580382" w:rsidRDefault="00580382" w:rsidP="0058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ABA0" w14:textId="77777777" w:rsidR="00580382" w:rsidRDefault="00580382" w:rsidP="00580382">
      <w:pPr>
        <w:spacing w:line="240" w:lineRule="auto"/>
      </w:pPr>
      <w:r>
        <w:separator/>
      </w:r>
    </w:p>
  </w:footnote>
  <w:footnote w:type="continuationSeparator" w:id="0">
    <w:p w14:paraId="2103004F" w14:textId="77777777" w:rsidR="00580382" w:rsidRDefault="00580382" w:rsidP="00580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544459"/>
      <w:docPartObj>
        <w:docPartGallery w:val="Page Numbers (Top of Page)"/>
        <w:docPartUnique/>
      </w:docPartObj>
    </w:sdtPr>
    <w:sdtEndPr>
      <w:rPr>
        <w:noProof/>
      </w:rPr>
    </w:sdtEndPr>
    <w:sdtContent>
      <w:p w14:paraId="5E893024" w14:textId="5B1BF94C" w:rsidR="00580382" w:rsidRDefault="00580382">
        <w:pPr>
          <w:pStyle w:val="Header"/>
          <w:jc w:val="right"/>
        </w:pPr>
        <w:r>
          <w:t>General Education Committee Meeting</w:t>
        </w:r>
      </w:p>
      <w:p w14:paraId="4BC03DF0" w14:textId="07A84C71" w:rsidR="00580382" w:rsidRDefault="00580382">
        <w:pPr>
          <w:pStyle w:val="Header"/>
          <w:jc w:val="right"/>
        </w:pPr>
        <w:r>
          <w:t>October 11, 2019</w:t>
        </w:r>
      </w:p>
      <w:p w14:paraId="281D807F" w14:textId="581B6738" w:rsidR="00580382" w:rsidRDefault="00580382">
        <w:pPr>
          <w:pStyle w:val="Header"/>
          <w:jc w:val="right"/>
        </w:pPr>
        <w:r>
          <w:t xml:space="preserve">Page </w:t>
        </w:r>
        <w:r>
          <w:fldChar w:fldCharType="begin"/>
        </w:r>
        <w:r>
          <w:instrText xml:space="preserve"> PAGE   \* MERGEFORMAT </w:instrText>
        </w:r>
        <w:r>
          <w:fldChar w:fldCharType="separate"/>
        </w:r>
        <w:r w:rsidR="009D7D12">
          <w:rPr>
            <w:noProof/>
          </w:rPr>
          <w:t>3</w:t>
        </w:r>
        <w:r>
          <w:rPr>
            <w:noProof/>
          </w:rPr>
          <w:fldChar w:fldCharType="end"/>
        </w:r>
      </w:p>
    </w:sdtContent>
  </w:sdt>
  <w:p w14:paraId="7B423AFB" w14:textId="77777777" w:rsidR="00580382" w:rsidRDefault="00580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EA"/>
    <w:rsid w:val="000D117A"/>
    <w:rsid w:val="001B778A"/>
    <w:rsid w:val="00580382"/>
    <w:rsid w:val="009D7D12"/>
    <w:rsid w:val="00A421EF"/>
    <w:rsid w:val="00EA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DDD"/>
  <w15:docId w15:val="{8EFFA33E-02E7-4346-958B-EC811965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0D117A"/>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580382"/>
    <w:pPr>
      <w:tabs>
        <w:tab w:val="center" w:pos="4680"/>
        <w:tab w:val="right" w:pos="9360"/>
      </w:tabs>
      <w:spacing w:line="240" w:lineRule="auto"/>
    </w:pPr>
  </w:style>
  <w:style w:type="character" w:customStyle="1" w:styleId="HeaderChar">
    <w:name w:val="Header Char"/>
    <w:basedOn w:val="DefaultParagraphFont"/>
    <w:link w:val="Header"/>
    <w:uiPriority w:val="99"/>
    <w:rsid w:val="00580382"/>
  </w:style>
  <w:style w:type="paragraph" w:styleId="Footer">
    <w:name w:val="footer"/>
    <w:basedOn w:val="Normal"/>
    <w:link w:val="FooterChar"/>
    <w:uiPriority w:val="99"/>
    <w:unhideWhenUsed/>
    <w:rsid w:val="00580382"/>
    <w:pPr>
      <w:tabs>
        <w:tab w:val="center" w:pos="4680"/>
        <w:tab w:val="right" w:pos="9360"/>
      </w:tabs>
      <w:spacing w:line="240" w:lineRule="auto"/>
    </w:pPr>
  </w:style>
  <w:style w:type="character" w:customStyle="1" w:styleId="FooterChar">
    <w:name w:val="Footer Char"/>
    <w:basedOn w:val="DefaultParagraphFont"/>
    <w:link w:val="Footer"/>
    <w:uiPriority w:val="99"/>
    <w:rsid w:val="00580382"/>
  </w:style>
  <w:style w:type="paragraph" w:styleId="BalloonText">
    <w:name w:val="Balloon Text"/>
    <w:basedOn w:val="Normal"/>
    <w:link w:val="BalloonTextChar"/>
    <w:uiPriority w:val="99"/>
    <w:semiHidden/>
    <w:unhideWhenUsed/>
    <w:rsid w:val="009D7D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cp:lastPrinted>2019-10-29T19:06:00Z</cp:lastPrinted>
  <dcterms:created xsi:type="dcterms:W3CDTF">2019-10-29T19:06:00Z</dcterms:created>
  <dcterms:modified xsi:type="dcterms:W3CDTF">2019-10-30T20:36:00Z</dcterms:modified>
</cp:coreProperties>
</file>