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C57B7" w14:textId="77777777" w:rsidR="00495E11" w:rsidRDefault="00495E11">
      <w:pPr>
        <w:rPr>
          <w:rFonts w:ascii="Bookman Old Style" w:hAnsi="Bookman Old Style"/>
        </w:rPr>
      </w:pPr>
      <w:bookmarkStart w:id="0" w:name="_GoBack"/>
      <w:bookmarkEnd w:id="0"/>
      <w:r>
        <w:rPr>
          <w:rFonts w:ascii="Bookman Old Style" w:hAnsi="Bookman Old Style"/>
        </w:rPr>
        <w:t>THE MINUTES OF THE ACADEMIC SENATE</w:t>
      </w:r>
    </w:p>
    <w:p w14:paraId="500DCD76" w14:textId="77777777" w:rsidR="00495E11" w:rsidRDefault="00495E11">
      <w:pPr>
        <w:rPr>
          <w:rFonts w:ascii="Bookman Old Style" w:hAnsi="Bookman Old Style"/>
        </w:rPr>
      </w:pPr>
      <w:r>
        <w:rPr>
          <w:rFonts w:ascii="Bookman Old Style" w:hAnsi="Bookman Old Style"/>
        </w:rPr>
        <w:t xml:space="preserve">CALIFORNIA STATE UNIVERSITY, FRESNO   </w:t>
      </w:r>
    </w:p>
    <w:p w14:paraId="3C901ABC" w14:textId="77777777" w:rsidR="00495E11" w:rsidRDefault="00495E11">
      <w:pPr>
        <w:rPr>
          <w:rFonts w:ascii="Bookman Old Style" w:hAnsi="Bookman Old Style"/>
        </w:rPr>
      </w:pPr>
      <w:r>
        <w:rPr>
          <w:rFonts w:ascii="Bookman Old Style" w:hAnsi="Bookman Old Style"/>
        </w:rPr>
        <w:t>5200 N. Barton Ave ML 34</w:t>
      </w:r>
    </w:p>
    <w:p w14:paraId="7F5E633A" w14:textId="77777777" w:rsidR="00495E11" w:rsidRDefault="00495E11">
      <w:pPr>
        <w:rPr>
          <w:rFonts w:ascii="Bookman Old Style" w:hAnsi="Bookman Old Style"/>
        </w:rPr>
      </w:pPr>
      <w:r>
        <w:rPr>
          <w:rFonts w:ascii="Bookman Old Style" w:hAnsi="Bookman Old Style"/>
        </w:rPr>
        <w:t>Fresno, California 93740-8014</w:t>
      </w:r>
    </w:p>
    <w:p w14:paraId="6311AC77" w14:textId="77777777" w:rsidR="00495E11" w:rsidRDefault="00495E11">
      <w:pPr>
        <w:rPr>
          <w:rFonts w:ascii="Bookman Old Style" w:hAnsi="Bookman Old Style"/>
        </w:rPr>
      </w:pPr>
      <w:r>
        <w:rPr>
          <w:rFonts w:ascii="Bookman Old Style" w:hAnsi="Bookman Old Style"/>
        </w:rPr>
        <w:t>Office of the Academic Senate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FAX: 278-5745</w:t>
      </w:r>
    </w:p>
    <w:p w14:paraId="38124FEF" w14:textId="77777777" w:rsidR="00495E11" w:rsidRDefault="00495E11">
      <w:pPr>
        <w:rPr>
          <w:rFonts w:ascii="Bookman Old Style" w:hAnsi="Bookman Old Style"/>
        </w:rPr>
      </w:pPr>
      <w:r>
        <w:rPr>
          <w:rFonts w:ascii="Bookman Old Style" w:hAnsi="Bookman Old Style"/>
        </w:rPr>
        <w:t>TEL: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C05430">
        <w:rPr>
          <w:rFonts w:ascii="Bookman Old Style" w:hAnsi="Bookman Old Style"/>
        </w:rPr>
        <w:t>(AS-11</w:t>
      </w:r>
      <w:r>
        <w:rPr>
          <w:rFonts w:ascii="Bookman Old Style" w:hAnsi="Bookman Old Style"/>
        </w:rPr>
        <w:t>)</w:t>
      </w:r>
    </w:p>
    <w:p w14:paraId="31916395" w14:textId="77777777" w:rsidR="00495E11" w:rsidRDefault="00495E11">
      <w:pPr>
        <w:rPr>
          <w:rFonts w:ascii="Bookman Old Style" w:hAnsi="Bookman Old Style"/>
        </w:rPr>
      </w:pPr>
    </w:p>
    <w:p w14:paraId="31A62A37" w14:textId="77777777" w:rsidR="00495E11" w:rsidRDefault="00175D79">
      <w:pPr>
        <w:rPr>
          <w:rFonts w:ascii="Bookman Old Style" w:hAnsi="Bookman Old Style"/>
        </w:rPr>
      </w:pPr>
      <w:r>
        <w:rPr>
          <w:rFonts w:ascii="Bookman Old Style" w:hAnsi="Bookman Old Style"/>
        </w:rPr>
        <w:t>April 27</w:t>
      </w:r>
      <w:r w:rsidR="00495E11">
        <w:rPr>
          <w:rFonts w:ascii="Bookman Old Style" w:hAnsi="Bookman Old Style"/>
        </w:rPr>
        <w:t>, 2020</w:t>
      </w:r>
    </w:p>
    <w:p w14:paraId="4EAE46B6" w14:textId="77777777" w:rsidR="00495E11" w:rsidRDefault="00495E11">
      <w:pPr>
        <w:rPr>
          <w:rFonts w:ascii="Bookman Old Style" w:hAnsi="Bookman Old Style"/>
        </w:rPr>
      </w:pPr>
    </w:p>
    <w:p w14:paraId="0EDB9FF1" w14:textId="427BB687" w:rsidR="00495E11" w:rsidRPr="00037121" w:rsidRDefault="00037121">
      <w:pPr>
        <w:ind w:left="2880" w:hanging="2880"/>
        <w:rPr>
          <w:rFonts w:ascii="Bookman Old Style" w:hAnsi="Bookman Old Style"/>
          <w:color w:val="auto"/>
        </w:rPr>
      </w:pPr>
      <w:r>
        <w:rPr>
          <w:rFonts w:ascii="Bookman Old Style" w:hAnsi="Bookman Old Style"/>
          <w:color w:val="auto"/>
        </w:rPr>
        <w:t>Members excused:</w:t>
      </w:r>
    </w:p>
    <w:p w14:paraId="1A93A2A4" w14:textId="77777777" w:rsidR="00495E11" w:rsidRPr="00037121" w:rsidRDefault="00495E11">
      <w:pPr>
        <w:ind w:left="2520" w:hanging="2520"/>
        <w:rPr>
          <w:rFonts w:ascii="Bookman Old Style" w:hAnsi="Bookman Old Style"/>
          <w:color w:val="auto"/>
        </w:rPr>
      </w:pPr>
      <w:bookmarkStart w:id="1" w:name="GoBack"/>
      <w:bookmarkEnd w:id="1"/>
    </w:p>
    <w:p w14:paraId="2CD328FF" w14:textId="7520B64D" w:rsidR="00495E11" w:rsidRPr="00037121" w:rsidRDefault="00495E11">
      <w:pPr>
        <w:ind w:left="2880" w:hanging="2880"/>
        <w:rPr>
          <w:rFonts w:ascii="Bookman Old Style" w:hAnsi="Bookman Old Style"/>
          <w:color w:val="auto"/>
        </w:rPr>
      </w:pPr>
      <w:r w:rsidRPr="00037121">
        <w:rPr>
          <w:rFonts w:ascii="Bookman Old Style" w:hAnsi="Bookman Old Style"/>
          <w:color w:val="auto"/>
        </w:rPr>
        <w:t xml:space="preserve">Members </w:t>
      </w:r>
      <w:r w:rsidR="00037121">
        <w:rPr>
          <w:rFonts w:ascii="Bookman Old Style" w:hAnsi="Bookman Old Style"/>
          <w:color w:val="auto"/>
        </w:rPr>
        <w:t>absent:</w:t>
      </w:r>
      <w:r w:rsidR="00037121">
        <w:rPr>
          <w:rFonts w:ascii="Bookman Old Style" w:hAnsi="Bookman Old Style"/>
          <w:color w:val="auto"/>
        </w:rPr>
        <w:tab/>
      </w:r>
    </w:p>
    <w:p w14:paraId="3BD89A0D" w14:textId="4BB320F5" w:rsidR="00495E11" w:rsidRDefault="00495E11">
      <w:pPr>
        <w:ind w:left="2880" w:hanging="2880"/>
        <w:rPr>
          <w:rFonts w:ascii="Bookman Old Style" w:hAnsi="Bookman Old Style"/>
        </w:rPr>
      </w:pPr>
    </w:p>
    <w:p w14:paraId="32043C75" w14:textId="3BDE68C4" w:rsidR="00365455" w:rsidRDefault="00365455">
      <w:pPr>
        <w:ind w:left="2880" w:hanging="2880"/>
        <w:rPr>
          <w:rFonts w:ascii="Bookman Old Style" w:hAnsi="Bookman Old Style"/>
        </w:rPr>
      </w:pPr>
      <w:r>
        <w:rPr>
          <w:rFonts w:ascii="Bookman Old Style" w:hAnsi="Bookman Old Style"/>
        </w:rPr>
        <w:t xml:space="preserve">A head count was taken, but formal attendance was not taken this special session. </w:t>
      </w:r>
    </w:p>
    <w:p w14:paraId="7F9AAF46" w14:textId="77777777" w:rsidR="00495E11" w:rsidRDefault="00495E11">
      <w:pPr>
        <w:rPr>
          <w:rFonts w:ascii="Bookman Old Style" w:hAnsi="Bookman Old Style"/>
        </w:rPr>
      </w:pPr>
    </w:p>
    <w:p w14:paraId="6C43065D" w14:textId="77777777" w:rsidR="00495E11" w:rsidRDefault="00495E11">
      <w:pPr>
        <w:rPr>
          <w:rFonts w:ascii="Bookman Old Style" w:hAnsi="Bookman Old Style"/>
        </w:rPr>
      </w:pPr>
      <w:r>
        <w:rPr>
          <w:rFonts w:ascii="Bookman Old Style" w:hAnsi="Bookman Old Style"/>
        </w:rPr>
        <w:t>The Academic Senate was called to order by Chair Holyoke at 4:</w:t>
      </w:r>
      <w:r w:rsidR="00175D79" w:rsidRPr="006C52D0">
        <w:rPr>
          <w:rFonts w:ascii="Bookman Old Style" w:hAnsi="Bookman Old Style"/>
          <w:color w:val="auto"/>
        </w:rPr>
        <w:t>00</w:t>
      </w:r>
      <w:r>
        <w:rPr>
          <w:rFonts w:ascii="Bookman Old Style" w:hAnsi="Bookman Old Style"/>
          <w:color w:val="F6000A"/>
        </w:rPr>
        <w:t xml:space="preserve"> </w:t>
      </w:r>
      <w:r>
        <w:rPr>
          <w:rFonts w:ascii="Bookman Old Style" w:hAnsi="Bookman Old Style"/>
        </w:rPr>
        <w:t xml:space="preserve">p.m. via Zoom video conferencing. </w:t>
      </w:r>
    </w:p>
    <w:p w14:paraId="62581A64" w14:textId="77777777" w:rsidR="00495E11" w:rsidRDefault="00495E11">
      <w:pPr>
        <w:rPr>
          <w:rFonts w:ascii="Bookman Old Style" w:hAnsi="Bookman Old Style"/>
        </w:rPr>
      </w:pPr>
    </w:p>
    <w:p w14:paraId="68F94ADD" w14:textId="77777777" w:rsidR="00495E11" w:rsidRDefault="00495E11" w:rsidP="00037121">
      <w:pPr>
        <w:numPr>
          <w:ilvl w:val="0"/>
          <w:numId w:val="1"/>
        </w:numPr>
        <w:tabs>
          <w:tab w:val="clear" w:pos="720"/>
          <w:tab w:val="num" w:pos="360"/>
        </w:tabs>
        <w:spacing w:line="240" w:lineRule="auto"/>
        <w:ind w:left="360" w:right="18" w:hanging="360"/>
        <w:rPr>
          <w:rFonts w:ascii="Bookman Old Style" w:hAnsi="Bookman Old Style"/>
        </w:rPr>
      </w:pPr>
      <w:r>
        <w:rPr>
          <w:rFonts w:ascii="Bookman Old Style" w:hAnsi="Bookman Old Style"/>
        </w:rPr>
        <w:t>Approval of the Agenda.</w:t>
      </w:r>
    </w:p>
    <w:p w14:paraId="3EB9E6A3" w14:textId="77777777" w:rsidR="00175D79" w:rsidRDefault="00175D79" w:rsidP="00037121">
      <w:pPr>
        <w:spacing w:line="240" w:lineRule="auto"/>
        <w:ind w:left="360" w:right="18"/>
        <w:rPr>
          <w:rFonts w:ascii="Bookman Old Style" w:hAnsi="Bookman Old Style"/>
        </w:rPr>
      </w:pPr>
    </w:p>
    <w:p w14:paraId="7CD1D9B2" w14:textId="52C0316A" w:rsidR="00495E11" w:rsidRDefault="00495E11">
      <w:pPr>
        <w:tabs>
          <w:tab w:val="left" w:pos="720"/>
        </w:tabs>
        <w:spacing w:line="240" w:lineRule="auto"/>
        <w:ind w:left="360" w:right="18"/>
        <w:rPr>
          <w:rFonts w:ascii="Bookman Old Style" w:hAnsi="Bookman Old Style"/>
        </w:rPr>
      </w:pPr>
      <w:r>
        <w:rPr>
          <w:rFonts w:ascii="Bookman Old Style" w:hAnsi="Bookman Old Style"/>
        </w:rPr>
        <w:t>MSC</w:t>
      </w:r>
    </w:p>
    <w:p w14:paraId="199983BE" w14:textId="77777777" w:rsidR="00495E11" w:rsidRDefault="00495E11">
      <w:pPr>
        <w:tabs>
          <w:tab w:val="left" w:pos="720"/>
        </w:tabs>
        <w:spacing w:line="240" w:lineRule="auto"/>
        <w:ind w:right="18"/>
        <w:rPr>
          <w:rFonts w:ascii="Bookman Old Style" w:hAnsi="Bookman Old Style"/>
        </w:rPr>
      </w:pPr>
    </w:p>
    <w:p w14:paraId="315FD017" w14:textId="77777777" w:rsidR="00495E11" w:rsidRDefault="00175D79">
      <w:pPr>
        <w:numPr>
          <w:ilvl w:val="0"/>
          <w:numId w:val="1"/>
        </w:numPr>
        <w:tabs>
          <w:tab w:val="clear" w:pos="720"/>
          <w:tab w:val="num" w:pos="360"/>
        </w:tabs>
        <w:spacing w:line="240" w:lineRule="auto"/>
        <w:ind w:left="360" w:right="18" w:hanging="360"/>
        <w:rPr>
          <w:rFonts w:ascii="Bookman Old Style" w:hAnsi="Bookman Old Style"/>
        </w:rPr>
      </w:pPr>
      <w:r>
        <w:rPr>
          <w:rFonts w:ascii="Bookman Old Style" w:hAnsi="Bookman Old Style"/>
        </w:rPr>
        <w:t>Approval of the Minutes of 03/16</w:t>
      </w:r>
      <w:r w:rsidR="00495E11">
        <w:rPr>
          <w:rFonts w:ascii="Bookman Old Style" w:hAnsi="Bookman Old Style"/>
        </w:rPr>
        <w:t>/20</w:t>
      </w:r>
    </w:p>
    <w:p w14:paraId="43BEC172" w14:textId="77777777" w:rsidR="00495E11" w:rsidRDefault="00495E11">
      <w:pPr>
        <w:spacing w:line="240" w:lineRule="auto"/>
        <w:ind w:left="360" w:right="18"/>
        <w:rPr>
          <w:rFonts w:ascii="Bookman Old Style" w:hAnsi="Bookman Old Style"/>
        </w:rPr>
      </w:pPr>
    </w:p>
    <w:p w14:paraId="08100A02" w14:textId="77777777" w:rsidR="00495E11" w:rsidRDefault="00495E11">
      <w:pPr>
        <w:ind w:firstLine="360"/>
        <w:rPr>
          <w:rFonts w:ascii="Bookman Old Style" w:hAnsi="Bookman Old Style"/>
        </w:rPr>
      </w:pPr>
      <w:r>
        <w:rPr>
          <w:rFonts w:ascii="Bookman Old Style" w:hAnsi="Bookman Old Style"/>
        </w:rPr>
        <w:t>MSC approv</w:t>
      </w:r>
      <w:r w:rsidR="00175D79">
        <w:rPr>
          <w:rFonts w:ascii="Bookman Old Style" w:hAnsi="Bookman Old Style"/>
        </w:rPr>
        <w:t>ing the amended Minutes of 03/16</w:t>
      </w:r>
      <w:r>
        <w:rPr>
          <w:rFonts w:ascii="Bookman Old Style" w:hAnsi="Bookman Old Style"/>
        </w:rPr>
        <w:t>/20</w:t>
      </w:r>
    </w:p>
    <w:p w14:paraId="6A5CAF2A" w14:textId="77777777" w:rsidR="00495E11" w:rsidRDefault="00495E11">
      <w:pPr>
        <w:spacing w:line="240" w:lineRule="auto"/>
        <w:ind w:left="360" w:right="18"/>
        <w:rPr>
          <w:rFonts w:ascii="Bookman Old Style" w:hAnsi="Bookman Old Style"/>
        </w:rPr>
      </w:pPr>
    </w:p>
    <w:p w14:paraId="00B8C031" w14:textId="77777777" w:rsidR="00175D79" w:rsidRPr="00175D79" w:rsidRDefault="00495E11" w:rsidP="00175D79">
      <w:pPr>
        <w:numPr>
          <w:ilvl w:val="0"/>
          <w:numId w:val="1"/>
        </w:numPr>
        <w:tabs>
          <w:tab w:val="clear" w:pos="720"/>
          <w:tab w:val="num" w:pos="360"/>
        </w:tabs>
        <w:spacing w:line="240" w:lineRule="auto"/>
        <w:ind w:left="360" w:right="18" w:hanging="360"/>
        <w:rPr>
          <w:rFonts w:ascii="Bookman Old Style" w:hAnsi="Bookman Old Style"/>
        </w:rPr>
      </w:pPr>
      <w:r>
        <w:rPr>
          <w:rFonts w:ascii="Bookman Old Style" w:hAnsi="Bookman Old Style"/>
          <w:color w:val="0B0A0A"/>
        </w:rPr>
        <w:t>Communications and Announcements</w:t>
      </w:r>
    </w:p>
    <w:p w14:paraId="4AB1DAC9" w14:textId="77777777" w:rsidR="00175D79" w:rsidRDefault="00175D79" w:rsidP="00175D79">
      <w:pPr>
        <w:spacing w:line="240" w:lineRule="auto"/>
        <w:ind w:right="18"/>
        <w:rPr>
          <w:rFonts w:ascii="Bookman Old Style" w:hAnsi="Bookman Old Style"/>
        </w:rPr>
      </w:pPr>
    </w:p>
    <w:p w14:paraId="242339B3" w14:textId="77777777" w:rsidR="00175D79" w:rsidRPr="00175D79" w:rsidRDefault="00175D79" w:rsidP="00175D79">
      <w:pPr>
        <w:numPr>
          <w:ilvl w:val="0"/>
          <w:numId w:val="1"/>
        </w:numPr>
        <w:tabs>
          <w:tab w:val="clear" w:pos="720"/>
          <w:tab w:val="num" w:pos="360"/>
        </w:tabs>
        <w:spacing w:line="240" w:lineRule="auto"/>
        <w:ind w:left="360" w:right="18" w:hanging="360"/>
        <w:rPr>
          <w:rFonts w:ascii="Bookman Old Style" w:hAnsi="Bookman Old Style"/>
        </w:rPr>
      </w:pPr>
      <w:r w:rsidRPr="00175D79">
        <w:rPr>
          <w:rFonts w:ascii="Bookman Old Style" w:hAnsi="Bookman Old Style"/>
          <w:color w:val="0B0A0A"/>
        </w:rPr>
        <w:t>Election – Nominations – Nominating/Elections Committee.</w:t>
      </w:r>
    </w:p>
    <w:p w14:paraId="76693D73" w14:textId="77777777" w:rsidR="00175D79" w:rsidRPr="00175D79" w:rsidRDefault="00175D79" w:rsidP="007D60C0">
      <w:pPr>
        <w:spacing w:line="240" w:lineRule="auto"/>
        <w:ind w:right="18"/>
        <w:rPr>
          <w:rFonts w:ascii="Bookman Old Style" w:hAnsi="Bookman Old Style"/>
        </w:rPr>
      </w:pPr>
    </w:p>
    <w:p w14:paraId="3E67522C" w14:textId="77777777" w:rsidR="00175D79" w:rsidRDefault="00175D79" w:rsidP="00175D79">
      <w:pPr>
        <w:numPr>
          <w:ilvl w:val="4"/>
          <w:numId w:val="1"/>
        </w:numPr>
        <w:spacing w:line="240" w:lineRule="auto"/>
        <w:ind w:right="18"/>
        <w:rPr>
          <w:rFonts w:ascii="Bookman Old Style" w:hAnsi="Bookman Old Style"/>
          <w:color w:val="0B0A0A"/>
        </w:rPr>
      </w:pPr>
      <w:r w:rsidRPr="00175D79">
        <w:rPr>
          <w:rFonts w:ascii="Bookman Old Style" w:hAnsi="Bookman Old Style"/>
          <w:color w:val="0B0A0A"/>
        </w:rPr>
        <w:t>Execut</w:t>
      </w:r>
      <w:r>
        <w:rPr>
          <w:rFonts w:ascii="Bookman Old Style" w:hAnsi="Bookman Old Style"/>
          <w:color w:val="0B0A0A"/>
        </w:rPr>
        <w:t>ive Committee - three positions</w:t>
      </w:r>
    </w:p>
    <w:p w14:paraId="1CC84352" w14:textId="77777777" w:rsidR="00175D79" w:rsidRDefault="00175D79" w:rsidP="00175D79">
      <w:pPr>
        <w:numPr>
          <w:ilvl w:val="4"/>
          <w:numId w:val="1"/>
        </w:numPr>
        <w:spacing w:line="240" w:lineRule="auto"/>
        <w:ind w:right="18"/>
        <w:rPr>
          <w:rFonts w:ascii="Bookman Old Style" w:hAnsi="Bookman Old Style"/>
          <w:color w:val="0B0A0A"/>
        </w:rPr>
      </w:pPr>
      <w:r w:rsidRPr="00175D79">
        <w:rPr>
          <w:rFonts w:ascii="Bookman Old Style" w:hAnsi="Bookman Old Style"/>
          <w:color w:val="0B0A0A"/>
        </w:rPr>
        <w:t>(Nominations from the floor)</w:t>
      </w:r>
    </w:p>
    <w:p w14:paraId="49CB5264" w14:textId="77777777" w:rsidR="0022667C" w:rsidRDefault="0022667C" w:rsidP="0022667C">
      <w:pPr>
        <w:spacing w:line="240" w:lineRule="auto"/>
        <w:ind w:right="18"/>
        <w:rPr>
          <w:rFonts w:ascii="Bookman Old Style" w:hAnsi="Bookman Old Style"/>
          <w:color w:val="0B0A0A"/>
        </w:rPr>
      </w:pPr>
    </w:p>
    <w:p w14:paraId="1824A99C" w14:textId="77777777" w:rsidR="0022667C" w:rsidRDefault="0022667C" w:rsidP="0022667C">
      <w:pPr>
        <w:spacing w:line="240" w:lineRule="auto"/>
        <w:ind w:right="18"/>
        <w:rPr>
          <w:rFonts w:ascii="Bookman Old Style" w:hAnsi="Bookman Old Style"/>
          <w:color w:val="0B0A0A"/>
        </w:rPr>
      </w:pPr>
    </w:p>
    <w:p w14:paraId="518B92FF" w14:textId="77777777" w:rsidR="0022667C" w:rsidRDefault="0022667C" w:rsidP="0022667C">
      <w:pPr>
        <w:spacing w:line="240" w:lineRule="auto"/>
        <w:ind w:right="18"/>
        <w:rPr>
          <w:rFonts w:ascii="Bookman Old Style" w:hAnsi="Bookman Old Style"/>
          <w:color w:val="0B0A0A"/>
        </w:rPr>
      </w:pPr>
      <w:r>
        <w:rPr>
          <w:rFonts w:ascii="Bookman Old Style" w:hAnsi="Bookman Old Style"/>
          <w:color w:val="0B0A0A"/>
        </w:rPr>
        <w:t xml:space="preserve">Nomination </w:t>
      </w:r>
      <w:r w:rsidR="006C52D0">
        <w:rPr>
          <w:rFonts w:ascii="Bookman Old Style" w:hAnsi="Bookman Old Style"/>
          <w:color w:val="0B0A0A"/>
        </w:rPr>
        <w:t xml:space="preserve">for </w:t>
      </w:r>
      <w:r>
        <w:rPr>
          <w:rFonts w:ascii="Bookman Old Style" w:hAnsi="Bookman Old Style"/>
          <w:color w:val="0B0A0A"/>
        </w:rPr>
        <w:t>Statewide</w:t>
      </w:r>
      <w:r w:rsidR="006C52D0">
        <w:rPr>
          <w:rFonts w:ascii="Bookman Old Style" w:hAnsi="Bookman Old Style"/>
          <w:color w:val="0B0A0A"/>
        </w:rPr>
        <w:t xml:space="preserve"> seat</w:t>
      </w:r>
      <w:r>
        <w:rPr>
          <w:rFonts w:ascii="Bookman Old Style" w:hAnsi="Bookman Old Style"/>
          <w:color w:val="0B0A0A"/>
        </w:rPr>
        <w:t xml:space="preserve">: Susan </w:t>
      </w:r>
      <w:proofErr w:type="spellStart"/>
      <w:r w:rsidR="006C52D0" w:rsidRPr="006C52D0">
        <w:rPr>
          <w:rFonts w:ascii="Bookman Old Style" w:hAnsi="Bookman Old Style"/>
          <w:color w:val="0B0A0A"/>
        </w:rPr>
        <w:t>Schlievert</w:t>
      </w:r>
      <w:proofErr w:type="spellEnd"/>
    </w:p>
    <w:p w14:paraId="72932BDB" w14:textId="77777777" w:rsidR="0022667C" w:rsidRDefault="0022667C" w:rsidP="0022667C">
      <w:pPr>
        <w:spacing w:line="240" w:lineRule="auto"/>
        <w:ind w:right="18"/>
        <w:rPr>
          <w:rFonts w:ascii="Bookman Old Style" w:hAnsi="Bookman Old Style"/>
          <w:color w:val="0B0A0A"/>
        </w:rPr>
      </w:pPr>
    </w:p>
    <w:p w14:paraId="13066DFE" w14:textId="77777777" w:rsidR="007D60C0" w:rsidRDefault="007D60C0" w:rsidP="0022667C">
      <w:pPr>
        <w:spacing w:line="240" w:lineRule="auto"/>
        <w:ind w:right="18"/>
        <w:rPr>
          <w:rFonts w:ascii="Bookman Old Style" w:hAnsi="Bookman Old Style"/>
          <w:color w:val="0B0A0A"/>
        </w:rPr>
      </w:pPr>
      <w:r>
        <w:rPr>
          <w:rFonts w:ascii="Bookman Old Style" w:hAnsi="Bookman Old Style"/>
          <w:color w:val="0B0A0A"/>
        </w:rPr>
        <w:t>Dr. Austin accepted a motion of accla</w:t>
      </w:r>
      <w:r w:rsidR="0022667C">
        <w:rPr>
          <w:rFonts w:ascii="Bookman Old Style" w:hAnsi="Bookman Old Style"/>
          <w:color w:val="0B0A0A"/>
        </w:rPr>
        <w:t xml:space="preserve">mation: </w:t>
      </w:r>
    </w:p>
    <w:p w14:paraId="78B65F72" w14:textId="77777777" w:rsidR="0022667C" w:rsidRDefault="0022667C" w:rsidP="0022667C">
      <w:pPr>
        <w:spacing w:line="240" w:lineRule="auto"/>
        <w:ind w:right="18"/>
        <w:rPr>
          <w:rFonts w:ascii="Bookman Old Style" w:hAnsi="Bookman Old Style"/>
          <w:color w:val="0B0A0A"/>
        </w:rPr>
      </w:pPr>
      <w:r>
        <w:rPr>
          <w:rFonts w:ascii="Bookman Old Style" w:hAnsi="Bookman Old Style"/>
          <w:color w:val="0B0A0A"/>
        </w:rPr>
        <w:t xml:space="preserve">MSC </w:t>
      </w:r>
      <w:r w:rsidR="007D60C0">
        <w:rPr>
          <w:rFonts w:ascii="Bookman Old Style" w:hAnsi="Bookman Old Style"/>
          <w:color w:val="0B0A0A"/>
        </w:rPr>
        <w:t xml:space="preserve">(Congratulations Dr. </w:t>
      </w:r>
      <w:proofErr w:type="spellStart"/>
      <w:r w:rsidR="006C52D0" w:rsidRPr="006C52D0">
        <w:rPr>
          <w:rFonts w:ascii="Bookman Old Style" w:hAnsi="Bookman Old Style"/>
          <w:color w:val="0B0A0A"/>
        </w:rPr>
        <w:t>Schlievert</w:t>
      </w:r>
      <w:proofErr w:type="spellEnd"/>
      <w:r w:rsidR="006C52D0">
        <w:rPr>
          <w:rFonts w:ascii="Bookman Old Style" w:hAnsi="Bookman Old Style"/>
          <w:color w:val="0B0A0A"/>
        </w:rPr>
        <w:t>.)</w:t>
      </w:r>
    </w:p>
    <w:p w14:paraId="07787EC5" w14:textId="77777777" w:rsidR="0022667C" w:rsidRDefault="0022667C" w:rsidP="0022667C">
      <w:pPr>
        <w:spacing w:line="240" w:lineRule="auto"/>
        <w:ind w:right="18"/>
        <w:rPr>
          <w:rFonts w:ascii="Bookman Old Style" w:hAnsi="Bookman Old Style"/>
          <w:color w:val="0B0A0A"/>
        </w:rPr>
      </w:pPr>
    </w:p>
    <w:p w14:paraId="34A403D7" w14:textId="77777777" w:rsidR="006C52D0" w:rsidRDefault="006C52D0" w:rsidP="0022667C">
      <w:pPr>
        <w:spacing w:line="240" w:lineRule="auto"/>
        <w:ind w:right="18"/>
        <w:rPr>
          <w:rFonts w:ascii="Bookman Old Style" w:hAnsi="Bookman Old Style"/>
          <w:color w:val="0B0A0A"/>
        </w:rPr>
      </w:pPr>
      <w:r>
        <w:rPr>
          <w:rFonts w:ascii="Bookman Old Style" w:hAnsi="Bookman Old Style"/>
          <w:color w:val="0B0A0A"/>
        </w:rPr>
        <w:t>Executive Committee Seats:</w:t>
      </w:r>
    </w:p>
    <w:p w14:paraId="13341265" w14:textId="77777777" w:rsidR="006C52D0" w:rsidRDefault="006C52D0" w:rsidP="0022667C">
      <w:pPr>
        <w:spacing w:line="240" w:lineRule="auto"/>
        <w:ind w:right="18"/>
        <w:rPr>
          <w:rFonts w:ascii="Bookman Old Style" w:hAnsi="Bookman Old Style"/>
          <w:color w:val="0B0A0A"/>
        </w:rPr>
      </w:pPr>
    </w:p>
    <w:p w14:paraId="4FB26483" w14:textId="77777777" w:rsidR="0022667C" w:rsidRDefault="0022667C" w:rsidP="0022667C">
      <w:pPr>
        <w:spacing w:line="240" w:lineRule="auto"/>
        <w:ind w:right="18"/>
        <w:rPr>
          <w:rFonts w:ascii="Bookman Old Style" w:hAnsi="Bookman Old Style"/>
          <w:color w:val="0B0A0A"/>
        </w:rPr>
      </w:pPr>
      <w:r>
        <w:rPr>
          <w:rFonts w:ascii="Bookman Old Style" w:hAnsi="Bookman Old Style"/>
          <w:color w:val="0B0A0A"/>
        </w:rPr>
        <w:t>Lisa Bryant nominated</w:t>
      </w:r>
    </w:p>
    <w:p w14:paraId="09C6DBCC" w14:textId="77777777" w:rsidR="0022667C" w:rsidRDefault="0022667C" w:rsidP="0022667C">
      <w:pPr>
        <w:spacing w:line="240" w:lineRule="auto"/>
        <w:ind w:right="18"/>
        <w:rPr>
          <w:rFonts w:ascii="Bookman Old Style" w:hAnsi="Bookman Old Style"/>
          <w:color w:val="0B0A0A"/>
        </w:rPr>
      </w:pPr>
    </w:p>
    <w:p w14:paraId="2CEACB4C" w14:textId="77777777" w:rsidR="006C52D0" w:rsidRDefault="006C52D0" w:rsidP="0022667C">
      <w:pPr>
        <w:spacing w:line="240" w:lineRule="auto"/>
        <w:ind w:right="18"/>
        <w:rPr>
          <w:rFonts w:ascii="Bookman Old Style" w:hAnsi="Bookman Old Style"/>
          <w:color w:val="0B0A0A"/>
        </w:rPr>
      </w:pPr>
      <w:r w:rsidRPr="006C52D0">
        <w:rPr>
          <w:rFonts w:ascii="Bookman Old Style" w:hAnsi="Bookman Old Style"/>
          <w:color w:val="0B0A0A"/>
        </w:rPr>
        <w:lastRenderedPageBreak/>
        <w:t xml:space="preserve">Dr. Austin accepted a motion of acclamation: </w:t>
      </w:r>
    </w:p>
    <w:p w14:paraId="4685E033" w14:textId="77777777" w:rsidR="0022667C" w:rsidRDefault="006C52D0" w:rsidP="0022667C">
      <w:pPr>
        <w:spacing w:line="240" w:lineRule="auto"/>
        <w:ind w:right="18"/>
        <w:rPr>
          <w:rFonts w:ascii="Bookman Old Style" w:hAnsi="Bookman Old Style"/>
          <w:color w:val="0B0A0A"/>
        </w:rPr>
      </w:pPr>
      <w:r>
        <w:rPr>
          <w:rFonts w:ascii="Bookman Old Style" w:hAnsi="Bookman Old Style"/>
          <w:color w:val="0B0A0A"/>
        </w:rPr>
        <w:t>MSC (</w:t>
      </w:r>
      <w:r w:rsidR="0022667C">
        <w:rPr>
          <w:rFonts w:ascii="Bookman Old Style" w:hAnsi="Bookman Old Style"/>
          <w:color w:val="0B0A0A"/>
        </w:rPr>
        <w:t xml:space="preserve">Congratulations </w:t>
      </w:r>
      <w:r>
        <w:rPr>
          <w:rFonts w:ascii="Bookman Old Style" w:hAnsi="Bookman Old Style"/>
          <w:color w:val="0B0A0A"/>
        </w:rPr>
        <w:t>Dr. Bryant)</w:t>
      </w:r>
    </w:p>
    <w:p w14:paraId="18F6EA35" w14:textId="77777777" w:rsidR="0022667C" w:rsidRDefault="0022667C" w:rsidP="0022667C">
      <w:pPr>
        <w:spacing w:line="240" w:lineRule="auto"/>
        <w:ind w:right="18"/>
        <w:rPr>
          <w:rFonts w:ascii="Bookman Old Style" w:hAnsi="Bookman Old Style"/>
          <w:color w:val="0B0A0A"/>
        </w:rPr>
      </w:pPr>
    </w:p>
    <w:p w14:paraId="5383B963" w14:textId="77777777" w:rsidR="0022667C" w:rsidRDefault="0022667C" w:rsidP="0022667C">
      <w:pPr>
        <w:spacing w:line="240" w:lineRule="auto"/>
        <w:ind w:right="18"/>
        <w:rPr>
          <w:rFonts w:ascii="Bookman Old Style" w:hAnsi="Bookman Old Style"/>
          <w:color w:val="0B0A0A"/>
        </w:rPr>
      </w:pPr>
      <w:r>
        <w:rPr>
          <w:rFonts w:ascii="Bookman Old Style" w:hAnsi="Bookman Old Style"/>
          <w:color w:val="0B0A0A"/>
        </w:rPr>
        <w:t>Two members nominated</w:t>
      </w:r>
      <w:r w:rsidR="006C52D0">
        <w:rPr>
          <w:rFonts w:ascii="Bookman Old Style" w:hAnsi="Bookman Old Style"/>
          <w:color w:val="0B0A0A"/>
        </w:rPr>
        <w:t>:</w:t>
      </w:r>
    </w:p>
    <w:p w14:paraId="7F6BE566" w14:textId="77777777" w:rsidR="0022667C" w:rsidRDefault="0022667C" w:rsidP="0022667C">
      <w:pPr>
        <w:spacing w:line="240" w:lineRule="auto"/>
        <w:ind w:right="18"/>
        <w:rPr>
          <w:rFonts w:ascii="Bookman Old Style" w:hAnsi="Bookman Old Style"/>
          <w:color w:val="0B0A0A"/>
        </w:rPr>
      </w:pPr>
    </w:p>
    <w:p w14:paraId="694C8379" w14:textId="77777777" w:rsidR="006C52D0" w:rsidRDefault="0022667C" w:rsidP="0022667C">
      <w:pPr>
        <w:spacing w:line="240" w:lineRule="auto"/>
        <w:ind w:right="18"/>
        <w:rPr>
          <w:rFonts w:ascii="Bookman Old Style" w:hAnsi="Bookman Old Style"/>
          <w:color w:val="0B0A0A"/>
        </w:rPr>
      </w:pPr>
      <w:r>
        <w:rPr>
          <w:rFonts w:ascii="Bookman Old Style" w:hAnsi="Bookman Old Style"/>
          <w:color w:val="0B0A0A"/>
        </w:rPr>
        <w:t>Jennifer</w:t>
      </w:r>
      <w:r w:rsidR="006C52D0">
        <w:rPr>
          <w:rFonts w:ascii="Bookman Old Style" w:hAnsi="Bookman Old Style"/>
          <w:color w:val="0B0A0A"/>
        </w:rPr>
        <w:t xml:space="preserve"> </w:t>
      </w:r>
      <w:r w:rsidR="006C52D0" w:rsidRPr="006C52D0">
        <w:rPr>
          <w:rFonts w:ascii="Bookman Old Style" w:hAnsi="Bookman Old Style"/>
          <w:color w:val="0B0A0A"/>
        </w:rPr>
        <w:t>Miele</w:t>
      </w:r>
      <w:r w:rsidR="006C52D0">
        <w:rPr>
          <w:rFonts w:ascii="Bookman Old Style" w:hAnsi="Bookman Old Style"/>
          <w:color w:val="0B0A0A"/>
        </w:rPr>
        <w:t xml:space="preserve"> and Michael</w:t>
      </w:r>
      <w:r>
        <w:rPr>
          <w:rFonts w:ascii="Bookman Old Style" w:hAnsi="Bookman Old Style"/>
          <w:color w:val="0B0A0A"/>
        </w:rPr>
        <w:t xml:space="preserve"> Jenkins </w:t>
      </w:r>
    </w:p>
    <w:p w14:paraId="375C97E4" w14:textId="77777777" w:rsidR="0022667C" w:rsidRDefault="0022667C" w:rsidP="0022667C">
      <w:pPr>
        <w:spacing w:line="240" w:lineRule="auto"/>
        <w:ind w:right="18"/>
        <w:rPr>
          <w:rFonts w:ascii="Bookman Old Style" w:hAnsi="Bookman Old Style"/>
          <w:color w:val="0B0A0A"/>
        </w:rPr>
      </w:pPr>
      <w:r>
        <w:rPr>
          <w:rFonts w:ascii="Bookman Old Style" w:hAnsi="Bookman Old Style"/>
          <w:color w:val="0B0A0A"/>
        </w:rPr>
        <w:t xml:space="preserve">Voting will </w:t>
      </w:r>
      <w:r w:rsidR="006C52D0">
        <w:rPr>
          <w:rFonts w:ascii="Bookman Old Style" w:hAnsi="Bookman Old Style"/>
          <w:color w:val="0B0A0A"/>
        </w:rPr>
        <w:t xml:space="preserve">take place with </w:t>
      </w:r>
      <w:r>
        <w:rPr>
          <w:rFonts w:ascii="Bookman Old Style" w:hAnsi="Bookman Old Style"/>
          <w:color w:val="0B0A0A"/>
        </w:rPr>
        <w:t>Qualtrics</w:t>
      </w:r>
      <w:r w:rsidR="006C52D0" w:rsidRPr="006C52D0">
        <w:t xml:space="preserve"> </w:t>
      </w:r>
    </w:p>
    <w:p w14:paraId="763BE4FC" w14:textId="77777777" w:rsidR="00175D79" w:rsidRDefault="006C52D0" w:rsidP="00175D79">
      <w:pPr>
        <w:spacing w:line="240" w:lineRule="auto"/>
        <w:ind w:right="18"/>
        <w:rPr>
          <w:rFonts w:ascii="Bookman Old Style" w:hAnsi="Bookman Old Style"/>
          <w:color w:val="0B0A0A"/>
        </w:rPr>
      </w:pPr>
      <w:r>
        <w:rPr>
          <w:rFonts w:ascii="Bookman Old Style" w:hAnsi="Bookman Old Style"/>
          <w:color w:val="0B0A0A"/>
        </w:rPr>
        <w:t xml:space="preserve">Results to be reported within two weeks. </w:t>
      </w:r>
    </w:p>
    <w:p w14:paraId="72CC8B9C" w14:textId="77777777" w:rsidR="006C52D0" w:rsidRPr="00175D79" w:rsidRDefault="006C52D0" w:rsidP="00175D79">
      <w:pPr>
        <w:spacing w:line="240" w:lineRule="auto"/>
        <w:ind w:right="18"/>
        <w:rPr>
          <w:rFonts w:ascii="Bookman Old Style" w:hAnsi="Bookman Old Style"/>
          <w:color w:val="0B0A0A"/>
        </w:rPr>
      </w:pPr>
    </w:p>
    <w:p w14:paraId="2C14C773" w14:textId="77777777" w:rsidR="00175D79" w:rsidRDefault="00175D79" w:rsidP="00175D79">
      <w:pPr>
        <w:spacing w:line="240" w:lineRule="auto"/>
        <w:ind w:right="18"/>
        <w:rPr>
          <w:rFonts w:ascii="Bookman Old Style" w:hAnsi="Bookman Old Style"/>
          <w:color w:val="0B0A0A"/>
        </w:rPr>
      </w:pPr>
      <w:r w:rsidRPr="00175D79">
        <w:rPr>
          <w:rFonts w:ascii="Bookman Old Style" w:hAnsi="Bookman Old Style"/>
          <w:color w:val="0B0A0A"/>
        </w:rPr>
        <w:t>5. New Business.</w:t>
      </w:r>
    </w:p>
    <w:p w14:paraId="34345048" w14:textId="77777777" w:rsidR="007D60C0" w:rsidRDefault="007D60C0" w:rsidP="00175D79">
      <w:pPr>
        <w:spacing w:line="240" w:lineRule="auto"/>
        <w:ind w:right="18"/>
        <w:rPr>
          <w:rFonts w:ascii="Bookman Old Style" w:hAnsi="Bookman Old Style"/>
          <w:color w:val="0B0A0A"/>
        </w:rPr>
      </w:pPr>
    </w:p>
    <w:p w14:paraId="55F8BB43" w14:textId="77777777" w:rsidR="007D60C0" w:rsidRDefault="007D60C0" w:rsidP="00175D79">
      <w:pPr>
        <w:spacing w:line="240" w:lineRule="auto"/>
        <w:ind w:right="18"/>
        <w:rPr>
          <w:rFonts w:ascii="Bookman Old Style" w:hAnsi="Bookman Old Style"/>
          <w:color w:val="0B0A0A"/>
        </w:rPr>
      </w:pPr>
      <w:r>
        <w:rPr>
          <w:rFonts w:ascii="Bookman Old Style" w:hAnsi="Bookman Old Style"/>
          <w:color w:val="0B0A0A"/>
        </w:rPr>
        <w:t>none</w:t>
      </w:r>
    </w:p>
    <w:p w14:paraId="4234E2C4" w14:textId="77777777" w:rsidR="00175D79" w:rsidRPr="00175D79" w:rsidRDefault="00175D79" w:rsidP="00175D79">
      <w:pPr>
        <w:spacing w:line="240" w:lineRule="auto"/>
        <w:ind w:right="18"/>
        <w:rPr>
          <w:rFonts w:ascii="Bookman Old Style" w:hAnsi="Bookman Old Style"/>
          <w:color w:val="0B0A0A"/>
        </w:rPr>
      </w:pPr>
    </w:p>
    <w:p w14:paraId="01EC427D" w14:textId="77777777" w:rsidR="00495E11" w:rsidRDefault="006C52D0" w:rsidP="00175D79">
      <w:pPr>
        <w:spacing w:line="240" w:lineRule="auto"/>
        <w:ind w:right="18"/>
        <w:rPr>
          <w:rFonts w:ascii="Bookman Old Style" w:hAnsi="Bookman Old Style"/>
          <w:color w:val="0B0A0A"/>
        </w:rPr>
      </w:pPr>
      <w:r>
        <w:rPr>
          <w:rFonts w:ascii="Bookman Old Style" w:hAnsi="Bookman Old Style"/>
          <w:color w:val="0B0A0A"/>
        </w:rPr>
        <w:t>6. Provost’s Forum: Report and Discussion on Pandemic Impact</w:t>
      </w:r>
    </w:p>
    <w:p w14:paraId="5FBF5B3F" w14:textId="77777777" w:rsidR="00495E11" w:rsidRDefault="00495E11">
      <w:pPr>
        <w:spacing w:line="240" w:lineRule="auto"/>
        <w:ind w:right="18"/>
        <w:rPr>
          <w:rFonts w:ascii="Bookman Old Style" w:hAnsi="Bookman Old Style"/>
        </w:rPr>
      </w:pPr>
    </w:p>
    <w:p w14:paraId="4B1C75AD" w14:textId="77777777" w:rsidR="0022667C" w:rsidRDefault="006C52D0">
      <w:pPr>
        <w:spacing w:line="240" w:lineRule="auto"/>
        <w:ind w:right="18"/>
        <w:rPr>
          <w:rFonts w:ascii="Bookman Old Style" w:hAnsi="Bookman Old Style"/>
        </w:rPr>
      </w:pPr>
      <w:r>
        <w:rPr>
          <w:rFonts w:ascii="Bookman Old Style" w:hAnsi="Bookman Old Style"/>
        </w:rPr>
        <w:t>The following are excerpts from the “chat” feature of Zoom and Provost</w:t>
      </w:r>
      <w:r w:rsidRPr="006C52D0">
        <w:t xml:space="preserve"> </w:t>
      </w:r>
      <w:r w:rsidRPr="006C52D0">
        <w:rPr>
          <w:rFonts w:ascii="Bookman Old Style" w:hAnsi="Bookman Old Style"/>
        </w:rPr>
        <w:t>Jiménez-Sandoval</w:t>
      </w:r>
      <w:r w:rsidR="00D733AD">
        <w:rPr>
          <w:rFonts w:ascii="Bookman Old Style" w:hAnsi="Bookman Old Style"/>
        </w:rPr>
        <w:t>’s</w:t>
      </w:r>
      <w:r>
        <w:rPr>
          <w:rFonts w:ascii="Bookman Old Style" w:hAnsi="Bookman Old Style"/>
        </w:rPr>
        <w:t xml:space="preserve"> responses. (Please pardon the </w:t>
      </w:r>
      <w:r w:rsidR="00C42169">
        <w:rPr>
          <w:rFonts w:ascii="Bookman Old Style" w:hAnsi="Bookman Old Style"/>
        </w:rPr>
        <w:t>casual formatting of this part of the meeting record as this reflects our first attempt to meet via Zoom).</w:t>
      </w:r>
    </w:p>
    <w:p w14:paraId="1DDB4D02" w14:textId="77777777" w:rsidR="00AE2CFB" w:rsidRDefault="00AE2CFB">
      <w:pPr>
        <w:spacing w:line="240" w:lineRule="auto"/>
        <w:ind w:right="18"/>
        <w:rPr>
          <w:rFonts w:ascii="Bookman Old Style" w:hAnsi="Bookman Old Style"/>
        </w:rPr>
      </w:pPr>
    </w:p>
    <w:p w14:paraId="0126136E" w14:textId="77777777" w:rsidR="00AE2CFB" w:rsidRDefault="00AE2CFB">
      <w:pPr>
        <w:spacing w:line="240" w:lineRule="auto"/>
        <w:ind w:right="18"/>
        <w:rPr>
          <w:rFonts w:ascii="Bookman Old Style" w:hAnsi="Bookman Old Style"/>
        </w:rPr>
      </w:pPr>
    </w:p>
    <w:p w14:paraId="2CC4244D" w14:textId="77777777" w:rsidR="00474AE3" w:rsidRPr="00474AE3" w:rsidRDefault="00474AE3" w:rsidP="00474AE3">
      <w:pPr>
        <w:spacing w:line="240" w:lineRule="auto"/>
        <w:ind w:right="18"/>
        <w:rPr>
          <w:rFonts w:ascii="Bookman Old Style" w:hAnsi="Bookman Old Style"/>
        </w:rPr>
      </w:pPr>
      <w:r w:rsidRPr="00474AE3">
        <w:rPr>
          <w:rFonts w:ascii="Bookman Old Style" w:hAnsi="Bookman Old Style"/>
        </w:rPr>
        <w:t>From Travis Cronin to Everyone:  04:28 PM</w:t>
      </w:r>
    </w:p>
    <w:p w14:paraId="7BB1606F" w14:textId="77777777" w:rsidR="00474AE3" w:rsidRPr="00474AE3" w:rsidRDefault="00474AE3" w:rsidP="00474AE3">
      <w:pPr>
        <w:spacing w:line="240" w:lineRule="auto"/>
        <w:ind w:right="18"/>
        <w:rPr>
          <w:rFonts w:ascii="Bookman Old Style" w:hAnsi="Bookman Old Style"/>
        </w:rPr>
      </w:pPr>
      <w:r w:rsidRPr="00474AE3">
        <w:rPr>
          <w:rFonts w:ascii="Bookman Old Style" w:hAnsi="Bookman Old Style"/>
        </w:rPr>
        <w:t>In this scenario, would desks be removed where possible?</w:t>
      </w:r>
    </w:p>
    <w:p w14:paraId="5ECD6C15" w14:textId="77777777" w:rsidR="00474AE3" w:rsidRPr="00474AE3" w:rsidRDefault="00474AE3" w:rsidP="00474AE3">
      <w:pPr>
        <w:spacing w:line="240" w:lineRule="auto"/>
        <w:ind w:right="18"/>
        <w:rPr>
          <w:rFonts w:ascii="Bookman Old Style" w:hAnsi="Bookman Old Style"/>
        </w:rPr>
      </w:pPr>
      <w:r w:rsidRPr="00474AE3">
        <w:rPr>
          <w:rFonts w:ascii="Bookman Old Style" w:hAnsi="Bookman Old Style"/>
        </w:rPr>
        <w:t xml:space="preserve">From Magdalena </w:t>
      </w:r>
      <w:proofErr w:type="spellStart"/>
      <w:r w:rsidRPr="00474AE3">
        <w:rPr>
          <w:rFonts w:ascii="Bookman Old Style" w:hAnsi="Bookman Old Style"/>
        </w:rPr>
        <w:t>Gilewicz</w:t>
      </w:r>
      <w:proofErr w:type="spellEnd"/>
      <w:r w:rsidRPr="00474AE3">
        <w:rPr>
          <w:rFonts w:ascii="Bookman Old Style" w:hAnsi="Bookman Old Style"/>
        </w:rPr>
        <w:t xml:space="preserve"> to Everyone:  04:33 PM</w:t>
      </w:r>
    </w:p>
    <w:p w14:paraId="09B85D7D" w14:textId="77777777" w:rsidR="00474AE3" w:rsidRPr="00474AE3" w:rsidRDefault="00474AE3" w:rsidP="00474AE3">
      <w:pPr>
        <w:spacing w:line="240" w:lineRule="auto"/>
        <w:ind w:right="18"/>
        <w:rPr>
          <w:rFonts w:ascii="Bookman Old Style" w:hAnsi="Bookman Old Style"/>
        </w:rPr>
      </w:pPr>
      <w:r w:rsidRPr="00474AE3">
        <w:rPr>
          <w:rFonts w:ascii="Bookman Old Style" w:hAnsi="Bookman Old Style"/>
        </w:rPr>
        <w:t>In the 50-50 scenario, do we cover only 50% of material, or do we teach Tuesday with 1/2 students on Zoom and 1/2 in person in classroom at the same time?</w:t>
      </w:r>
      <w:r w:rsidRPr="00474AE3">
        <w:rPr>
          <w:rFonts w:ascii="Bookman Old Style" w:hAnsi="Bookman Old Style"/>
        </w:rPr>
        <w:cr/>
      </w:r>
    </w:p>
    <w:p w14:paraId="00E7418E" w14:textId="77777777" w:rsidR="00474AE3" w:rsidRPr="00474AE3" w:rsidRDefault="00474AE3" w:rsidP="00474AE3">
      <w:pPr>
        <w:spacing w:line="240" w:lineRule="auto"/>
        <w:ind w:right="18"/>
        <w:rPr>
          <w:rFonts w:ascii="Bookman Old Style" w:hAnsi="Bookman Old Style"/>
        </w:rPr>
      </w:pPr>
      <w:r w:rsidRPr="00474AE3">
        <w:rPr>
          <w:rFonts w:ascii="Bookman Old Style" w:hAnsi="Bookman Old Style"/>
        </w:rPr>
        <w:t>From Todd Wilson to Everyone:  04:35 PM</w:t>
      </w:r>
    </w:p>
    <w:p w14:paraId="42CAA074" w14:textId="77777777" w:rsidR="00474AE3" w:rsidRDefault="00474AE3" w:rsidP="00474AE3">
      <w:pPr>
        <w:spacing w:line="240" w:lineRule="auto"/>
        <w:ind w:right="18"/>
        <w:rPr>
          <w:rFonts w:ascii="Bookman Old Style" w:hAnsi="Bookman Old Style"/>
        </w:rPr>
      </w:pPr>
      <w:r w:rsidRPr="00474AE3">
        <w:rPr>
          <w:rFonts w:ascii="Bookman Old Style" w:hAnsi="Bookman Old Style"/>
        </w:rPr>
        <w:t xml:space="preserve">When is the decision going to be made? As a chair, I would typically now be busy trying to deal with full classes by opening additional sections, changing faculty course assignments, finding rooms, etc., much of which will be moot if we continue online this Fall. I've therefore resolved not to work on this until the University makes the decision about </w:t>
      </w:r>
      <w:proofErr w:type="gramStart"/>
      <w:r w:rsidRPr="00474AE3">
        <w:rPr>
          <w:rFonts w:ascii="Bookman Old Style" w:hAnsi="Bookman Old Style"/>
        </w:rPr>
        <w:t>Fall</w:t>
      </w:r>
      <w:proofErr w:type="gramEnd"/>
      <w:r w:rsidRPr="00474AE3">
        <w:rPr>
          <w:rFonts w:ascii="Bookman Old Style" w:hAnsi="Bookman Old Style"/>
        </w:rPr>
        <w:t xml:space="preserve"> mode of instruction. The sooner this decision is announced the better!</w:t>
      </w:r>
    </w:p>
    <w:p w14:paraId="727A6100" w14:textId="77777777" w:rsidR="002F4888" w:rsidRDefault="002F4888" w:rsidP="00474AE3">
      <w:pPr>
        <w:spacing w:line="240" w:lineRule="auto"/>
        <w:ind w:right="18"/>
        <w:rPr>
          <w:rFonts w:ascii="Bookman Old Style" w:hAnsi="Bookman Old Style"/>
        </w:rPr>
      </w:pPr>
    </w:p>
    <w:p w14:paraId="5BE820A7" w14:textId="77777777" w:rsidR="002F4888" w:rsidRDefault="002F4888" w:rsidP="00474AE3">
      <w:pPr>
        <w:spacing w:line="240" w:lineRule="auto"/>
        <w:ind w:right="18"/>
        <w:rPr>
          <w:rFonts w:ascii="Bookman Old Style" w:hAnsi="Bookman Old Style"/>
        </w:rPr>
      </w:pPr>
      <w:r>
        <w:rPr>
          <w:rFonts w:ascii="Bookman Old Style" w:hAnsi="Bookman Old Style"/>
        </w:rPr>
        <w:t>P</w:t>
      </w:r>
      <w:r w:rsidR="00C42169">
        <w:rPr>
          <w:rFonts w:ascii="Bookman Old Style" w:hAnsi="Bookman Old Style"/>
        </w:rPr>
        <w:t>rovost</w:t>
      </w:r>
      <w:r>
        <w:rPr>
          <w:rFonts w:ascii="Bookman Old Style" w:hAnsi="Bookman Old Style"/>
        </w:rPr>
        <w:t xml:space="preserve">: </w:t>
      </w:r>
      <w:r w:rsidR="00C42169">
        <w:rPr>
          <w:rFonts w:ascii="Bookman Old Style" w:hAnsi="Bookman Old Style"/>
        </w:rPr>
        <w:t xml:space="preserve">This will be a </w:t>
      </w:r>
      <w:r>
        <w:rPr>
          <w:rFonts w:ascii="Bookman Old Style" w:hAnsi="Bookman Old Style"/>
        </w:rPr>
        <w:t xml:space="preserve">deliberative and joint/collaborative process. </w:t>
      </w:r>
    </w:p>
    <w:p w14:paraId="733996FC" w14:textId="77777777" w:rsidR="002F4888" w:rsidRPr="00474AE3" w:rsidRDefault="002F4888" w:rsidP="00474AE3">
      <w:pPr>
        <w:spacing w:line="240" w:lineRule="auto"/>
        <w:ind w:right="18"/>
        <w:rPr>
          <w:rFonts w:ascii="Bookman Old Style" w:hAnsi="Bookman Old Style"/>
        </w:rPr>
      </w:pPr>
    </w:p>
    <w:p w14:paraId="0362261B" w14:textId="77777777" w:rsidR="00474AE3" w:rsidRPr="00474AE3" w:rsidRDefault="00474AE3" w:rsidP="00474AE3">
      <w:pPr>
        <w:spacing w:line="240" w:lineRule="auto"/>
        <w:ind w:right="18"/>
        <w:rPr>
          <w:rFonts w:ascii="Bookman Old Style" w:hAnsi="Bookman Old Style"/>
        </w:rPr>
      </w:pPr>
      <w:r w:rsidRPr="00474AE3">
        <w:rPr>
          <w:rFonts w:ascii="Bookman Old Style" w:hAnsi="Bookman Old Style"/>
        </w:rPr>
        <w:t>From Fernando Parra to Everyone:  04:35 PM</w:t>
      </w:r>
    </w:p>
    <w:p w14:paraId="675C844A" w14:textId="77777777" w:rsidR="00474AE3" w:rsidRDefault="00474AE3" w:rsidP="00474AE3">
      <w:pPr>
        <w:spacing w:line="240" w:lineRule="auto"/>
        <w:ind w:right="18"/>
        <w:rPr>
          <w:rFonts w:ascii="Bookman Old Style" w:hAnsi="Bookman Old Style"/>
        </w:rPr>
      </w:pPr>
      <w:r w:rsidRPr="00474AE3">
        <w:rPr>
          <w:rFonts w:ascii="Bookman Old Style" w:hAnsi="Bookman Old Style"/>
        </w:rPr>
        <w:t xml:space="preserve">Thank you Provost Jimenez Sandoval, can we allow </w:t>
      </w:r>
      <w:proofErr w:type="spellStart"/>
      <w:r w:rsidRPr="00474AE3">
        <w:rPr>
          <w:rFonts w:ascii="Bookman Old Style" w:hAnsi="Bookman Old Style"/>
        </w:rPr>
        <w:t>DISCOVERe</w:t>
      </w:r>
      <w:proofErr w:type="spellEnd"/>
      <w:r w:rsidRPr="00474AE3">
        <w:rPr>
          <w:rFonts w:ascii="Bookman Old Style" w:hAnsi="Bookman Old Style"/>
        </w:rPr>
        <w:t xml:space="preserve"> courses to become online classes without going through CUP committee? this may help reduce the number of students on campus</w:t>
      </w:r>
    </w:p>
    <w:p w14:paraId="634C0AB5" w14:textId="77777777" w:rsidR="002F4888" w:rsidRDefault="002F4888" w:rsidP="00474AE3">
      <w:pPr>
        <w:spacing w:line="240" w:lineRule="auto"/>
        <w:ind w:right="18"/>
        <w:rPr>
          <w:rFonts w:ascii="Bookman Old Style" w:hAnsi="Bookman Old Style"/>
        </w:rPr>
      </w:pPr>
    </w:p>
    <w:p w14:paraId="7743BD4F" w14:textId="77777777" w:rsidR="002F4888" w:rsidRDefault="002F4888" w:rsidP="00474AE3">
      <w:pPr>
        <w:spacing w:line="240" w:lineRule="auto"/>
        <w:ind w:right="18"/>
        <w:rPr>
          <w:rFonts w:ascii="Bookman Old Style" w:hAnsi="Bookman Old Style"/>
        </w:rPr>
      </w:pPr>
      <w:r>
        <w:rPr>
          <w:rFonts w:ascii="Bookman Old Style" w:hAnsi="Bookman Old Style"/>
        </w:rPr>
        <w:t>P</w:t>
      </w:r>
      <w:r w:rsidR="00C42169">
        <w:rPr>
          <w:rFonts w:ascii="Bookman Old Style" w:hAnsi="Bookman Old Style"/>
        </w:rPr>
        <w:t>rovost:</w:t>
      </w:r>
      <w:r>
        <w:rPr>
          <w:rFonts w:ascii="Bookman Old Style" w:hAnsi="Bookman Old Style"/>
        </w:rPr>
        <w:t xml:space="preserve"> </w:t>
      </w:r>
      <w:r w:rsidR="00C42169">
        <w:rPr>
          <w:rFonts w:ascii="Bookman Old Style" w:hAnsi="Bookman Old Style"/>
        </w:rPr>
        <w:t>T</w:t>
      </w:r>
      <w:r>
        <w:rPr>
          <w:rFonts w:ascii="Bookman Old Style" w:hAnsi="Bookman Old Style"/>
        </w:rPr>
        <w:t>his will be explored</w:t>
      </w:r>
      <w:r w:rsidR="00C42169">
        <w:rPr>
          <w:rFonts w:ascii="Bookman Old Style" w:hAnsi="Bookman Old Style"/>
        </w:rPr>
        <w:t>.</w:t>
      </w:r>
    </w:p>
    <w:p w14:paraId="7CC26DB1" w14:textId="77777777" w:rsidR="002F4888" w:rsidRDefault="002F4888" w:rsidP="00474AE3">
      <w:pPr>
        <w:spacing w:line="240" w:lineRule="auto"/>
        <w:ind w:right="18"/>
        <w:rPr>
          <w:rFonts w:ascii="Bookman Old Style" w:hAnsi="Bookman Old Style"/>
        </w:rPr>
      </w:pPr>
    </w:p>
    <w:p w14:paraId="49F71204" w14:textId="77777777" w:rsidR="002F4888" w:rsidRPr="00474AE3" w:rsidRDefault="002F4888" w:rsidP="00474AE3">
      <w:pPr>
        <w:spacing w:line="240" w:lineRule="auto"/>
        <w:ind w:right="18"/>
        <w:rPr>
          <w:rFonts w:ascii="Bookman Old Style" w:hAnsi="Bookman Old Style"/>
        </w:rPr>
      </w:pPr>
    </w:p>
    <w:p w14:paraId="267B00E4" w14:textId="77777777" w:rsidR="00474AE3" w:rsidRPr="00474AE3" w:rsidRDefault="00474AE3" w:rsidP="00474AE3">
      <w:pPr>
        <w:spacing w:line="240" w:lineRule="auto"/>
        <w:ind w:right="18"/>
        <w:rPr>
          <w:rFonts w:ascii="Bookman Old Style" w:hAnsi="Bookman Old Style"/>
        </w:rPr>
      </w:pPr>
      <w:r w:rsidRPr="00474AE3">
        <w:rPr>
          <w:rFonts w:ascii="Bookman Old Style" w:hAnsi="Bookman Old Style"/>
        </w:rPr>
        <w:t xml:space="preserve">From </w:t>
      </w:r>
      <w:r w:rsidR="00C42169">
        <w:rPr>
          <w:rFonts w:ascii="Bookman Old Style" w:hAnsi="Bookman Old Style"/>
        </w:rPr>
        <w:t>Melanie Ram</w:t>
      </w:r>
      <w:r w:rsidR="00C42169" w:rsidRPr="00474AE3">
        <w:rPr>
          <w:rFonts w:ascii="Bookman Old Style" w:hAnsi="Bookman Old Style"/>
        </w:rPr>
        <w:t xml:space="preserve"> </w:t>
      </w:r>
      <w:r w:rsidRPr="00474AE3">
        <w:rPr>
          <w:rFonts w:ascii="Bookman Old Style" w:hAnsi="Bookman Old Style"/>
        </w:rPr>
        <w:t>to Everyone:  04:35 PM</w:t>
      </w:r>
    </w:p>
    <w:p w14:paraId="57DDF1B6" w14:textId="77777777" w:rsidR="00474AE3" w:rsidRDefault="00474AE3" w:rsidP="00474AE3">
      <w:pPr>
        <w:spacing w:line="240" w:lineRule="auto"/>
        <w:ind w:right="18"/>
        <w:rPr>
          <w:rFonts w:ascii="Bookman Old Style" w:hAnsi="Bookman Old Style"/>
        </w:rPr>
      </w:pPr>
      <w:r w:rsidRPr="00474AE3">
        <w:rPr>
          <w:rFonts w:ascii="Bookman Old Style" w:hAnsi="Bookman Old Style"/>
        </w:rPr>
        <w:t>Is there a possibility (given the timeframe figure) to come back in August as normal (for all classes) and go online in November if needed?</w:t>
      </w:r>
    </w:p>
    <w:p w14:paraId="788EA682" w14:textId="77777777" w:rsidR="002F4888" w:rsidRDefault="002F4888" w:rsidP="00474AE3">
      <w:pPr>
        <w:spacing w:line="240" w:lineRule="auto"/>
        <w:ind w:right="18"/>
        <w:rPr>
          <w:rFonts w:ascii="Bookman Old Style" w:hAnsi="Bookman Old Style"/>
        </w:rPr>
      </w:pPr>
    </w:p>
    <w:p w14:paraId="1396CFCD" w14:textId="77777777" w:rsidR="002F4888" w:rsidRDefault="002F4888" w:rsidP="00474AE3">
      <w:pPr>
        <w:spacing w:line="240" w:lineRule="auto"/>
        <w:ind w:right="18"/>
        <w:rPr>
          <w:rFonts w:ascii="Bookman Old Style" w:hAnsi="Bookman Old Style"/>
        </w:rPr>
      </w:pPr>
      <w:r>
        <w:rPr>
          <w:rFonts w:ascii="Bookman Old Style" w:hAnsi="Bookman Old Style"/>
        </w:rPr>
        <w:t>P</w:t>
      </w:r>
      <w:r w:rsidR="00C42169">
        <w:rPr>
          <w:rFonts w:ascii="Bookman Old Style" w:hAnsi="Bookman Old Style"/>
        </w:rPr>
        <w:t>rovost</w:t>
      </w:r>
      <w:r>
        <w:rPr>
          <w:rFonts w:ascii="Bookman Old Style" w:hAnsi="Bookman Old Style"/>
        </w:rPr>
        <w:t xml:space="preserve">: </w:t>
      </w:r>
      <w:r w:rsidR="00C42169">
        <w:rPr>
          <w:rFonts w:ascii="Bookman Old Style" w:hAnsi="Bookman Old Style"/>
        </w:rPr>
        <w:t>All decisions will depend</w:t>
      </w:r>
      <w:r>
        <w:rPr>
          <w:rFonts w:ascii="Bookman Old Style" w:hAnsi="Bookman Old Style"/>
        </w:rPr>
        <w:t xml:space="preserve"> on </w:t>
      </w:r>
      <w:r w:rsidR="00C42169">
        <w:rPr>
          <w:rFonts w:ascii="Bookman Old Style" w:hAnsi="Bookman Old Style"/>
        </w:rPr>
        <w:t xml:space="preserve">assessed </w:t>
      </w:r>
      <w:r>
        <w:rPr>
          <w:rFonts w:ascii="Bookman Old Style" w:hAnsi="Bookman Old Style"/>
        </w:rPr>
        <w:t xml:space="preserve">risk factor. </w:t>
      </w:r>
      <w:r w:rsidR="00C42169">
        <w:rPr>
          <w:rFonts w:ascii="Bookman Old Style" w:hAnsi="Bookman Old Style"/>
        </w:rPr>
        <w:t>The s</w:t>
      </w:r>
      <w:r>
        <w:rPr>
          <w:rFonts w:ascii="Bookman Old Style" w:hAnsi="Bookman Old Style"/>
        </w:rPr>
        <w:t xml:space="preserve">takes can be very high, so we must put </w:t>
      </w:r>
      <w:r w:rsidR="00C42169">
        <w:rPr>
          <w:rFonts w:ascii="Bookman Old Style" w:hAnsi="Bookman Old Style"/>
        </w:rPr>
        <w:t xml:space="preserve">as </w:t>
      </w:r>
      <w:r>
        <w:rPr>
          <w:rFonts w:ascii="Bookman Old Style" w:hAnsi="Bookman Old Style"/>
        </w:rPr>
        <w:t xml:space="preserve">priority safety first. </w:t>
      </w:r>
    </w:p>
    <w:p w14:paraId="1BAEA7A5" w14:textId="77777777" w:rsidR="002F4888" w:rsidRDefault="002F4888" w:rsidP="00474AE3">
      <w:pPr>
        <w:spacing w:line="240" w:lineRule="auto"/>
        <w:ind w:right="18"/>
        <w:rPr>
          <w:rFonts w:ascii="Bookman Old Style" w:hAnsi="Bookman Old Style"/>
        </w:rPr>
      </w:pPr>
    </w:p>
    <w:p w14:paraId="166212F3" w14:textId="77777777" w:rsidR="002F4888" w:rsidRPr="00474AE3" w:rsidRDefault="002F4888" w:rsidP="00474AE3">
      <w:pPr>
        <w:spacing w:line="240" w:lineRule="auto"/>
        <w:ind w:right="18"/>
        <w:rPr>
          <w:rFonts w:ascii="Bookman Old Style" w:hAnsi="Bookman Old Style"/>
        </w:rPr>
      </w:pPr>
    </w:p>
    <w:p w14:paraId="4B7DBBFC" w14:textId="77777777" w:rsidR="00474AE3" w:rsidRPr="00474AE3" w:rsidRDefault="00474AE3" w:rsidP="00474AE3">
      <w:pPr>
        <w:spacing w:line="240" w:lineRule="auto"/>
        <w:ind w:right="18"/>
        <w:rPr>
          <w:rFonts w:ascii="Bookman Old Style" w:hAnsi="Bookman Old Style"/>
        </w:rPr>
      </w:pPr>
      <w:r w:rsidRPr="00474AE3">
        <w:rPr>
          <w:rFonts w:ascii="Bookman Old Style" w:hAnsi="Bookman Old Style"/>
        </w:rPr>
        <w:t xml:space="preserve">From </w:t>
      </w:r>
      <w:proofErr w:type="spellStart"/>
      <w:r w:rsidRPr="00474AE3">
        <w:rPr>
          <w:rFonts w:ascii="Bookman Old Style" w:hAnsi="Bookman Old Style"/>
        </w:rPr>
        <w:t>ddlent</w:t>
      </w:r>
      <w:proofErr w:type="spellEnd"/>
      <w:r w:rsidRPr="00474AE3">
        <w:rPr>
          <w:rFonts w:ascii="Bookman Old Style" w:hAnsi="Bookman Old Style"/>
        </w:rPr>
        <w:t xml:space="preserve"> to Everyone:  04:37 PM</w:t>
      </w:r>
    </w:p>
    <w:p w14:paraId="31A185DE" w14:textId="77777777" w:rsidR="00474AE3" w:rsidRDefault="00474AE3" w:rsidP="00474AE3">
      <w:pPr>
        <w:spacing w:line="240" w:lineRule="auto"/>
        <w:ind w:right="18"/>
        <w:rPr>
          <w:rFonts w:ascii="Bookman Old Style" w:hAnsi="Bookman Old Style"/>
        </w:rPr>
      </w:pPr>
      <w:r w:rsidRPr="00474AE3">
        <w:rPr>
          <w:rFonts w:ascii="Bookman Old Style" w:hAnsi="Bookman Old Style"/>
        </w:rPr>
        <w:t>What about MS students that must be on campus for research and thesis completion?  Will they be allowed to return even if campus is closed to everyone else?  I could not advise my students to continue to pay to not work towards their career goals.</w:t>
      </w:r>
    </w:p>
    <w:p w14:paraId="1C996EE4" w14:textId="77777777" w:rsidR="002F4888" w:rsidRDefault="002F4888" w:rsidP="00474AE3">
      <w:pPr>
        <w:spacing w:line="240" w:lineRule="auto"/>
        <w:ind w:right="18"/>
        <w:rPr>
          <w:rFonts w:ascii="Bookman Old Style" w:hAnsi="Bookman Old Style"/>
        </w:rPr>
      </w:pPr>
    </w:p>
    <w:p w14:paraId="453FE11E" w14:textId="77777777" w:rsidR="002F4888" w:rsidRDefault="002F4888" w:rsidP="00474AE3">
      <w:pPr>
        <w:spacing w:line="240" w:lineRule="auto"/>
        <w:ind w:right="18"/>
        <w:rPr>
          <w:rFonts w:ascii="Bookman Old Style" w:hAnsi="Bookman Old Style"/>
        </w:rPr>
      </w:pPr>
      <w:r>
        <w:rPr>
          <w:rFonts w:ascii="Bookman Old Style" w:hAnsi="Bookman Old Style"/>
        </w:rPr>
        <w:t>P</w:t>
      </w:r>
      <w:r w:rsidR="00C42169">
        <w:rPr>
          <w:rFonts w:ascii="Bookman Old Style" w:hAnsi="Bookman Old Style"/>
        </w:rPr>
        <w:t>rovost</w:t>
      </w:r>
      <w:r>
        <w:rPr>
          <w:rFonts w:ascii="Bookman Old Style" w:hAnsi="Bookman Old Style"/>
        </w:rPr>
        <w:t xml:space="preserve">: </w:t>
      </w:r>
      <w:r w:rsidR="00C42169">
        <w:rPr>
          <w:rFonts w:ascii="Bookman Old Style" w:hAnsi="Bookman Old Style"/>
        </w:rPr>
        <w:t>C</w:t>
      </w:r>
      <w:r>
        <w:rPr>
          <w:rFonts w:ascii="Bookman Old Style" w:hAnsi="Bookman Old Style"/>
        </w:rPr>
        <w:t xml:space="preserve">onsultation with Deans and faculty </w:t>
      </w:r>
      <w:r w:rsidR="00C42169">
        <w:rPr>
          <w:rFonts w:ascii="Bookman Old Style" w:hAnsi="Bookman Old Style"/>
        </w:rPr>
        <w:t xml:space="preserve">will be </w:t>
      </w:r>
      <w:r>
        <w:rPr>
          <w:rFonts w:ascii="Bookman Old Style" w:hAnsi="Bookman Old Style"/>
        </w:rPr>
        <w:t>essentia</w:t>
      </w:r>
      <w:r w:rsidR="00C42169">
        <w:rPr>
          <w:rFonts w:ascii="Bookman Old Style" w:hAnsi="Bookman Old Style"/>
        </w:rPr>
        <w:t>l to determine these priorities.</w:t>
      </w:r>
    </w:p>
    <w:p w14:paraId="3EAC0FE5" w14:textId="77777777" w:rsidR="002F4888" w:rsidRPr="00474AE3" w:rsidRDefault="002F4888" w:rsidP="00474AE3">
      <w:pPr>
        <w:spacing w:line="240" w:lineRule="auto"/>
        <w:ind w:right="18"/>
        <w:rPr>
          <w:rFonts w:ascii="Bookman Old Style" w:hAnsi="Bookman Old Style"/>
        </w:rPr>
      </w:pPr>
    </w:p>
    <w:p w14:paraId="69EA8F6B" w14:textId="77777777" w:rsidR="00474AE3" w:rsidRPr="00474AE3" w:rsidRDefault="00474AE3" w:rsidP="00474AE3">
      <w:pPr>
        <w:spacing w:line="240" w:lineRule="auto"/>
        <w:ind w:right="18"/>
        <w:rPr>
          <w:rFonts w:ascii="Bookman Old Style" w:hAnsi="Bookman Old Style"/>
        </w:rPr>
      </w:pPr>
      <w:r w:rsidRPr="00474AE3">
        <w:rPr>
          <w:rFonts w:ascii="Bookman Old Style" w:hAnsi="Bookman Old Style"/>
        </w:rPr>
        <w:t xml:space="preserve">From Lynn </w:t>
      </w:r>
      <w:proofErr w:type="spellStart"/>
      <w:r w:rsidRPr="00474AE3">
        <w:rPr>
          <w:rFonts w:ascii="Bookman Old Style" w:hAnsi="Bookman Old Style"/>
        </w:rPr>
        <w:t>Jakobs</w:t>
      </w:r>
      <w:proofErr w:type="spellEnd"/>
      <w:r w:rsidRPr="00474AE3">
        <w:rPr>
          <w:rFonts w:ascii="Bookman Old Style" w:hAnsi="Bookman Old Style"/>
        </w:rPr>
        <w:t xml:space="preserve"> to Everyone:  04:37 PM</w:t>
      </w:r>
    </w:p>
    <w:p w14:paraId="668CE3CB" w14:textId="77777777" w:rsidR="00474AE3" w:rsidRDefault="00474AE3" w:rsidP="00474AE3">
      <w:pPr>
        <w:spacing w:line="240" w:lineRule="auto"/>
        <w:ind w:right="18"/>
        <w:rPr>
          <w:rFonts w:ascii="Bookman Old Style" w:hAnsi="Bookman Old Style"/>
        </w:rPr>
      </w:pPr>
      <w:r w:rsidRPr="00474AE3">
        <w:rPr>
          <w:rFonts w:ascii="Bookman Old Style" w:hAnsi="Bookman Old Style"/>
        </w:rPr>
        <w:t>With the nursing program it is essential to have students in lab for the first 6 weeks.  Each cohort is only 10 students; would this be taken into consideration</w:t>
      </w:r>
      <w:r w:rsidR="002F4888">
        <w:rPr>
          <w:rFonts w:ascii="Bookman Old Style" w:hAnsi="Bookman Old Style"/>
        </w:rPr>
        <w:br/>
      </w:r>
    </w:p>
    <w:p w14:paraId="460BE07A" w14:textId="77777777" w:rsidR="002F4888" w:rsidRDefault="002F4888" w:rsidP="00474AE3">
      <w:pPr>
        <w:spacing w:line="240" w:lineRule="auto"/>
        <w:ind w:right="18"/>
        <w:rPr>
          <w:rFonts w:ascii="Bookman Old Style" w:hAnsi="Bookman Old Style"/>
        </w:rPr>
      </w:pPr>
      <w:r>
        <w:rPr>
          <w:rFonts w:ascii="Bookman Old Style" w:hAnsi="Bookman Old Style"/>
        </w:rPr>
        <w:t>P</w:t>
      </w:r>
      <w:r w:rsidR="00C42169">
        <w:rPr>
          <w:rFonts w:ascii="Bookman Old Style" w:hAnsi="Bookman Old Style"/>
        </w:rPr>
        <w:t>rovost</w:t>
      </w:r>
      <w:r>
        <w:rPr>
          <w:rFonts w:ascii="Bookman Old Style" w:hAnsi="Bookman Old Style"/>
        </w:rPr>
        <w:t xml:space="preserve">: </w:t>
      </w:r>
      <w:r w:rsidR="00C42169">
        <w:rPr>
          <w:rFonts w:ascii="Bookman Old Style" w:hAnsi="Bookman Old Style"/>
        </w:rPr>
        <w:t xml:space="preserve">Again, </w:t>
      </w:r>
      <w:r>
        <w:rPr>
          <w:rFonts w:ascii="Bookman Old Style" w:hAnsi="Bookman Old Style"/>
        </w:rPr>
        <w:t xml:space="preserve">this is where consultation with chairs and deans is key. </w:t>
      </w:r>
    </w:p>
    <w:p w14:paraId="50AF7A37" w14:textId="77777777" w:rsidR="002F4888" w:rsidRPr="00474AE3" w:rsidRDefault="002F4888" w:rsidP="00474AE3">
      <w:pPr>
        <w:spacing w:line="240" w:lineRule="auto"/>
        <w:ind w:right="18"/>
        <w:rPr>
          <w:rFonts w:ascii="Bookman Old Style" w:hAnsi="Bookman Old Style"/>
        </w:rPr>
      </w:pPr>
    </w:p>
    <w:p w14:paraId="76F07E46" w14:textId="77777777" w:rsidR="00474AE3" w:rsidRPr="00474AE3" w:rsidRDefault="00474AE3" w:rsidP="00474AE3">
      <w:pPr>
        <w:spacing w:line="240" w:lineRule="auto"/>
        <w:ind w:right="18"/>
        <w:rPr>
          <w:rFonts w:ascii="Bookman Old Style" w:hAnsi="Bookman Old Style"/>
        </w:rPr>
      </w:pPr>
      <w:r w:rsidRPr="00474AE3">
        <w:rPr>
          <w:rFonts w:ascii="Bookman Old Style" w:hAnsi="Bookman Old Style"/>
        </w:rPr>
        <w:t>From Emily Walter to Everyone:  04:37 PM</w:t>
      </w:r>
    </w:p>
    <w:p w14:paraId="03292BA9" w14:textId="77777777" w:rsidR="00474AE3" w:rsidRDefault="00474AE3" w:rsidP="00474AE3">
      <w:pPr>
        <w:spacing w:line="240" w:lineRule="auto"/>
        <w:ind w:right="18"/>
        <w:rPr>
          <w:rFonts w:ascii="Bookman Old Style" w:hAnsi="Bookman Old Style"/>
        </w:rPr>
      </w:pPr>
      <w:r w:rsidRPr="00474AE3">
        <w:rPr>
          <w:rFonts w:ascii="Bookman Old Style" w:hAnsi="Bookman Old Style"/>
        </w:rPr>
        <w:t>What measures are being considered to accommodate for the budget shortfall? Many faculty, especially those who are not tenured, are concerned about furloughs.</w:t>
      </w:r>
    </w:p>
    <w:p w14:paraId="5D7C98FB" w14:textId="77777777" w:rsidR="002F4888" w:rsidRDefault="002F4888" w:rsidP="00474AE3">
      <w:pPr>
        <w:spacing w:line="240" w:lineRule="auto"/>
        <w:ind w:right="18"/>
        <w:rPr>
          <w:rFonts w:ascii="Bookman Old Style" w:hAnsi="Bookman Old Style"/>
        </w:rPr>
      </w:pPr>
    </w:p>
    <w:p w14:paraId="1005C3EF" w14:textId="77777777" w:rsidR="002F4888" w:rsidRDefault="002F4888" w:rsidP="00474AE3">
      <w:pPr>
        <w:spacing w:line="240" w:lineRule="auto"/>
        <w:ind w:right="18"/>
        <w:rPr>
          <w:rFonts w:ascii="Bookman Old Style" w:hAnsi="Bookman Old Style"/>
        </w:rPr>
      </w:pPr>
      <w:r>
        <w:rPr>
          <w:rFonts w:ascii="Bookman Old Style" w:hAnsi="Bookman Old Style"/>
        </w:rPr>
        <w:t>P</w:t>
      </w:r>
      <w:r w:rsidR="00D733AD">
        <w:rPr>
          <w:rFonts w:ascii="Bookman Old Style" w:hAnsi="Bookman Old Style"/>
        </w:rPr>
        <w:t>rovost</w:t>
      </w:r>
      <w:r>
        <w:rPr>
          <w:rFonts w:ascii="Bookman Old Style" w:hAnsi="Bookman Old Style"/>
        </w:rPr>
        <w:t>: With so many contingencies, any answer given</w:t>
      </w:r>
      <w:r w:rsidR="00D733AD">
        <w:rPr>
          <w:rFonts w:ascii="Bookman Old Style" w:hAnsi="Bookman Old Style"/>
        </w:rPr>
        <w:t xml:space="preserve"> now</w:t>
      </w:r>
      <w:r>
        <w:rPr>
          <w:rFonts w:ascii="Bookman Old Style" w:hAnsi="Bookman Old Style"/>
        </w:rPr>
        <w:t xml:space="preserve"> would be speculativ</w:t>
      </w:r>
      <w:r w:rsidR="00D733AD">
        <w:rPr>
          <w:rFonts w:ascii="Bookman Old Style" w:hAnsi="Bookman Old Style"/>
        </w:rPr>
        <w:t xml:space="preserve">e. We await more information.  </w:t>
      </w:r>
    </w:p>
    <w:p w14:paraId="483A5DC6" w14:textId="77777777" w:rsidR="002F4888" w:rsidRPr="00474AE3" w:rsidRDefault="002F4888" w:rsidP="00474AE3">
      <w:pPr>
        <w:spacing w:line="240" w:lineRule="auto"/>
        <w:ind w:right="18"/>
        <w:rPr>
          <w:rFonts w:ascii="Bookman Old Style" w:hAnsi="Bookman Old Style"/>
        </w:rPr>
      </w:pPr>
    </w:p>
    <w:p w14:paraId="022C4661" w14:textId="77777777" w:rsidR="00474AE3" w:rsidRPr="00474AE3" w:rsidRDefault="00474AE3" w:rsidP="00474AE3">
      <w:pPr>
        <w:spacing w:line="240" w:lineRule="auto"/>
        <w:ind w:right="18"/>
        <w:rPr>
          <w:rFonts w:ascii="Bookman Old Style" w:hAnsi="Bookman Old Style"/>
        </w:rPr>
      </w:pPr>
      <w:r w:rsidRPr="00474AE3">
        <w:rPr>
          <w:rFonts w:ascii="Bookman Old Style" w:hAnsi="Bookman Old Style"/>
        </w:rPr>
        <w:t xml:space="preserve">From </w:t>
      </w:r>
      <w:proofErr w:type="spellStart"/>
      <w:r w:rsidRPr="00474AE3">
        <w:rPr>
          <w:rFonts w:ascii="Bookman Old Style" w:hAnsi="Bookman Old Style"/>
        </w:rPr>
        <w:t>weswise</w:t>
      </w:r>
      <w:proofErr w:type="spellEnd"/>
      <w:r w:rsidRPr="00474AE3">
        <w:rPr>
          <w:rFonts w:ascii="Bookman Old Style" w:hAnsi="Bookman Old Style"/>
        </w:rPr>
        <w:t xml:space="preserve"> to Everyone:  04:39 PM</w:t>
      </w:r>
    </w:p>
    <w:p w14:paraId="7794BBB8" w14:textId="77777777" w:rsidR="00AE2CFB" w:rsidRDefault="00474AE3" w:rsidP="00474AE3">
      <w:pPr>
        <w:spacing w:line="240" w:lineRule="auto"/>
        <w:ind w:right="18"/>
        <w:rPr>
          <w:rFonts w:ascii="Bookman Old Style" w:hAnsi="Bookman Old Style"/>
        </w:rPr>
      </w:pPr>
      <w:r w:rsidRPr="00474AE3">
        <w:rPr>
          <w:rFonts w:ascii="Bookman Old Style" w:hAnsi="Bookman Old Style"/>
        </w:rPr>
        <w:t>Will we be transitioning, if we do fully online or a hybrid model, to a more secure platform than Zoom?</w:t>
      </w:r>
    </w:p>
    <w:p w14:paraId="1FF282CD" w14:textId="77777777" w:rsidR="002F4888" w:rsidRDefault="002F4888" w:rsidP="00474AE3">
      <w:pPr>
        <w:spacing w:line="240" w:lineRule="auto"/>
        <w:ind w:right="18"/>
        <w:rPr>
          <w:rFonts w:ascii="Bookman Old Style" w:hAnsi="Bookman Old Style"/>
        </w:rPr>
      </w:pPr>
    </w:p>
    <w:p w14:paraId="3590ADBE" w14:textId="77777777" w:rsidR="00AE2CFB" w:rsidRDefault="002F4888">
      <w:pPr>
        <w:spacing w:line="240" w:lineRule="auto"/>
        <w:ind w:right="18"/>
        <w:rPr>
          <w:rFonts w:ascii="Bookman Old Style" w:hAnsi="Bookman Old Style"/>
        </w:rPr>
      </w:pPr>
      <w:r>
        <w:rPr>
          <w:rFonts w:ascii="Bookman Old Style" w:hAnsi="Bookman Old Style"/>
        </w:rPr>
        <w:t>P</w:t>
      </w:r>
      <w:r w:rsidR="00D733AD">
        <w:rPr>
          <w:rFonts w:ascii="Bookman Old Style" w:hAnsi="Bookman Old Style"/>
        </w:rPr>
        <w:t>rovost</w:t>
      </w:r>
      <w:r>
        <w:rPr>
          <w:rFonts w:ascii="Bookman Old Style" w:hAnsi="Bookman Old Style"/>
        </w:rPr>
        <w:t xml:space="preserve">: </w:t>
      </w:r>
      <w:r w:rsidR="00D733AD">
        <w:rPr>
          <w:rFonts w:ascii="Bookman Old Style" w:hAnsi="Bookman Old Style"/>
        </w:rPr>
        <w:t xml:space="preserve">We are </w:t>
      </w:r>
      <w:r>
        <w:rPr>
          <w:rFonts w:ascii="Bookman Old Style" w:hAnsi="Bookman Old Style"/>
        </w:rPr>
        <w:t>exploring all options.</w:t>
      </w:r>
    </w:p>
    <w:p w14:paraId="0A661F81" w14:textId="77777777" w:rsidR="002F4888" w:rsidRDefault="002F4888">
      <w:pPr>
        <w:spacing w:line="240" w:lineRule="auto"/>
        <w:ind w:right="18"/>
        <w:rPr>
          <w:rFonts w:ascii="Bookman Old Style" w:hAnsi="Bookman Old Style"/>
        </w:rPr>
      </w:pPr>
    </w:p>
    <w:p w14:paraId="0AD3444D" w14:textId="77777777" w:rsidR="002F4888" w:rsidRPr="002F4888" w:rsidRDefault="002F4888" w:rsidP="002F4888">
      <w:pPr>
        <w:spacing w:line="240" w:lineRule="auto"/>
        <w:ind w:right="18"/>
        <w:rPr>
          <w:rFonts w:ascii="Bookman Old Style" w:hAnsi="Bookman Old Style"/>
        </w:rPr>
      </w:pPr>
      <w:r w:rsidRPr="002F4888">
        <w:rPr>
          <w:rFonts w:ascii="Bookman Old Style" w:hAnsi="Bookman Old Style"/>
        </w:rPr>
        <w:t>From Michael Jenkins to Everyone:  04:41 PM</w:t>
      </w:r>
    </w:p>
    <w:p w14:paraId="65EFE66F" w14:textId="77777777" w:rsidR="00AE2CFB" w:rsidRDefault="002F4888" w:rsidP="002F4888">
      <w:pPr>
        <w:spacing w:line="240" w:lineRule="auto"/>
        <w:ind w:right="18"/>
        <w:rPr>
          <w:rFonts w:ascii="Bookman Old Style" w:hAnsi="Bookman Old Style"/>
        </w:rPr>
      </w:pPr>
      <w:r w:rsidRPr="002F4888">
        <w:rPr>
          <w:rFonts w:ascii="Bookman Old Style" w:hAnsi="Bookman Old Style"/>
        </w:rPr>
        <w:t xml:space="preserve">Since curriculum, including mode of delivery, is the purview of the faculty, I presume that faculty will have the final say (not deans or chairs alone) will </w:t>
      </w:r>
      <w:r w:rsidRPr="002F4888">
        <w:rPr>
          <w:rFonts w:ascii="Bookman Old Style" w:hAnsi="Bookman Old Style"/>
        </w:rPr>
        <w:lastRenderedPageBreak/>
        <w:t xml:space="preserve">decide which courses are best suited for virtual and which are not.  In some cases, lab and design course are impossible to run virtual yet faculty are being pressured to come up with scenarios to run these virtual!!   How does experiential and hands on work these </w:t>
      </w:r>
      <w:proofErr w:type="spellStart"/>
      <w:r w:rsidRPr="002F4888">
        <w:rPr>
          <w:rFonts w:ascii="Bookman Old Style" w:hAnsi="Bookman Old Style"/>
        </w:rPr>
        <w:t>cases</w:t>
      </w:r>
      <w:proofErr w:type="gramStart"/>
      <w:r w:rsidRPr="002F4888">
        <w:rPr>
          <w:rFonts w:ascii="Bookman Old Style" w:hAnsi="Bookman Old Style"/>
        </w:rPr>
        <w:t>..</w:t>
      </w:r>
      <w:proofErr w:type="gramEnd"/>
      <w:r w:rsidRPr="002F4888">
        <w:rPr>
          <w:rFonts w:ascii="Bookman Old Style" w:hAnsi="Bookman Old Style"/>
        </w:rPr>
        <w:t>we</w:t>
      </w:r>
      <w:proofErr w:type="spellEnd"/>
      <w:r w:rsidRPr="002F4888">
        <w:rPr>
          <w:rFonts w:ascii="Bookman Old Style" w:hAnsi="Bookman Old Style"/>
        </w:rPr>
        <w:t xml:space="preserve"> would be better off cancelling these classes for Fall rather than run them as a sham offering.</w:t>
      </w:r>
    </w:p>
    <w:p w14:paraId="3F680D76" w14:textId="77777777" w:rsidR="00AE2CFB" w:rsidRDefault="00AE2CFB">
      <w:pPr>
        <w:spacing w:line="240" w:lineRule="auto"/>
        <w:ind w:right="18"/>
        <w:rPr>
          <w:rFonts w:ascii="Bookman Old Style" w:hAnsi="Bookman Old Style"/>
        </w:rPr>
      </w:pPr>
    </w:p>
    <w:p w14:paraId="15D9393E" w14:textId="77777777" w:rsidR="00AE2CFB" w:rsidRDefault="002F4888">
      <w:pPr>
        <w:spacing w:line="240" w:lineRule="auto"/>
        <w:ind w:right="18"/>
        <w:rPr>
          <w:rFonts w:ascii="Bookman Old Style" w:hAnsi="Bookman Old Style"/>
        </w:rPr>
      </w:pPr>
      <w:r>
        <w:rPr>
          <w:rFonts w:ascii="Bookman Old Style" w:hAnsi="Bookman Old Style"/>
        </w:rPr>
        <w:t>P</w:t>
      </w:r>
      <w:r w:rsidR="00D733AD">
        <w:rPr>
          <w:rFonts w:ascii="Bookman Old Style" w:hAnsi="Bookman Old Style"/>
        </w:rPr>
        <w:t>rovost</w:t>
      </w:r>
      <w:r>
        <w:rPr>
          <w:rFonts w:ascii="Bookman Old Style" w:hAnsi="Bookman Old Style"/>
        </w:rPr>
        <w:t xml:space="preserve">: Risk factor </w:t>
      </w:r>
      <w:r w:rsidR="00D733AD">
        <w:rPr>
          <w:rFonts w:ascii="Bookman Old Style" w:hAnsi="Bookman Old Style"/>
        </w:rPr>
        <w:t xml:space="preserve">foremost </w:t>
      </w:r>
      <w:r>
        <w:rPr>
          <w:rFonts w:ascii="Bookman Old Style" w:hAnsi="Bookman Old Style"/>
        </w:rPr>
        <w:t>must be assessed. If virtual</w:t>
      </w:r>
      <w:r w:rsidR="00D733AD">
        <w:rPr>
          <w:rFonts w:ascii="Bookman Old Style" w:hAnsi="Bookman Old Style"/>
        </w:rPr>
        <w:t xml:space="preserve"> is</w:t>
      </w:r>
      <w:r>
        <w:rPr>
          <w:rFonts w:ascii="Bookman Old Style" w:hAnsi="Bookman Old Style"/>
        </w:rPr>
        <w:t xml:space="preserve"> not possible, please communicate</w:t>
      </w:r>
      <w:r w:rsidR="00D733AD">
        <w:rPr>
          <w:rFonts w:ascii="Bookman Old Style" w:hAnsi="Bookman Old Style"/>
        </w:rPr>
        <w:t xml:space="preserve"> the specific needs</w:t>
      </w:r>
      <w:r>
        <w:rPr>
          <w:rFonts w:ascii="Bookman Old Style" w:hAnsi="Bookman Old Style"/>
        </w:rPr>
        <w:t xml:space="preserve"> with Chairs and Deans. </w:t>
      </w:r>
    </w:p>
    <w:p w14:paraId="4975BD0A" w14:textId="77777777" w:rsidR="00AE2CFB" w:rsidRDefault="00AE2CFB">
      <w:pPr>
        <w:spacing w:line="240" w:lineRule="auto"/>
        <w:ind w:right="18"/>
        <w:rPr>
          <w:rFonts w:ascii="Bookman Old Style" w:hAnsi="Bookman Old Style"/>
        </w:rPr>
      </w:pPr>
    </w:p>
    <w:p w14:paraId="44E20758" w14:textId="77777777" w:rsidR="002F4888" w:rsidRPr="002F4888" w:rsidRDefault="002F4888" w:rsidP="002F4888">
      <w:pPr>
        <w:spacing w:line="240" w:lineRule="auto"/>
        <w:ind w:right="18"/>
        <w:rPr>
          <w:rFonts w:ascii="Bookman Old Style" w:hAnsi="Bookman Old Style"/>
        </w:rPr>
      </w:pPr>
      <w:r w:rsidRPr="002F4888">
        <w:rPr>
          <w:rFonts w:ascii="Bookman Old Style" w:hAnsi="Bookman Old Style"/>
        </w:rPr>
        <w:t>From Omar Hernandez to Everyone:  04:42 PM</w:t>
      </w:r>
    </w:p>
    <w:p w14:paraId="2E408539" w14:textId="77777777" w:rsidR="002F4888" w:rsidRDefault="002F4888" w:rsidP="002F4888">
      <w:pPr>
        <w:spacing w:line="240" w:lineRule="auto"/>
        <w:ind w:right="18"/>
        <w:rPr>
          <w:rFonts w:ascii="Bookman Old Style" w:hAnsi="Bookman Old Style"/>
        </w:rPr>
      </w:pPr>
      <w:r w:rsidRPr="002F4888">
        <w:rPr>
          <w:rFonts w:ascii="Bookman Old Style" w:hAnsi="Bookman Old Style"/>
        </w:rPr>
        <w:t>Personally I think the fastest way to find out where students stand on returning is to send surveys. This will eventually get to CSSA and all students will be made aware of the possibilities. Maybe we can be proactive and ask them soon?</w:t>
      </w:r>
    </w:p>
    <w:p w14:paraId="7C43B5C4" w14:textId="77777777" w:rsidR="002F4888" w:rsidRDefault="002F4888" w:rsidP="002F4888">
      <w:pPr>
        <w:spacing w:line="240" w:lineRule="auto"/>
        <w:ind w:right="18"/>
        <w:rPr>
          <w:rFonts w:ascii="Bookman Old Style" w:hAnsi="Bookman Old Style"/>
        </w:rPr>
      </w:pPr>
    </w:p>
    <w:p w14:paraId="4CA12D25" w14:textId="77777777" w:rsidR="002F4888" w:rsidRDefault="002F4888" w:rsidP="002F4888">
      <w:pPr>
        <w:spacing w:line="240" w:lineRule="auto"/>
        <w:ind w:right="18"/>
        <w:rPr>
          <w:rFonts w:ascii="Bookman Old Style" w:hAnsi="Bookman Old Style"/>
        </w:rPr>
      </w:pPr>
      <w:r>
        <w:rPr>
          <w:rFonts w:ascii="Bookman Old Style" w:hAnsi="Bookman Old Style"/>
        </w:rPr>
        <w:t>P</w:t>
      </w:r>
      <w:r w:rsidR="00D733AD">
        <w:rPr>
          <w:rFonts w:ascii="Bookman Old Style" w:hAnsi="Bookman Old Style"/>
        </w:rPr>
        <w:t>rovost</w:t>
      </w:r>
      <w:r>
        <w:rPr>
          <w:rFonts w:ascii="Bookman Old Style" w:hAnsi="Bookman Old Style"/>
        </w:rPr>
        <w:t>: Surveys</w:t>
      </w:r>
      <w:r w:rsidR="00D733AD">
        <w:rPr>
          <w:rFonts w:ascii="Bookman Old Style" w:hAnsi="Bookman Old Style"/>
        </w:rPr>
        <w:t xml:space="preserve"> have been created and</w:t>
      </w:r>
      <w:r>
        <w:rPr>
          <w:rFonts w:ascii="Bookman Old Style" w:hAnsi="Bookman Old Style"/>
        </w:rPr>
        <w:t xml:space="preserve"> are going out now/pretty soon. </w:t>
      </w:r>
    </w:p>
    <w:p w14:paraId="5E4DB18B" w14:textId="77777777" w:rsidR="002F4888" w:rsidRPr="002F4888" w:rsidRDefault="002F4888" w:rsidP="002F4888">
      <w:pPr>
        <w:spacing w:line="240" w:lineRule="auto"/>
        <w:ind w:right="18"/>
        <w:rPr>
          <w:rFonts w:ascii="Bookman Old Style" w:hAnsi="Bookman Old Style"/>
        </w:rPr>
      </w:pPr>
    </w:p>
    <w:p w14:paraId="65A0F7D0" w14:textId="77777777" w:rsidR="002F4888" w:rsidRPr="002F4888" w:rsidRDefault="002F4888" w:rsidP="002F4888">
      <w:pPr>
        <w:spacing w:line="240" w:lineRule="auto"/>
        <w:ind w:right="18"/>
        <w:rPr>
          <w:rFonts w:ascii="Bookman Old Style" w:hAnsi="Bookman Old Style"/>
        </w:rPr>
      </w:pPr>
      <w:r w:rsidRPr="002F4888">
        <w:rPr>
          <w:rFonts w:ascii="Bookman Old Style" w:hAnsi="Bookman Old Style"/>
        </w:rPr>
        <w:t xml:space="preserve">From </w:t>
      </w:r>
      <w:proofErr w:type="spellStart"/>
      <w:r w:rsidRPr="002F4888">
        <w:rPr>
          <w:rFonts w:ascii="Bookman Old Style" w:hAnsi="Bookman Old Style"/>
        </w:rPr>
        <w:t>kejordan</w:t>
      </w:r>
      <w:proofErr w:type="spellEnd"/>
      <w:r w:rsidRPr="002F4888">
        <w:rPr>
          <w:rFonts w:ascii="Bookman Old Style" w:hAnsi="Bookman Old Style"/>
        </w:rPr>
        <w:t xml:space="preserve"> to Everyone:  04:46 PM</w:t>
      </w:r>
    </w:p>
    <w:p w14:paraId="6B4FC9FD" w14:textId="77777777" w:rsidR="00495E11" w:rsidRDefault="002F4888" w:rsidP="002F4888">
      <w:pPr>
        <w:spacing w:line="240" w:lineRule="auto"/>
        <w:ind w:right="18"/>
        <w:rPr>
          <w:rFonts w:ascii="Bookman Old Style" w:hAnsi="Bookman Old Style"/>
        </w:rPr>
      </w:pPr>
      <w:r w:rsidRPr="002F4888">
        <w:rPr>
          <w:rFonts w:ascii="Bookman Old Style" w:hAnsi="Bookman Old Style"/>
        </w:rPr>
        <w:t>These plans a</w:t>
      </w:r>
      <w:r w:rsidR="00D733AD">
        <w:rPr>
          <w:rFonts w:ascii="Bookman Old Style" w:hAnsi="Bookman Old Style"/>
        </w:rPr>
        <w:t xml:space="preserve">re based on the projections of </w:t>
      </w:r>
      <w:r w:rsidRPr="002F4888">
        <w:rPr>
          <w:rFonts w:ascii="Bookman Old Style" w:hAnsi="Bookman Old Style"/>
        </w:rPr>
        <w:t>current epidemiological models, which vary, are provisional and always subject to change with new data (and whether the populace keeps up with social distancing). Would any plans decided on now be amenable to modification (one way or another) based on changes in the actual course of the pandemic?</w:t>
      </w:r>
    </w:p>
    <w:p w14:paraId="6F04F089" w14:textId="77777777" w:rsidR="002F4888" w:rsidRDefault="002F4888" w:rsidP="002F4888">
      <w:pPr>
        <w:spacing w:line="240" w:lineRule="auto"/>
        <w:ind w:right="18"/>
        <w:rPr>
          <w:rFonts w:ascii="Bookman Old Style" w:hAnsi="Bookman Old Style"/>
        </w:rPr>
      </w:pPr>
    </w:p>
    <w:p w14:paraId="2B8C9AE7" w14:textId="77777777" w:rsidR="002F4888" w:rsidRDefault="002F4888" w:rsidP="002F4888">
      <w:pPr>
        <w:spacing w:line="240" w:lineRule="auto"/>
        <w:ind w:right="18"/>
        <w:rPr>
          <w:rFonts w:ascii="Bookman Old Style" w:hAnsi="Bookman Old Style"/>
        </w:rPr>
      </w:pPr>
      <w:r>
        <w:rPr>
          <w:rFonts w:ascii="Bookman Old Style" w:hAnsi="Bookman Old Style"/>
        </w:rPr>
        <w:t>P</w:t>
      </w:r>
      <w:r w:rsidR="00D733AD">
        <w:rPr>
          <w:rFonts w:ascii="Bookman Old Style" w:hAnsi="Bookman Old Style"/>
        </w:rPr>
        <w:t>rovost</w:t>
      </w:r>
      <w:r>
        <w:rPr>
          <w:rFonts w:ascii="Bookman Old Style" w:hAnsi="Bookman Old Style"/>
        </w:rPr>
        <w:t xml:space="preserve">: All decisions are a work in progress. </w:t>
      </w:r>
    </w:p>
    <w:p w14:paraId="4C1F4F62" w14:textId="77777777" w:rsidR="002F4888" w:rsidRDefault="002F4888">
      <w:pPr>
        <w:pStyle w:val="ListParagraph"/>
        <w:rPr>
          <w:rFonts w:ascii="Bookman Old Style" w:hAnsi="Bookman Old Style"/>
        </w:rPr>
      </w:pPr>
    </w:p>
    <w:p w14:paraId="683536AB" w14:textId="77777777" w:rsidR="002F4888" w:rsidRPr="002F4888" w:rsidRDefault="002F4888" w:rsidP="002F4888">
      <w:pPr>
        <w:pStyle w:val="ListParagraph"/>
        <w:ind w:left="0"/>
        <w:rPr>
          <w:rFonts w:ascii="Bookman Old Style" w:hAnsi="Bookman Old Style"/>
        </w:rPr>
      </w:pPr>
      <w:r w:rsidRPr="002F4888">
        <w:rPr>
          <w:rFonts w:ascii="Bookman Old Style" w:hAnsi="Bookman Old Style"/>
        </w:rPr>
        <w:t xml:space="preserve">From Mohan B. </w:t>
      </w:r>
      <w:proofErr w:type="spellStart"/>
      <w:r w:rsidRPr="002F4888">
        <w:rPr>
          <w:rFonts w:ascii="Bookman Old Style" w:hAnsi="Bookman Old Style"/>
        </w:rPr>
        <w:t>Dangi</w:t>
      </w:r>
      <w:proofErr w:type="spellEnd"/>
      <w:r w:rsidRPr="002F4888">
        <w:rPr>
          <w:rFonts w:ascii="Bookman Old Style" w:hAnsi="Bookman Old Style"/>
        </w:rPr>
        <w:t xml:space="preserve"> to Everyone:  04:48 PM</w:t>
      </w:r>
    </w:p>
    <w:p w14:paraId="5C7F36AE" w14:textId="77777777" w:rsidR="002F4888" w:rsidRDefault="002F4888" w:rsidP="002F4888">
      <w:pPr>
        <w:pStyle w:val="ListParagraph"/>
        <w:ind w:left="0"/>
        <w:rPr>
          <w:rFonts w:ascii="Bookman Old Style" w:hAnsi="Bookman Old Style"/>
        </w:rPr>
      </w:pPr>
      <w:r w:rsidRPr="002F4888">
        <w:rPr>
          <w:rFonts w:ascii="Bookman Old Style" w:hAnsi="Bookman Old Style"/>
        </w:rPr>
        <w:t>Is it safe for faculty to go to their office?</w:t>
      </w:r>
    </w:p>
    <w:p w14:paraId="17619505" w14:textId="77777777" w:rsidR="002F4888" w:rsidRDefault="002F4888" w:rsidP="002F4888">
      <w:pPr>
        <w:pStyle w:val="ListParagraph"/>
        <w:ind w:left="0"/>
        <w:rPr>
          <w:rFonts w:ascii="Bookman Old Style" w:hAnsi="Bookman Old Style"/>
        </w:rPr>
      </w:pPr>
    </w:p>
    <w:p w14:paraId="159E9232" w14:textId="77777777" w:rsidR="002F4888" w:rsidRDefault="002F4888" w:rsidP="002F4888">
      <w:pPr>
        <w:pStyle w:val="ListParagraph"/>
        <w:ind w:left="0"/>
        <w:rPr>
          <w:rFonts w:ascii="Bookman Old Style" w:hAnsi="Bookman Old Style"/>
        </w:rPr>
      </w:pPr>
      <w:r>
        <w:rPr>
          <w:rFonts w:ascii="Bookman Old Style" w:hAnsi="Bookman Old Style"/>
        </w:rPr>
        <w:t>P</w:t>
      </w:r>
      <w:r w:rsidR="00D733AD">
        <w:rPr>
          <w:rFonts w:ascii="Bookman Old Style" w:hAnsi="Bookman Old Style"/>
        </w:rPr>
        <w:t>rovosts</w:t>
      </w:r>
      <w:r>
        <w:rPr>
          <w:rFonts w:ascii="Bookman Old Style" w:hAnsi="Bookman Old Style"/>
        </w:rPr>
        <w:t>: Faculty can access offices</w:t>
      </w:r>
      <w:r w:rsidR="007000E8">
        <w:rPr>
          <w:rFonts w:ascii="Bookman Old Style" w:hAnsi="Bookman Old Style"/>
        </w:rPr>
        <w:t xml:space="preserve"> maintaining social distancing and </w:t>
      </w:r>
      <w:r w:rsidR="00D733AD">
        <w:rPr>
          <w:rFonts w:ascii="Bookman Old Style" w:hAnsi="Bookman Old Style"/>
        </w:rPr>
        <w:t xml:space="preserve">wearing </w:t>
      </w:r>
      <w:r w:rsidR="007000E8">
        <w:rPr>
          <w:rFonts w:ascii="Bookman Old Style" w:hAnsi="Bookman Old Style"/>
        </w:rPr>
        <w:t xml:space="preserve">masks. </w:t>
      </w:r>
    </w:p>
    <w:p w14:paraId="7F5B5689" w14:textId="77777777" w:rsidR="002F4888" w:rsidRDefault="002F4888" w:rsidP="002F4888">
      <w:pPr>
        <w:pStyle w:val="ListParagraph"/>
        <w:ind w:left="0"/>
        <w:rPr>
          <w:rFonts w:ascii="Bookman Old Style" w:hAnsi="Bookman Old Style"/>
        </w:rPr>
      </w:pPr>
    </w:p>
    <w:p w14:paraId="6E13C5D2" w14:textId="77777777" w:rsidR="002F4888" w:rsidRPr="002F4888" w:rsidRDefault="002F4888" w:rsidP="002F4888">
      <w:pPr>
        <w:pStyle w:val="ListParagraph"/>
        <w:ind w:left="0"/>
        <w:rPr>
          <w:rFonts w:ascii="Bookman Old Style" w:hAnsi="Bookman Old Style"/>
        </w:rPr>
      </w:pPr>
      <w:r w:rsidRPr="002F4888">
        <w:rPr>
          <w:rFonts w:ascii="Bookman Old Style" w:hAnsi="Bookman Old Style"/>
        </w:rPr>
        <w:t>From Dr. Dawn Lewis to Everyone:  04:49 PM</w:t>
      </w:r>
    </w:p>
    <w:p w14:paraId="0798F377" w14:textId="77777777" w:rsidR="002F4888" w:rsidRDefault="002F4888" w:rsidP="002F4888">
      <w:pPr>
        <w:pStyle w:val="ListParagraph"/>
        <w:ind w:left="0"/>
        <w:rPr>
          <w:rFonts w:ascii="Bookman Old Style" w:hAnsi="Bookman Old Style"/>
        </w:rPr>
      </w:pPr>
      <w:r w:rsidRPr="002F4888">
        <w:rPr>
          <w:rFonts w:ascii="Bookman Old Style" w:hAnsi="Bookman Old Style"/>
        </w:rPr>
        <w:t>Some senior faculty (older in aged; and apology for the lack of political correctness) who have never taught online and use instructional technology limitedly have expressed a good deal of stress with the abrupt move to online instruction - and their expression of stress is significant and different than younger folks.  Is there a way to offer technology training for this group?</w:t>
      </w:r>
    </w:p>
    <w:p w14:paraId="11C0DE8C" w14:textId="77777777" w:rsidR="00D733AD" w:rsidRDefault="00D733AD" w:rsidP="002F4888">
      <w:pPr>
        <w:pStyle w:val="ListParagraph"/>
        <w:ind w:left="0"/>
        <w:rPr>
          <w:rFonts w:ascii="Bookman Old Style" w:hAnsi="Bookman Old Style"/>
        </w:rPr>
      </w:pPr>
    </w:p>
    <w:p w14:paraId="2F264AD2" w14:textId="77777777" w:rsidR="007000E8" w:rsidRDefault="007000E8" w:rsidP="002F4888">
      <w:pPr>
        <w:pStyle w:val="ListParagraph"/>
        <w:ind w:left="0"/>
        <w:rPr>
          <w:rFonts w:ascii="Bookman Old Style" w:hAnsi="Bookman Old Style"/>
        </w:rPr>
      </w:pPr>
      <w:r>
        <w:rPr>
          <w:rFonts w:ascii="Bookman Old Style" w:hAnsi="Bookman Old Style"/>
        </w:rPr>
        <w:t>P</w:t>
      </w:r>
      <w:r w:rsidR="00D733AD">
        <w:rPr>
          <w:rFonts w:ascii="Bookman Old Style" w:hAnsi="Bookman Old Style"/>
        </w:rPr>
        <w:t>rovost</w:t>
      </w:r>
      <w:r>
        <w:rPr>
          <w:rFonts w:ascii="Bookman Old Style" w:hAnsi="Bookman Old Style"/>
        </w:rPr>
        <w:t>: Plan</w:t>
      </w:r>
      <w:r w:rsidR="00D733AD">
        <w:rPr>
          <w:rFonts w:ascii="Bookman Old Style" w:hAnsi="Bookman Old Style"/>
        </w:rPr>
        <w:t>s for the Summer include</w:t>
      </w:r>
      <w:r>
        <w:rPr>
          <w:rFonts w:ascii="Bookman Old Style" w:hAnsi="Bookman Old Style"/>
        </w:rPr>
        <w:t xml:space="preserve"> </w:t>
      </w:r>
      <w:r w:rsidR="00D733AD">
        <w:rPr>
          <w:rFonts w:ascii="Bookman Old Style" w:hAnsi="Bookman Old Style"/>
        </w:rPr>
        <w:t xml:space="preserve">allocating training to prepare those that want it for </w:t>
      </w:r>
      <w:r>
        <w:rPr>
          <w:rFonts w:ascii="Bookman Old Style" w:hAnsi="Bookman Old Style"/>
        </w:rPr>
        <w:t xml:space="preserve">online delivery. </w:t>
      </w:r>
    </w:p>
    <w:p w14:paraId="6B112956" w14:textId="77777777" w:rsidR="007000E8" w:rsidRDefault="007000E8" w:rsidP="002F4888">
      <w:pPr>
        <w:pStyle w:val="ListParagraph"/>
        <w:ind w:left="0"/>
        <w:rPr>
          <w:rFonts w:ascii="Bookman Old Style" w:hAnsi="Bookman Old Style"/>
        </w:rPr>
      </w:pPr>
    </w:p>
    <w:p w14:paraId="0C6BBA49" w14:textId="77777777" w:rsidR="007000E8" w:rsidRPr="007000E8" w:rsidRDefault="007000E8" w:rsidP="007000E8">
      <w:pPr>
        <w:pStyle w:val="ListParagraph"/>
        <w:ind w:left="0"/>
        <w:rPr>
          <w:rFonts w:ascii="Bookman Old Style" w:hAnsi="Bookman Old Style"/>
        </w:rPr>
      </w:pPr>
      <w:r w:rsidRPr="007000E8">
        <w:rPr>
          <w:rFonts w:ascii="Bookman Old Style" w:hAnsi="Bookman Old Style"/>
        </w:rPr>
        <w:t>From Daniel Cady to Everyone:  04:51 PM</w:t>
      </w:r>
    </w:p>
    <w:p w14:paraId="1BD647AE" w14:textId="77777777" w:rsidR="007000E8" w:rsidRDefault="007000E8" w:rsidP="007000E8">
      <w:pPr>
        <w:pStyle w:val="ListParagraph"/>
        <w:ind w:left="0"/>
        <w:rPr>
          <w:rFonts w:ascii="Bookman Old Style" w:hAnsi="Bookman Old Style"/>
        </w:rPr>
      </w:pPr>
      <w:r w:rsidRPr="007000E8">
        <w:rPr>
          <w:rFonts w:ascii="Bookman Old Style" w:hAnsi="Bookman Old Style"/>
        </w:rPr>
        <w:t>I hope that the administration will be vigilante in protecting professors from radical national groups advocating for the recording of professors on zoom in order to continue destabilize colleges with “campus clashes.”</w:t>
      </w:r>
    </w:p>
    <w:p w14:paraId="0688AACB" w14:textId="77777777" w:rsidR="007000E8" w:rsidRDefault="007000E8" w:rsidP="007000E8">
      <w:pPr>
        <w:pStyle w:val="ListParagraph"/>
        <w:ind w:left="0"/>
        <w:rPr>
          <w:rFonts w:ascii="Bookman Old Style" w:hAnsi="Bookman Old Style"/>
        </w:rPr>
      </w:pPr>
    </w:p>
    <w:p w14:paraId="440CD349" w14:textId="77777777" w:rsidR="007000E8" w:rsidRDefault="007000E8" w:rsidP="007000E8">
      <w:pPr>
        <w:pStyle w:val="ListParagraph"/>
        <w:ind w:left="0"/>
        <w:rPr>
          <w:rFonts w:ascii="Bookman Old Style" w:hAnsi="Bookman Old Style"/>
        </w:rPr>
      </w:pPr>
      <w:r>
        <w:rPr>
          <w:rFonts w:ascii="Bookman Old Style" w:hAnsi="Bookman Old Style"/>
        </w:rPr>
        <w:t>P</w:t>
      </w:r>
      <w:r w:rsidR="00D733AD">
        <w:rPr>
          <w:rFonts w:ascii="Bookman Old Style" w:hAnsi="Bookman Old Style"/>
        </w:rPr>
        <w:t>rovost</w:t>
      </w:r>
      <w:r>
        <w:rPr>
          <w:rFonts w:ascii="Bookman Old Style" w:hAnsi="Bookman Old Style"/>
        </w:rPr>
        <w:t xml:space="preserve">: </w:t>
      </w:r>
      <w:r w:rsidR="00D733AD">
        <w:rPr>
          <w:rFonts w:ascii="Bookman Old Style" w:hAnsi="Bookman Old Style"/>
        </w:rPr>
        <w:t>W</w:t>
      </w:r>
      <w:r>
        <w:rPr>
          <w:rFonts w:ascii="Bookman Old Style" w:hAnsi="Bookman Old Style"/>
        </w:rPr>
        <w:t xml:space="preserve">e are sensitive to this, and please alert us to any concerns. </w:t>
      </w:r>
    </w:p>
    <w:p w14:paraId="3B12716F" w14:textId="77777777" w:rsidR="007000E8" w:rsidRPr="007000E8" w:rsidRDefault="007000E8" w:rsidP="007000E8">
      <w:pPr>
        <w:pStyle w:val="ListParagraph"/>
        <w:ind w:left="0"/>
        <w:rPr>
          <w:rFonts w:ascii="Bookman Old Style" w:hAnsi="Bookman Old Style"/>
        </w:rPr>
      </w:pPr>
    </w:p>
    <w:p w14:paraId="4D9687F7" w14:textId="77777777" w:rsidR="007000E8" w:rsidRDefault="007000E8" w:rsidP="007000E8">
      <w:pPr>
        <w:pStyle w:val="ListParagraph"/>
        <w:ind w:left="0"/>
        <w:rPr>
          <w:rFonts w:ascii="Bookman Old Style" w:hAnsi="Bookman Old Style"/>
        </w:rPr>
      </w:pPr>
      <w:r w:rsidRPr="007000E8">
        <w:rPr>
          <w:rFonts w:ascii="Bookman Old Style" w:hAnsi="Bookman Old Style"/>
        </w:rPr>
        <w:t>From Omar Hernandez to Everyone:  04:52 PM</w:t>
      </w:r>
    </w:p>
    <w:p w14:paraId="22EAE400" w14:textId="77777777" w:rsidR="007000E8" w:rsidRPr="007000E8" w:rsidRDefault="007000E8" w:rsidP="007000E8">
      <w:pPr>
        <w:pStyle w:val="ListParagraph"/>
        <w:ind w:left="0"/>
        <w:rPr>
          <w:rFonts w:ascii="Bookman Old Style" w:hAnsi="Bookman Old Style"/>
        </w:rPr>
      </w:pPr>
    </w:p>
    <w:p w14:paraId="2839A29A" w14:textId="77777777" w:rsidR="007000E8" w:rsidRDefault="007000E8" w:rsidP="007000E8">
      <w:pPr>
        <w:pStyle w:val="ListParagraph"/>
        <w:ind w:left="0"/>
        <w:rPr>
          <w:rFonts w:ascii="Bookman Old Style" w:hAnsi="Bookman Old Style"/>
        </w:rPr>
      </w:pPr>
      <w:r w:rsidRPr="007000E8">
        <w:rPr>
          <w:rFonts w:ascii="Bookman Old Style" w:hAnsi="Bookman Old Style"/>
        </w:rPr>
        <w:t xml:space="preserve">Have we looked into how the different options may affect students of low </w:t>
      </w:r>
      <w:proofErr w:type="spellStart"/>
      <w:r w:rsidRPr="007000E8">
        <w:rPr>
          <w:rFonts w:ascii="Bookman Old Style" w:hAnsi="Bookman Old Style"/>
        </w:rPr>
        <w:t>soci</w:t>
      </w:r>
      <w:proofErr w:type="spellEnd"/>
      <w:r w:rsidRPr="007000E8">
        <w:rPr>
          <w:rFonts w:ascii="Bookman Old Style" w:hAnsi="Bookman Old Style"/>
        </w:rPr>
        <w:t>-economic background or of</w:t>
      </w:r>
      <w:r w:rsidR="00D733AD">
        <w:rPr>
          <w:rFonts w:ascii="Bookman Old Style" w:hAnsi="Bookman Old Style"/>
        </w:rPr>
        <w:t xml:space="preserve"> other marginalized communities</w:t>
      </w:r>
      <w:r w:rsidRPr="007000E8">
        <w:rPr>
          <w:rFonts w:ascii="Bookman Old Style" w:hAnsi="Bookman Old Style"/>
        </w:rPr>
        <w:t>?</w:t>
      </w:r>
    </w:p>
    <w:p w14:paraId="461FB62D" w14:textId="77777777" w:rsidR="007000E8" w:rsidRDefault="007000E8" w:rsidP="007000E8">
      <w:pPr>
        <w:pStyle w:val="ListParagraph"/>
        <w:ind w:left="0"/>
        <w:rPr>
          <w:rFonts w:ascii="Bookman Old Style" w:hAnsi="Bookman Old Style"/>
        </w:rPr>
      </w:pPr>
    </w:p>
    <w:p w14:paraId="499CBA15" w14:textId="77777777" w:rsidR="007000E8" w:rsidRDefault="007000E8" w:rsidP="007000E8">
      <w:pPr>
        <w:pStyle w:val="ListParagraph"/>
        <w:ind w:left="0"/>
        <w:rPr>
          <w:rFonts w:ascii="Bookman Old Style" w:hAnsi="Bookman Old Style"/>
        </w:rPr>
      </w:pPr>
      <w:r>
        <w:rPr>
          <w:rFonts w:ascii="Bookman Old Style" w:hAnsi="Bookman Old Style"/>
        </w:rPr>
        <w:t>P</w:t>
      </w:r>
      <w:r w:rsidR="00D733AD">
        <w:rPr>
          <w:rFonts w:ascii="Bookman Old Style" w:hAnsi="Bookman Old Style"/>
        </w:rPr>
        <w:t>rovost</w:t>
      </w:r>
      <w:r>
        <w:rPr>
          <w:rFonts w:ascii="Bookman Old Style" w:hAnsi="Bookman Old Style"/>
        </w:rPr>
        <w:t>: Yes, from surveys</w:t>
      </w:r>
      <w:r w:rsidR="00D733AD">
        <w:rPr>
          <w:rFonts w:ascii="Bookman Old Style" w:hAnsi="Bookman Old Style"/>
        </w:rPr>
        <w:t>,</w:t>
      </w:r>
      <w:r>
        <w:rPr>
          <w:rFonts w:ascii="Bookman Old Style" w:hAnsi="Bookman Old Style"/>
        </w:rPr>
        <w:t xml:space="preserve"> to get</w:t>
      </w:r>
      <w:r w:rsidR="00D733AD">
        <w:rPr>
          <w:rFonts w:ascii="Bookman Old Style" w:hAnsi="Bookman Old Style"/>
        </w:rPr>
        <w:t>ting</w:t>
      </w:r>
      <w:r>
        <w:rPr>
          <w:rFonts w:ascii="Bookman Old Style" w:hAnsi="Bookman Old Style"/>
        </w:rPr>
        <w:t xml:space="preserve"> laptops and tech to students, to making sure hea</w:t>
      </w:r>
      <w:r w:rsidR="00D733AD">
        <w:rPr>
          <w:rFonts w:ascii="Bookman Old Style" w:hAnsi="Bookman Old Style"/>
        </w:rPr>
        <w:t>l</w:t>
      </w:r>
      <w:r>
        <w:rPr>
          <w:rFonts w:ascii="Bookman Old Style" w:hAnsi="Bookman Old Style"/>
        </w:rPr>
        <w:t xml:space="preserve">th and financial services </w:t>
      </w:r>
      <w:r w:rsidR="00D733AD">
        <w:rPr>
          <w:rFonts w:ascii="Bookman Old Style" w:hAnsi="Bookman Old Style"/>
        </w:rPr>
        <w:t xml:space="preserve">are available </w:t>
      </w:r>
      <w:r>
        <w:rPr>
          <w:rFonts w:ascii="Bookman Old Style" w:hAnsi="Bookman Old Style"/>
        </w:rPr>
        <w:t>are</w:t>
      </w:r>
      <w:r w:rsidR="00D733AD">
        <w:rPr>
          <w:rFonts w:ascii="Bookman Old Style" w:hAnsi="Bookman Old Style"/>
        </w:rPr>
        <w:t xml:space="preserve"> all</w:t>
      </w:r>
      <w:r>
        <w:rPr>
          <w:rFonts w:ascii="Bookman Old Style" w:hAnsi="Bookman Old Style"/>
        </w:rPr>
        <w:t xml:space="preserve"> part of our current actions. </w:t>
      </w:r>
    </w:p>
    <w:p w14:paraId="1C9B9A63" w14:textId="77777777" w:rsidR="007000E8" w:rsidRPr="007000E8" w:rsidRDefault="007000E8" w:rsidP="007000E8">
      <w:pPr>
        <w:pStyle w:val="ListParagraph"/>
        <w:ind w:left="0"/>
        <w:rPr>
          <w:rFonts w:ascii="Bookman Old Style" w:hAnsi="Bookman Old Style"/>
        </w:rPr>
      </w:pPr>
    </w:p>
    <w:p w14:paraId="187E8AE1" w14:textId="77777777" w:rsidR="007000E8" w:rsidRPr="007000E8" w:rsidRDefault="007000E8" w:rsidP="007000E8">
      <w:pPr>
        <w:pStyle w:val="ListParagraph"/>
        <w:ind w:left="0"/>
        <w:rPr>
          <w:rFonts w:ascii="Bookman Old Style" w:hAnsi="Bookman Old Style"/>
        </w:rPr>
      </w:pPr>
      <w:r w:rsidRPr="007000E8">
        <w:rPr>
          <w:rFonts w:ascii="Bookman Old Style" w:hAnsi="Bookman Old Style"/>
        </w:rPr>
        <w:t>From Emily Walter to Everyone:  04:52 PM</w:t>
      </w:r>
    </w:p>
    <w:p w14:paraId="49A29515" w14:textId="77777777" w:rsidR="007000E8" w:rsidRDefault="007000E8" w:rsidP="007000E8">
      <w:pPr>
        <w:pStyle w:val="ListParagraph"/>
        <w:ind w:left="0"/>
        <w:rPr>
          <w:rFonts w:ascii="Bookman Old Style" w:hAnsi="Bookman Old Style"/>
        </w:rPr>
      </w:pPr>
      <w:r w:rsidRPr="007000E8">
        <w:rPr>
          <w:rFonts w:ascii="Bookman Old Style" w:hAnsi="Bookman Old Style"/>
        </w:rPr>
        <w:t>I am happy to step up and help with doing active learning via Online and Hybrid models this summer; I’m sure others are as well.</w:t>
      </w:r>
    </w:p>
    <w:p w14:paraId="7D3E1B12" w14:textId="77777777" w:rsidR="007000E8" w:rsidRDefault="007000E8" w:rsidP="007000E8">
      <w:pPr>
        <w:pStyle w:val="ListParagraph"/>
        <w:ind w:left="0"/>
        <w:rPr>
          <w:rFonts w:ascii="Bookman Old Style" w:hAnsi="Bookman Old Style"/>
        </w:rPr>
      </w:pPr>
    </w:p>
    <w:p w14:paraId="52A17694" w14:textId="77777777" w:rsidR="007000E8" w:rsidRDefault="007000E8" w:rsidP="007000E8">
      <w:pPr>
        <w:pStyle w:val="ListParagraph"/>
        <w:ind w:left="0"/>
        <w:rPr>
          <w:rFonts w:ascii="Bookman Old Style" w:hAnsi="Bookman Old Style"/>
        </w:rPr>
      </w:pPr>
      <w:r>
        <w:rPr>
          <w:rFonts w:ascii="Bookman Old Style" w:hAnsi="Bookman Old Style"/>
        </w:rPr>
        <w:t>P</w:t>
      </w:r>
      <w:r w:rsidR="00D733AD">
        <w:rPr>
          <w:rFonts w:ascii="Bookman Old Style" w:hAnsi="Bookman Old Style"/>
        </w:rPr>
        <w:t>rovost</w:t>
      </w:r>
      <w:r>
        <w:rPr>
          <w:rFonts w:ascii="Bookman Old Style" w:hAnsi="Bookman Old Style"/>
        </w:rPr>
        <w:t>: Thank you!</w:t>
      </w:r>
    </w:p>
    <w:p w14:paraId="174EDB1E" w14:textId="77777777" w:rsidR="007000E8" w:rsidRDefault="007000E8" w:rsidP="007000E8">
      <w:pPr>
        <w:pStyle w:val="ListParagraph"/>
        <w:ind w:left="0"/>
        <w:rPr>
          <w:rFonts w:ascii="Bookman Old Style" w:hAnsi="Bookman Old Style"/>
        </w:rPr>
      </w:pPr>
    </w:p>
    <w:p w14:paraId="4738CF16" w14:textId="77777777" w:rsidR="007000E8" w:rsidRPr="007000E8" w:rsidRDefault="007000E8" w:rsidP="007000E8">
      <w:pPr>
        <w:pStyle w:val="ListParagraph"/>
        <w:ind w:left="0"/>
        <w:rPr>
          <w:rFonts w:ascii="Bookman Old Style" w:hAnsi="Bookman Old Style"/>
        </w:rPr>
      </w:pPr>
      <w:r w:rsidRPr="007000E8">
        <w:rPr>
          <w:rFonts w:ascii="Bookman Old Style" w:hAnsi="Bookman Old Style"/>
        </w:rPr>
        <w:t>From Katie Dyer to Everyone:  04:55 PM</w:t>
      </w:r>
    </w:p>
    <w:p w14:paraId="696D59E1" w14:textId="77777777" w:rsidR="007000E8" w:rsidRDefault="007000E8" w:rsidP="007000E8">
      <w:pPr>
        <w:pStyle w:val="ListParagraph"/>
        <w:ind w:left="0"/>
        <w:rPr>
          <w:rFonts w:ascii="Bookman Old Style" w:hAnsi="Bookman Old Style"/>
        </w:rPr>
      </w:pPr>
      <w:r w:rsidRPr="007000E8">
        <w:rPr>
          <w:rFonts w:ascii="Bookman Old Style" w:hAnsi="Bookman Old Style"/>
        </w:rPr>
        <w:t>What are we thinking about the dorms in these various scenarios?</w:t>
      </w:r>
    </w:p>
    <w:p w14:paraId="231DF33E" w14:textId="77777777" w:rsidR="007000E8" w:rsidRDefault="007000E8" w:rsidP="007000E8">
      <w:pPr>
        <w:pStyle w:val="ListParagraph"/>
        <w:ind w:left="0"/>
        <w:rPr>
          <w:rFonts w:ascii="Bookman Old Style" w:hAnsi="Bookman Old Style"/>
        </w:rPr>
      </w:pPr>
    </w:p>
    <w:p w14:paraId="4F095795" w14:textId="77777777" w:rsidR="007000E8" w:rsidRDefault="007000E8" w:rsidP="007000E8">
      <w:pPr>
        <w:pStyle w:val="ListParagraph"/>
        <w:ind w:left="0"/>
        <w:rPr>
          <w:rFonts w:ascii="Bookman Old Style" w:hAnsi="Bookman Old Style"/>
        </w:rPr>
      </w:pPr>
      <w:r>
        <w:rPr>
          <w:rFonts w:ascii="Bookman Old Style" w:hAnsi="Bookman Old Style"/>
        </w:rPr>
        <w:t>P</w:t>
      </w:r>
      <w:r w:rsidR="00D733AD">
        <w:rPr>
          <w:rFonts w:ascii="Bookman Old Style" w:hAnsi="Bookman Old Style"/>
        </w:rPr>
        <w:t>rovost</w:t>
      </w:r>
      <w:r>
        <w:rPr>
          <w:rFonts w:ascii="Bookman Old Style" w:hAnsi="Bookman Old Style"/>
        </w:rPr>
        <w:t>: We still have 200 students in the dorms. International and some</w:t>
      </w:r>
      <w:r w:rsidR="00D733AD">
        <w:rPr>
          <w:rFonts w:ascii="Bookman Old Style" w:hAnsi="Bookman Old Style"/>
        </w:rPr>
        <w:t xml:space="preserve"> others</w:t>
      </w:r>
      <w:r>
        <w:rPr>
          <w:rFonts w:ascii="Bookman Old Style" w:hAnsi="Bookman Old Style"/>
        </w:rPr>
        <w:t xml:space="preserve"> stay for other reasons. Single rooms mandatory. Otherwise </w:t>
      </w:r>
      <w:r w:rsidR="00D733AD">
        <w:rPr>
          <w:rFonts w:ascii="Bookman Old Style" w:hAnsi="Bookman Old Style"/>
        </w:rPr>
        <w:t xml:space="preserve">we are </w:t>
      </w:r>
      <w:r>
        <w:rPr>
          <w:rFonts w:ascii="Bookman Old Style" w:hAnsi="Bookman Old Style"/>
        </w:rPr>
        <w:t xml:space="preserve">exploring options. </w:t>
      </w:r>
    </w:p>
    <w:p w14:paraId="3471C29A" w14:textId="77777777" w:rsidR="007000E8" w:rsidRDefault="007000E8" w:rsidP="007000E8">
      <w:pPr>
        <w:pStyle w:val="ListParagraph"/>
        <w:ind w:left="0"/>
        <w:rPr>
          <w:rFonts w:ascii="Bookman Old Style" w:hAnsi="Bookman Old Style"/>
        </w:rPr>
      </w:pPr>
    </w:p>
    <w:p w14:paraId="0B434EC3" w14:textId="77777777" w:rsidR="007000E8" w:rsidRPr="007000E8" w:rsidRDefault="007000E8" w:rsidP="007000E8">
      <w:pPr>
        <w:pStyle w:val="ListParagraph"/>
        <w:ind w:left="0"/>
        <w:rPr>
          <w:rFonts w:ascii="Bookman Old Style" w:hAnsi="Bookman Old Style"/>
        </w:rPr>
      </w:pPr>
      <w:r w:rsidRPr="007000E8">
        <w:rPr>
          <w:rFonts w:ascii="Bookman Old Style" w:hAnsi="Bookman Old Style"/>
        </w:rPr>
        <w:t xml:space="preserve">From </w:t>
      </w:r>
      <w:proofErr w:type="spellStart"/>
      <w:r w:rsidRPr="007000E8">
        <w:rPr>
          <w:rFonts w:ascii="Bookman Old Style" w:hAnsi="Bookman Old Style"/>
        </w:rPr>
        <w:t>kejordan</w:t>
      </w:r>
      <w:proofErr w:type="spellEnd"/>
      <w:r w:rsidRPr="007000E8">
        <w:rPr>
          <w:rFonts w:ascii="Bookman Old Style" w:hAnsi="Bookman Old Style"/>
        </w:rPr>
        <w:t xml:space="preserve"> to Everyone:  04:55 PM</w:t>
      </w:r>
    </w:p>
    <w:p w14:paraId="303146E3" w14:textId="77777777" w:rsidR="007000E8" w:rsidRDefault="007000E8" w:rsidP="007000E8">
      <w:pPr>
        <w:pStyle w:val="ListParagraph"/>
        <w:ind w:left="0"/>
        <w:rPr>
          <w:rFonts w:ascii="Bookman Old Style" w:hAnsi="Bookman Old Style"/>
        </w:rPr>
      </w:pPr>
      <w:r w:rsidRPr="007000E8">
        <w:rPr>
          <w:rFonts w:ascii="Bookman Old Style" w:hAnsi="Bookman Old Style"/>
        </w:rPr>
        <w:t>If either of the first two models (face to face or hybrid) are implemented, would there be reduced caps on the total number of students enrolled in large lecture classes to facilitate social distancing?</w:t>
      </w:r>
    </w:p>
    <w:p w14:paraId="6D794735" w14:textId="77777777" w:rsidR="007000E8" w:rsidRDefault="007000E8" w:rsidP="007000E8">
      <w:pPr>
        <w:pStyle w:val="ListParagraph"/>
        <w:ind w:left="0"/>
        <w:rPr>
          <w:rFonts w:ascii="Bookman Old Style" w:hAnsi="Bookman Old Style"/>
        </w:rPr>
      </w:pPr>
    </w:p>
    <w:p w14:paraId="60ADA6CD" w14:textId="77777777" w:rsidR="007000E8" w:rsidRDefault="007000E8" w:rsidP="007000E8">
      <w:pPr>
        <w:pStyle w:val="ListParagraph"/>
        <w:ind w:left="0"/>
        <w:rPr>
          <w:rFonts w:ascii="Bookman Old Style" w:hAnsi="Bookman Old Style"/>
        </w:rPr>
      </w:pPr>
      <w:r>
        <w:rPr>
          <w:rFonts w:ascii="Bookman Old Style" w:hAnsi="Bookman Old Style"/>
        </w:rPr>
        <w:t>P</w:t>
      </w:r>
      <w:r w:rsidR="00D733AD">
        <w:rPr>
          <w:rFonts w:ascii="Bookman Old Style" w:hAnsi="Bookman Old Style"/>
        </w:rPr>
        <w:t>rovost</w:t>
      </w:r>
      <w:r>
        <w:rPr>
          <w:rFonts w:ascii="Bookman Old Style" w:hAnsi="Bookman Old Style"/>
        </w:rPr>
        <w:t xml:space="preserve">: Yes, this is a must if distancing is needed. </w:t>
      </w:r>
    </w:p>
    <w:p w14:paraId="00E4EBB4" w14:textId="77777777" w:rsidR="007000E8" w:rsidRDefault="007000E8" w:rsidP="007000E8">
      <w:pPr>
        <w:pStyle w:val="ListParagraph"/>
        <w:ind w:left="0"/>
        <w:rPr>
          <w:rFonts w:ascii="Bookman Old Style" w:hAnsi="Bookman Old Style"/>
        </w:rPr>
      </w:pPr>
    </w:p>
    <w:p w14:paraId="69331B13" w14:textId="77777777" w:rsidR="007000E8" w:rsidRPr="007000E8" w:rsidRDefault="007000E8" w:rsidP="00D733AD">
      <w:pPr>
        <w:pStyle w:val="ListParagraph"/>
        <w:ind w:left="0"/>
        <w:rPr>
          <w:rFonts w:ascii="Bookman Old Style" w:hAnsi="Bookman Old Style"/>
        </w:rPr>
      </w:pPr>
      <w:r w:rsidRPr="007000E8">
        <w:rPr>
          <w:rFonts w:ascii="Bookman Old Style" w:hAnsi="Bookman Old Style"/>
        </w:rPr>
        <w:lastRenderedPageBreak/>
        <w:t xml:space="preserve">From </w:t>
      </w:r>
      <w:proofErr w:type="spellStart"/>
      <w:r w:rsidRPr="007000E8">
        <w:rPr>
          <w:rFonts w:ascii="Bookman Old Style" w:hAnsi="Bookman Old Style"/>
        </w:rPr>
        <w:t>Beng</w:t>
      </w:r>
      <w:proofErr w:type="spellEnd"/>
      <w:r w:rsidRPr="007000E8">
        <w:rPr>
          <w:rFonts w:ascii="Bookman Old Style" w:hAnsi="Bookman Old Style"/>
        </w:rPr>
        <w:t xml:space="preserve"> </w:t>
      </w:r>
      <w:proofErr w:type="gramStart"/>
      <w:r w:rsidRPr="007000E8">
        <w:rPr>
          <w:rFonts w:ascii="Bookman Old Style" w:hAnsi="Bookman Old Style"/>
        </w:rPr>
        <w:t>Ong  to</w:t>
      </w:r>
      <w:proofErr w:type="gramEnd"/>
      <w:r w:rsidRPr="007000E8">
        <w:rPr>
          <w:rFonts w:ascii="Bookman Old Style" w:hAnsi="Bookman Old Style"/>
        </w:rPr>
        <w:t xml:space="preserve"> Everyone:  04:57 PM</w:t>
      </w:r>
    </w:p>
    <w:p w14:paraId="68A29B11" w14:textId="77777777" w:rsidR="007000E8" w:rsidRDefault="007000E8" w:rsidP="007000E8">
      <w:pPr>
        <w:pStyle w:val="ListParagraph"/>
        <w:ind w:left="0"/>
        <w:rPr>
          <w:rFonts w:ascii="Bookman Old Style" w:hAnsi="Bookman Old Style"/>
        </w:rPr>
      </w:pPr>
      <w:r w:rsidRPr="007000E8">
        <w:rPr>
          <w:rFonts w:ascii="Bookman Old Style" w:hAnsi="Bookman Old Style"/>
        </w:rPr>
        <w:t xml:space="preserve">Is there a visa restriction of international students taking more than X units of online classes?  </w:t>
      </w:r>
    </w:p>
    <w:p w14:paraId="4123C773" w14:textId="77777777" w:rsidR="007000E8" w:rsidRDefault="007000E8" w:rsidP="007000E8">
      <w:pPr>
        <w:pStyle w:val="ListParagraph"/>
        <w:ind w:left="0"/>
        <w:rPr>
          <w:rFonts w:ascii="Bookman Old Style" w:hAnsi="Bookman Old Style"/>
        </w:rPr>
      </w:pPr>
    </w:p>
    <w:p w14:paraId="14A74C50" w14:textId="77777777" w:rsidR="007000E8" w:rsidRDefault="007000E8" w:rsidP="007000E8">
      <w:pPr>
        <w:pStyle w:val="ListParagraph"/>
        <w:ind w:left="0"/>
        <w:rPr>
          <w:rFonts w:ascii="Bookman Old Style" w:hAnsi="Bookman Old Style"/>
        </w:rPr>
      </w:pPr>
      <w:r>
        <w:rPr>
          <w:rFonts w:ascii="Bookman Old Style" w:hAnsi="Bookman Old Style"/>
        </w:rPr>
        <w:t>P</w:t>
      </w:r>
      <w:r w:rsidR="00D733AD">
        <w:rPr>
          <w:rFonts w:ascii="Bookman Old Style" w:hAnsi="Bookman Old Style"/>
        </w:rPr>
        <w:t>rovost</w:t>
      </w:r>
      <w:r>
        <w:rPr>
          <w:rFonts w:ascii="Bookman Old Style" w:hAnsi="Bookman Old Style"/>
        </w:rPr>
        <w:t xml:space="preserve">: I will have to get back to you. </w:t>
      </w:r>
    </w:p>
    <w:p w14:paraId="7127621D" w14:textId="77777777" w:rsidR="007000E8" w:rsidRDefault="007000E8" w:rsidP="002F4888">
      <w:pPr>
        <w:pStyle w:val="ListParagraph"/>
        <w:ind w:left="0"/>
        <w:rPr>
          <w:rFonts w:ascii="Bookman Old Style" w:hAnsi="Bookman Old Style"/>
        </w:rPr>
      </w:pPr>
    </w:p>
    <w:p w14:paraId="0EEBF690" w14:textId="77777777" w:rsidR="00495E11" w:rsidRDefault="00495E11">
      <w:pPr>
        <w:spacing w:line="240" w:lineRule="auto"/>
        <w:ind w:right="18"/>
        <w:rPr>
          <w:rFonts w:ascii="Bookman Old Style" w:hAnsi="Bookman Old Style"/>
          <w:color w:val="0B0A0A"/>
        </w:rPr>
      </w:pPr>
      <w:r>
        <w:rPr>
          <w:rFonts w:ascii="Bookman Old Style" w:hAnsi="Bookman Old Style"/>
        </w:rPr>
        <w:t>-----------------------------------</w:t>
      </w:r>
    </w:p>
    <w:p w14:paraId="0D5EA7E4" w14:textId="77777777" w:rsidR="00495E11" w:rsidRDefault="00495E11">
      <w:pPr>
        <w:tabs>
          <w:tab w:val="left" w:pos="720"/>
        </w:tabs>
        <w:spacing w:line="240" w:lineRule="auto"/>
        <w:ind w:right="18"/>
        <w:rPr>
          <w:rFonts w:ascii="Bookman Old Style" w:hAnsi="Bookman Old Style"/>
        </w:rPr>
      </w:pPr>
    </w:p>
    <w:p w14:paraId="035B8470" w14:textId="77777777" w:rsidR="00495E11" w:rsidRDefault="00495E11">
      <w:pPr>
        <w:ind w:left="720" w:hanging="720"/>
        <w:rPr>
          <w:rFonts w:ascii="Bookman Old Style" w:hAnsi="Bookman Old Style"/>
        </w:rPr>
      </w:pPr>
      <w:r>
        <w:rPr>
          <w:rFonts w:ascii="Bookman Old Style" w:hAnsi="Bookman Old Style"/>
        </w:rPr>
        <w:t>The A</w:t>
      </w:r>
      <w:r w:rsidR="00892C7E">
        <w:rPr>
          <w:rFonts w:ascii="Bookman Old Style" w:hAnsi="Bookman Old Style"/>
        </w:rPr>
        <w:t>cademic Senate adjourned at 5</w:t>
      </w:r>
      <w:r w:rsidR="00175D79">
        <w:rPr>
          <w:rFonts w:ascii="Bookman Old Style" w:hAnsi="Bookman Old Style"/>
        </w:rPr>
        <w:t>:</w:t>
      </w:r>
      <w:r w:rsidR="00892C7E">
        <w:rPr>
          <w:rFonts w:ascii="Bookman Old Style" w:hAnsi="Bookman Old Style"/>
        </w:rPr>
        <w:t>01</w:t>
      </w:r>
      <w:r>
        <w:rPr>
          <w:rFonts w:ascii="Bookman Old Style" w:hAnsi="Bookman Old Style"/>
        </w:rPr>
        <w:t xml:space="preserve"> p.m.  </w:t>
      </w:r>
    </w:p>
    <w:p w14:paraId="68F46F69" w14:textId="77777777" w:rsidR="00495E11" w:rsidRDefault="00495E11">
      <w:pPr>
        <w:rPr>
          <w:rFonts w:ascii="Bookman Old Style" w:hAnsi="Bookman Old Style"/>
        </w:rPr>
      </w:pPr>
      <w:r>
        <w:rPr>
          <w:rFonts w:ascii="Bookman Old Style" w:hAnsi="Bookman Old Style"/>
        </w:rPr>
        <w:t>The next meeting of the Academic Senate will be scheduled for the Fall Semester 2020.</w:t>
      </w:r>
    </w:p>
    <w:p w14:paraId="04630E3A" w14:textId="77777777" w:rsidR="00495E11" w:rsidRDefault="00495E11">
      <w:pPr>
        <w:rPr>
          <w:rFonts w:ascii="Bookman Old Style" w:hAnsi="Bookman Old Style"/>
        </w:rPr>
      </w:pPr>
    </w:p>
    <w:p w14:paraId="67257CF1" w14:textId="77777777" w:rsidR="00495E11" w:rsidRDefault="00495E11">
      <w:pPr>
        <w:rPr>
          <w:rFonts w:ascii="Bookman Old Style" w:hAnsi="Bookman Old Style"/>
        </w:rPr>
      </w:pPr>
      <w:r>
        <w:rPr>
          <w:rFonts w:ascii="Bookman Old Style" w:hAnsi="Bookman Old Style"/>
        </w:rPr>
        <w:t>Submitted by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Approved by</w:t>
      </w:r>
    </w:p>
    <w:p w14:paraId="24371A65" w14:textId="77777777" w:rsidR="00495E11" w:rsidRDefault="00495E11">
      <w:pPr>
        <w:rPr>
          <w:rFonts w:ascii="Bookman Old Style" w:hAnsi="Bookman Old Style"/>
        </w:rPr>
      </w:pPr>
      <w:r>
        <w:rPr>
          <w:rFonts w:ascii="Bookman Old Style" w:hAnsi="Bookman Old Style"/>
        </w:rPr>
        <w:t>Raymond Hall</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Thomas Holyoke</w:t>
      </w:r>
    </w:p>
    <w:p w14:paraId="70FC5D4B" w14:textId="77777777" w:rsidR="00495E11" w:rsidRDefault="00495E11">
      <w:pPr>
        <w:tabs>
          <w:tab w:val="left" w:pos="0"/>
        </w:tabs>
        <w:rPr>
          <w:rFonts w:ascii="Bookman Old Style" w:hAnsi="Bookman Old Style"/>
        </w:rPr>
      </w:pPr>
      <w:r>
        <w:rPr>
          <w:rFonts w:ascii="Bookman Old Style" w:hAnsi="Bookman Old Style"/>
        </w:rPr>
        <w:t>Vice Chair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Chair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1C9406D3" w14:textId="77777777" w:rsidR="00495E11" w:rsidRDefault="00495E11">
      <w:pPr>
        <w:tabs>
          <w:tab w:val="left" w:pos="0"/>
        </w:tabs>
        <w:jc w:val="both"/>
        <w:rPr>
          <w:rFonts w:eastAsia="Times New Roman"/>
          <w:color w:val="auto"/>
          <w:sz w:val="20"/>
          <w:lang w:bidi="x-none"/>
        </w:rPr>
      </w:pPr>
      <w:r>
        <w:rPr>
          <w:rFonts w:ascii="Bookman Old Style" w:hAnsi="Bookman Old Style"/>
        </w:rPr>
        <w:t>Academic Senate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D733AD">
        <w:rPr>
          <w:rFonts w:ascii="Bookman Old Style" w:hAnsi="Bookman Old Style"/>
        </w:rPr>
        <w:tab/>
      </w:r>
      <w:r>
        <w:rPr>
          <w:rFonts w:ascii="Bookman Old Style" w:hAnsi="Bookman Old Style"/>
        </w:rPr>
        <w:t>Academic Senate</w:t>
      </w:r>
    </w:p>
    <w:sectPr w:rsidR="00495E11">
      <w:headerReference w:type="even" r:id="rId7"/>
      <w:headerReference w:type="default" r:id="rId8"/>
      <w:footerReference w:type="even" r:id="rId9"/>
      <w:footerReference w:type="default" r:id="rId10"/>
      <w:headerReference w:type="first" r:id="rId11"/>
      <w:footerReference w:type="first" r:id="rId12"/>
      <w:pgSz w:w="12240" w:h="15840"/>
      <w:pgMar w:top="1152"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622B5" w14:textId="77777777" w:rsidR="00785AA5" w:rsidRDefault="00785AA5">
      <w:pPr>
        <w:spacing w:line="240" w:lineRule="auto"/>
      </w:pPr>
      <w:r>
        <w:separator/>
      </w:r>
    </w:p>
    <w:p w14:paraId="543E2F67" w14:textId="77777777" w:rsidR="00785AA5" w:rsidRDefault="00785AA5"/>
  </w:endnote>
  <w:endnote w:type="continuationSeparator" w:id="0">
    <w:p w14:paraId="46099E07" w14:textId="77777777" w:rsidR="00785AA5" w:rsidRDefault="00785AA5">
      <w:pPr>
        <w:spacing w:line="240" w:lineRule="auto"/>
      </w:pPr>
      <w:r>
        <w:continuationSeparator/>
      </w:r>
    </w:p>
    <w:p w14:paraId="7A004BC8" w14:textId="77777777" w:rsidR="00785AA5" w:rsidRDefault="00785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A5761" w14:textId="77777777" w:rsidR="00495E11" w:rsidRDefault="00495E11">
    <w:pPr>
      <w:pStyle w:val="FreeFormA"/>
      <w:rPr>
        <w:rFonts w:eastAsia="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A9DD5" w14:textId="77777777" w:rsidR="00495E11" w:rsidRDefault="00495E11">
    <w:pPr>
      <w:pStyle w:val="FreeFormA"/>
      <w:rPr>
        <w:rFonts w:eastAsia="Times New Roman"/>
        <w:color w:val="auto"/>
        <w:sz w:val="20"/>
        <w:lang w:bidi="x-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88F7" w14:textId="77777777" w:rsidR="003A5041" w:rsidRDefault="00037121">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CDC1D" w14:textId="77777777" w:rsidR="00785AA5" w:rsidRDefault="00785AA5">
      <w:pPr>
        <w:spacing w:line="240" w:lineRule="auto"/>
      </w:pPr>
      <w:r>
        <w:separator/>
      </w:r>
    </w:p>
    <w:p w14:paraId="25E51682" w14:textId="77777777" w:rsidR="00785AA5" w:rsidRDefault="00785AA5"/>
  </w:footnote>
  <w:footnote w:type="continuationSeparator" w:id="0">
    <w:p w14:paraId="0CE4D7BC" w14:textId="77777777" w:rsidR="00785AA5" w:rsidRDefault="00785AA5">
      <w:pPr>
        <w:spacing w:line="240" w:lineRule="auto"/>
      </w:pPr>
      <w:r>
        <w:continuationSeparator/>
      </w:r>
    </w:p>
    <w:p w14:paraId="4234EE2F" w14:textId="77777777" w:rsidR="00785AA5" w:rsidRDefault="00785A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F77F9" w14:textId="77777777" w:rsidR="00495E11" w:rsidRDefault="00495E11">
    <w:pPr>
      <w:pStyle w:val="Header1"/>
      <w:tabs>
        <w:tab w:val="clear" w:pos="9360"/>
        <w:tab w:val="right" w:pos="9340"/>
      </w:tabs>
      <w:jc w:val="right"/>
    </w:pPr>
  </w:p>
  <w:p w14:paraId="5CFA65D2" w14:textId="77777777" w:rsidR="00495E11" w:rsidRDefault="00495E11">
    <w:pPr>
      <w:pStyle w:val="Header1"/>
      <w:tabs>
        <w:tab w:val="clear" w:pos="9360"/>
        <w:tab w:val="right" w:pos="9340"/>
      </w:tabs>
      <w:jc w:val="right"/>
    </w:pPr>
    <w:r>
      <w:t>Academic Senate Meeting</w:t>
    </w:r>
  </w:p>
  <w:p w14:paraId="0D210561" w14:textId="1D6323AF" w:rsidR="00495E11" w:rsidRDefault="00B137CD">
    <w:pPr>
      <w:pStyle w:val="Header1"/>
      <w:tabs>
        <w:tab w:val="clear" w:pos="9360"/>
        <w:tab w:val="right" w:pos="9340"/>
      </w:tabs>
      <w:jc w:val="right"/>
    </w:pPr>
    <w:r>
      <w:t>April 27</w:t>
    </w:r>
    <w:r w:rsidR="00495E11">
      <w:t>, 2020</w:t>
    </w:r>
  </w:p>
  <w:p w14:paraId="46D816C8" w14:textId="3FA0EB5E" w:rsidR="00495E11" w:rsidRDefault="00495E11">
    <w:pPr>
      <w:pStyle w:val="Header1"/>
      <w:tabs>
        <w:tab w:val="clear" w:pos="9360"/>
        <w:tab w:val="left" w:pos="8352"/>
        <w:tab w:val="right" w:pos="9340"/>
      </w:tabs>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0E68E8">
      <w:rPr>
        <w:noProof/>
      </w:rPr>
      <w:t>6</w:t>
    </w:r>
    <w:r>
      <w:fldChar w:fldCharType="end"/>
    </w:r>
  </w:p>
  <w:p w14:paraId="6AEEC780" w14:textId="77777777" w:rsidR="00495E11" w:rsidRDefault="00495E1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360DB" w14:textId="77777777" w:rsidR="00495E11" w:rsidRDefault="00495E11">
    <w:pPr>
      <w:pStyle w:val="Header1"/>
      <w:tabs>
        <w:tab w:val="clear" w:pos="9360"/>
        <w:tab w:val="right" w:pos="9340"/>
      </w:tabs>
      <w:jc w:val="right"/>
    </w:pPr>
  </w:p>
  <w:p w14:paraId="40A7AD7E" w14:textId="77777777" w:rsidR="00495E11" w:rsidRDefault="00495E11">
    <w:pPr>
      <w:pStyle w:val="Header1"/>
      <w:tabs>
        <w:tab w:val="clear" w:pos="9360"/>
        <w:tab w:val="right" w:pos="9340"/>
      </w:tabs>
      <w:jc w:val="right"/>
    </w:pPr>
    <w:r>
      <w:t>Academic Senate Meeting</w:t>
    </w:r>
  </w:p>
  <w:p w14:paraId="7BB77F08" w14:textId="71CF2A09" w:rsidR="00495E11" w:rsidRDefault="00B137CD">
    <w:pPr>
      <w:pStyle w:val="Header1"/>
      <w:tabs>
        <w:tab w:val="clear" w:pos="9360"/>
        <w:tab w:val="right" w:pos="9340"/>
      </w:tabs>
      <w:jc w:val="right"/>
    </w:pPr>
    <w:r>
      <w:t>April</w:t>
    </w:r>
    <w:r w:rsidR="00495E11">
      <w:t xml:space="preserve"> </w:t>
    </w:r>
    <w:r>
      <w:t>27</w:t>
    </w:r>
    <w:r w:rsidR="00495E11">
      <w:t>, 2020</w:t>
    </w:r>
  </w:p>
  <w:p w14:paraId="499141F4" w14:textId="3D00AF57" w:rsidR="00495E11" w:rsidRDefault="00495E11">
    <w:pPr>
      <w:pStyle w:val="Header1"/>
      <w:tabs>
        <w:tab w:val="clear" w:pos="9360"/>
        <w:tab w:val="left" w:pos="8352"/>
        <w:tab w:val="right" w:pos="9340"/>
      </w:tabs>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0E68E8">
      <w:rPr>
        <w:noProof/>
      </w:rPr>
      <w:t>5</w:t>
    </w:r>
    <w:r>
      <w:fldChar w:fldCharType="end"/>
    </w:r>
  </w:p>
  <w:p w14:paraId="649C04C8" w14:textId="77777777" w:rsidR="00495E11" w:rsidRDefault="00495E1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ADB2" w14:textId="77777777" w:rsidR="00495E11" w:rsidRDefault="00495E11">
    <w:pPr>
      <w:pStyle w:val="FreeFormA"/>
      <w:rPr>
        <w:rFonts w:eastAsia="Times New Roman"/>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720"/>
        </w:tabs>
        <w:ind w:left="720" w:firstLine="0"/>
      </w:pPr>
      <w:rPr>
        <w:rFonts w:hint="default"/>
        <w:color w:val="000000"/>
        <w:position w:val="0"/>
        <w:sz w:val="24"/>
      </w:rPr>
    </w:lvl>
    <w:lvl w:ilvl="1">
      <w:start w:val="1"/>
      <w:numFmt w:val="upperLetter"/>
      <w:suff w:val="nothing"/>
      <w:lvlText w:val="%2."/>
      <w:lvlJc w:val="left"/>
      <w:pPr>
        <w:ind w:left="0" w:firstLine="180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09"/>
    <w:rsid w:val="0001607E"/>
    <w:rsid w:val="00032C3A"/>
    <w:rsid w:val="00037121"/>
    <w:rsid w:val="000E68E8"/>
    <w:rsid w:val="00175D79"/>
    <w:rsid w:val="0022667C"/>
    <w:rsid w:val="002F4888"/>
    <w:rsid w:val="00365455"/>
    <w:rsid w:val="003A5041"/>
    <w:rsid w:val="00426009"/>
    <w:rsid w:val="00474AE3"/>
    <w:rsid w:val="00495E11"/>
    <w:rsid w:val="00560112"/>
    <w:rsid w:val="006C52D0"/>
    <w:rsid w:val="007000E8"/>
    <w:rsid w:val="00785AA5"/>
    <w:rsid w:val="007B4421"/>
    <w:rsid w:val="007D60C0"/>
    <w:rsid w:val="00892C7E"/>
    <w:rsid w:val="00AE2CFB"/>
    <w:rsid w:val="00B137CD"/>
    <w:rsid w:val="00C05430"/>
    <w:rsid w:val="00C42169"/>
    <w:rsid w:val="00D733AD"/>
    <w:rsid w:val="00F0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81A974"/>
  <w15:chartTrackingRefBased/>
  <w15:docId w15:val="{C360C745-8C1F-4D5C-ADF5-22A8FF36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A">
    <w:name w:val="Free Form A"/>
    <w:pPr>
      <w:spacing w:line="276" w:lineRule="auto"/>
    </w:pPr>
    <w:rPr>
      <w:rFonts w:eastAsia="ヒラギノ角ゴ Pro W3"/>
      <w:color w:val="000000"/>
      <w:sz w:val="24"/>
    </w:rPr>
  </w:style>
  <w:style w:type="paragraph" w:styleId="ListParagraph">
    <w:name w:val="List Paragraph"/>
    <w:qFormat/>
    <w:pPr>
      <w:spacing w:line="276" w:lineRule="auto"/>
      <w:ind w:left="720"/>
    </w:pPr>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1308</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cp:lastModifiedBy>Venita Baker</cp:lastModifiedBy>
  <cp:revision>2</cp:revision>
  <dcterms:created xsi:type="dcterms:W3CDTF">2020-09-16T23:34:00Z</dcterms:created>
  <dcterms:modified xsi:type="dcterms:W3CDTF">2020-09-16T23:34:00Z</dcterms:modified>
</cp:coreProperties>
</file>