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160A"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bookmarkStart w:id="0" w:name="_GoBack"/>
      <w:bookmarkEnd w:id="0"/>
    </w:p>
    <w:p w14:paraId="06E75AD9"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7494E8CE"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0FB42CF6"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0E2D923E"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055002D5"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14:paraId="69896298" w14:textId="77777777" w:rsidR="00165D98" w:rsidRPr="005F03E4" w:rsidRDefault="00165D98" w:rsidP="00165D98">
      <w:pPr>
        <w:rPr>
          <w:rFonts w:ascii="Bookman Old Style" w:hAnsi="Bookman Old Style" w:cs="Times New Roman"/>
          <w:szCs w:val="24"/>
        </w:rPr>
      </w:pPr>
    </w:p>
    <w:p w14:paraId="56984A6B" w14:textId="11892787" w:rsidR="00165D98" w:rsidRPr="005F03E4" w:rsidRDefault="00430B55" w:rsidP="00165D98">
      <w:pPr>
        <w:rPr>
          <w:rFonts w:ascii="Bookman Old Style" w:hAnsi="Bookman Old Style" w:cs="Times New Roman"/>
          <w:szCs w:val="24"/>
        </w:rPr>
      </w:pPr>
      <w:r>
        <w:rPr>
          <w:rFonts w:ascii="Bookman Old Style" w:hAnsi="Bookman Old Style" w:cs="Times New Roman"/>
          <w:szCs w:val="24"/>
        </w:rPr>
        <w:t>March 18, 2019</w:t>
      </w:r>
    </w:p>
    <w:p w14:paraId="2B6BC59C" w14:textId="77777777" w:rsidR="00D46A30" w:rsidRPr="00204EB2" w:rsidRDefault="00D46A30" w:rsidP="00165D98">
      <w:pPr>
        <w:rPr>
          <w:rFonts w:ascii="Bookman Old Style" w:hAnsi="Bookman Old Style" w:cs="Times New Roman"/>
          <w:color w:val="FF0000"/>
          <w:szCs w:val="24"/>
        </w:rPr>
      </w:pPr>
    </w:p>
    <w:p w14:paraId="6088CA3C" w14:textId="53E055EA" w:rsidR="00CF302F" w:rsidRPr="006726B0" w:rsidRDefault="00407CDA" w:rsidP="00CF302F">
      <w:pPr>
        <w:ind w:left="2880" w:hanging="2880"/>
        <w:rPr>
          <w:rFonts w:ascii="Bookman Old Style" w:hAnsi="Bookman Old Style" w:cs="Times New Roman"/>
          <w:szCs w:val="24"/>
        </w:rPr>
      </w:pPr>
      <w:r w:rsidRPr="006726B0">
        <w:rPr>
          <w:rFonts w:ascii="Bookman Old Style" w:hAnsi="Bookman Old Style" w:cs="Times New Roman"/>
          <w:szCs w:val="24"/>
        </w:rPr>
        <w:t>Members excused:</w:t>
      </w:r>
      <w:r w:rsidR="006726B0" w:rsidRPr="006726B0">
        <w:rPr>
          <w:rFonts w:ascii="Bookman Old Style" w:hAnsi="Bookman Old Style" w:cs="Times New Roman"/>
          <w:szCs w:val="24"/>
        </w:rPr>
        <w:tab/>
        <w:t>P. Hooshmandrad, B. Singh, J. Smith-Warshaw, R. Raya-Fernandez</w:t>
      </w:r>
      <w:r w:rsidR="00632A87" w:rsidRPr="006726B0">
        <w:rPr>
          <w:rFonts w:ascii="Bookman Old Style" w:hAnsi="Bookman Old Style" w:cs="Times New Roman"/>
          <w:szCs w:val="24"/>
        </w:rPr>
        <w:tab/>
      </w:r>
    </w:p>
    <w:p w14:paraId="7AC35475" w14:textId="77777777" w:rsidR="001B626A" w:rsidRPr="006726B0" w:rsidRDefault="001B626A" w:rsidP="001B626A">
      <w:pPr>
        <w:ind w:left="2880" w:hanging="2880"/>
        <w:rPr>
          <w:rFonts w:ascii="Bookman Old Style" w:hAnsi="Bookman Old Style" w:cs="Times New Roman"/>
          <w:szCs w:val="24"/>
        </w:rPr>
      </w:pPr>
    </w:p>
    <w:p w14:paraId="328C0597" w14:textId="5C276980" w:rsidR="00C3713D" w:rsidRPr="00C13184" w:rsidRDefault="00407CDA" w:rsidP="00C3713D">
      <w:pPr>
        <w:ind w:left="2880" w:hanging="2880"/>
        <w:rPr>
          <w:rFonts w:ascii="Bookman Old Style" w:hAnsi="Bookman Old Style"/>
          <w:b/>
          <w:color w:val="FF0000"/>
        </w:rPr>
      </w:pPr>
      <w:r w:rsidRPr="006726B0">
        <w:rPr>
          <w:rFonts w:ascii="Bookman Old Style" w:hAnsi="Bookman Old Style" w:cs="Times New Roman"/>
          <w:szCs w:val="24"/>
        </w:rPr>
        <w:t>Members absent:</w:t>
      </w:r>
      <w:r w:rsidR="006726B0" w:rsidRPr="006726B0">
        <w:rPr>
          <w:rFonts w:ascii="Bookman Old Style" w:hAnsi="Bookman Old Style" w:cs="Times New Roman"/>
          <w:szCs w:val="24"/>
        </w:rPr>
        <w:tab/>
        <w:t>P. Adams, T. Botts, C. Copher, M. Golden, D. Wack</w:t>
      </w:r>
      <w:r w:rsidR="00AB599E">
        <w:rPr>
          <w:rFonts w:ascii="Bookman Old Style" w:hAnsi="Bookman Old Style" w:cs="Times New Roman"/>
          <w:szCs w:val="24"/>
        </w:rPr>
        <w:t>, J. Watson</w:t>
      </w:r>
      <w:r w:rsidRPr="006726B0">
        <w:rPr>
          <w:rFonts w:ascii="Bookman Old Style" w:hAnsi="Bookman Old Style" w:cs="Times New Roman"/>
          <w:szCs w:val="24"/>
        </w:rPr>
        <w:tab/>
      </w:r>
    </w:p>
    <w:p w14:paraId="40BF39B6" w14:textId="77777777" w:rsidR="00063794" w:rsidRPr="00C4631C" w:rsidRDefault="00063794" w:rsidP="00063794">
      <w:pPr>
        <w:ind w:left="2880" w:hanging="2880"/>
        <w:rPr>
          <w:rFonts w:ascii="Bookman Old Style" w:hAnsi="Bookman Old Style"/>
          <w:color w:val="FF0000"/>
        </w:rPr>
      </w:pPr>
    </w:p>
    <w:p w14:paraId="0315DC61" w14:textId="77777777" w:rsidR="003E680B" w:rsidRPr="00063794" w:rsidRDefault="003E680B" w:rsidP="003E680B">
      <w:pPr>
        <w:ind w:left="2880" w:hanging="2880"/>
        <w:rPr>
          <w:rFonts w:ascii="Bookman Old Style" w:hAnsi="Bookman Old Style"/>
        </w:rPr>
      </w:pPr>
    </w:p>
    <w:p w14:paraId="78B41FDF" w14:textId="047BBD02"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B047BC">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047BC">
        <w:rPr>
          <w:rFonts w:ascii="Bookman Old Style" w:hAnsi="Bookman Old Style" w:cs="Times New Roman"/>
          <w:szCs w:val="24"/>
        </w:rPr>
        <w:t>:0</w:t>
      </w:r>
      <w:r w:rsidR="005150A0">
        <w:rPr>
          <w:rFonts w:ascii="Bookman Old Style" w:hAnsi="Bookman Old Style" w:cs="Times New Roman"/>
          <w:szCs w:val="24"/>
        </w:rPr>
        <w:t>1</w:t>
      </w:r>
      <w:r w:rsidR="00430B55">
        <w:rPr>
          <w:rFonts w:ascii="Bookman Old Style" w:hAnsi="Bookman Old Style" w:cs="Times New Roman"/>
          <w:szCs w:val="24"/>
        </w:rPr>
        <w:t xml:space="preserve"> </w:t>
      </w:r>
      <w:r w:rsidR="00E34A9C">
        <w:rPr>
          <w:rFonts w:ascii="Bookman Old Style" w:hAnsi="Bookman Old Style" w:cs="Times New Roman"/>
          <w:szCs w:val="24"/>
        </w:rPr>
        <w:t>p</w:t>
      </w:r>
      <w:r w:rsidR="00430B55">
        <w:rPr>
          <w:rFonts w:ascii="Bookman Old Style" w:hAnsi="Bookman Old Style" w:cs="Times New Roman"/>
          <w:szCs w:val="24"/>
        </w:rPr>
        <w:t>.</w:t>
      </w:r>
      <w:r w:rsidR="00E34A9C">
        <w:rPr>
          <w:rFonts w:ascii="Bookman Old Style" w:hAnsi="Bookman Old Style" w:cs="Times New Roman"/>
          <w:szCs w:val="24"/>
        </w:rPr>
        <w:t>m</w:t>
      </w:r>
      <w:r w:rsidR="00430B55">
        <w:rPr>
          <w:rFonts w:ascii="Bookman Old Style" w:hAnsi="Bookman Old Style" w:cs="Times New Roman"/>
          <w:szCs w:val="24"/>
        </w:rPr>
        <w:t>.</w:t>
      </w:r>
      <w:r w:rsidR="00E34A9C">
        <w:rPr>
          <w:rFonts w:ascii="Bookman Old Style" w:hAnsi="Bookman Old Style" w:cs="Times New Roman"/>
          <w:szCs w:val="24"/>
        </w:rPr>
        <w:t xml:space="preserve"> in HML 2206</w:t>
      </w:r>
      <w:r w:rsidR="00E9734B" w:rsidRPr="005F03E4">
        <w:rPr>
          <w:rFonts w:ascii="Bookman Old Style" w:hAnsi="Bookman Old Style" w:cs="Times New Roman"/>
          <w:szCs w:val="24"/>
        </w:rPr>
        <w:t>.</w:t>
      </w:r>
    </w:p>
    <w:p w14:paraId="3137956B" w14:textId="77777777" w:rsidR="001C7C05" w:rsidRPr="005F03E4" w:rsidRDefault="001C7C05">
      <w:pPr>
        <w:rPr>
          <w:rFonts w:ascii="Bookman Old Style" w:hAnsi="Bookman Old Style"/>
          <w:szCs w:val="24"/>
        </w:rPr>
      </w:pPr>
    </w:p>
    <w:p w14:paraId="3C6BE78A"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129E5F6B" w14:textId="77777777" w:rsidR="001B626A" w:rsidRDefault="001B626A" w:rsidP="00F4630F">
      <w:pPr>
        <w:pStyle w:val="ListParagraph"/>
        <w:ind w:left="540"/>
        <w:rPr>
          <w:rFonts w:ascii="Bookman Old Style" w:hAnsi="Bookman Old Style" w:cs="Times New Roman"/>
          <w:szCs w:val="24"/>
        </w:rPr>
      </w:pPr>
    </w:p>
    <w:p w14:paraId="60BF4DE2" w14:textId="77777777"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14:paraId="261BB1EB" w14:textId="77777777" w:rsidR="00A90D78" w:rsidRPr="005F03E4" w:rsidRDefault="00A90D78" w:rsidP="00A90D78">
      <w:pPr>
        <w:pStyle w:val="ListParagraph"/>
        <w:rPr>
          <w:rFonts w:ascii="Bookman Old Style" w:hAnsi="Bookman Old Style" w:cs="Times New Roman"/>
          <w:szCs w:val="24"/>
        </w:rPr>
      </w:pPr>
    </w:p>
    <w:p w14:paraId="0F853D8B" w14:textId="6119706A"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March </w:t>
      </w:r>
      <w:r w:rsidR="00430B55">
        <w:rPr>
          <w:rFonts w:ascii="Bookman Old Style" w:hAnsi="Bookman Old Style" w:cs="Times New Roman"/>
          <w:szCs w:val="24"/>
        </w:rPr>
        <w:t>11, 2019</w:t>
      </w:r>
    </w:p>
    <w:p w14:paraId="0596C7AE" w14:textId="77777777" w:rsidR="00D7050B" w:rsidRDefault="00D7050B" w:rsidP="00F4630F">
      <w:pPr>
        <w:pStyle w:val="ListParagraph"/>
        <w:ind w:left="540"/>
        <w:rPr>
          <w:rFonts w:ascii="Bookman Old Style" w:hAnsi="Bookman Old Style" w:cs="Times New Roman"/>
          <w:szCs w:val="24"/>
        </w:rPr>
      </w:pPr>
    </w:p>
    <w:p w14:paraId="04770AF2" w14:textId="6D244929"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430B55">
        <w:rPr>
          <w:rFonts w:ascii="Bookman Old Style" w:hAnsi="Bookman Old Style" w:cs="Times New Roman"/>
          <w:szCs w:val="24"/>
        </w:rPr>
        <w:t>March 11, 2019</w:t>
      </w:r>
      <w:r w:rsidR="00574158">
        <w:rPr>
          <w:rFonts w:ascii="Bookman Old Style" w:hAnsi="Bookman Old Style" w:cs="Times New Roman"/>
          <w:szCs w:val="24"/>
        </w:rPr>
        <w:t xml:space="preserve"> (1 abstention)</w:t>
      </w:r>
    </w:p>
    <w:p w14:paraId="65EBAA3F" w14:textId="77777777" w:rsidR="00A90D78" w:rsidRPr="000F1432" w:rsidRDefault="00A90D78" w:rsidP="000F1432">
      <w:pPr>
        <w:rPr>
          <w:rFonts w:ascii="Bookman Old Style" w:hAnsi="Bookman Old Style" w:cs="Times New Roman"/>
          <w:szCs w:val="24"/>
        </w:rPr>
      </w:pPr>
    </w:p>
    <w:p w14:paraId="32A5816D" w14:textId="30A9F061" w:rsidR="00363338" w:rsidRPr="00574158" w:rsidRDefault="00A90D78" w:rsidP="00574158">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r w:rsidR="00574158">
        <w:rPr>
          <w:rFonts w:ascii="Bookman Old Style" w:hAnsi="Bookman Old Style" w:cs="Times New Roman"/>
          <w:szCs w:val="24"/>
        </w:rPr>
        <w:br/>
      </w:r>
    </w:p>
    <w:p w14:paraId="4E151F76" w14:textId="4644FF1D" w:rsidR="00E26F25" w:rsidRDefault="00E26F25"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Senator Kensinger</w:t>
      </w:r>
      <w:r w:rsidR="00723543">
        <w:rPr>
          <w:rFonts w:ascii="Bookman Old Style" w:hAnsi="Bookman Old Style" w:cs="Times New Roman"/>
          <w:szCs w:val="24"/>
        </w:rPr>
        <w:t xml:space="preserve"> (Women’s Studies)</w:t>
      </w:r>
      <w:r w:rsidR="00723543">
        <w:rPr>
          <w:rFonts w:ascii="Bookman Old Style" w:hAnsi="Bookman Old Style" w:cs="Times New Roman"/>
          <w:szCs w:val="24"/>
        </w:rPr>
        <w:br/>
      </w:r>
      <w:r w:rsidR="00723543">
        <w:rPr>
          <w:rFonts w:ascii="Bookman Old Style" w:hAnsi="Bookman Old Style" w:cs="Times New Roman"/>
          <w:szCs w:val="24"/>
        </w:rPr>
        <w:br/>
        <w:t xml:space="preserve">The Senator expressed condolences to the people of New </w:t>
      </w:r>
      <w:r w:rsidR="00DA2553">
        <w:rPr>
          <w:rFonts w:ascii="Bookman Old Style" w:hAnsi="Bookman Old Style" w:cs="Times New Roman"/>
          <w:szCs w:val="24"/>
        </w:rPr>
        <w:t xml:space="preserve">Zealand following the recent attack on a mosque there. </w:t>
      </w:r>
      <w:r w:rsidR="00DA2553">
        <w:rPr>
          <w:rFonts w:ascii="Bookman Old Style" w:hAnsi="Bookman Old Style" w:cs="Times New Roman"/>
          <w:szCs w:val="24"/>
        </w:rPr>
        <w:br/>
      </w:r>
      <w:r w:rsidR="00DA2553">
        <w:rPr>
          <w:rFonts w:ascii="Bookman Old Style" w:hAnsi="Bookman Old Style" w:cs="Times New Roman"/>
          <w:szCs w:val="24"/>
        </w:rPr>
        <w:br/>
        <w:t>In addition, the Senator expressed concern over the recent scandals involving higher education institutions and reminded Senators that universities like Fresno State</w:t>
      </w:r>
      <w:r w:rsidR="008964C5">
        <w:rPr>
          <w:rFonts w:ascii="Bookman Old Style" w:hAnsi="Bookman Old Style" w:cs="Times New Roman"/>
          <w:szCs w:val="24"/>
        </w:rPr>
        <w:t xml:space="preserve"> should stand up proudly about their role in the country’s university system. </w:t>
      </w:r>
      <w:r w:rsidR="00DA2553">
        <w:rPr>
          <w:rFonts w:ascii="Bookman Old Style" w:hAnsi="Bookman Old Style" w:cs="Times New Roman"/>
          <w:szCs w:val="24"/>
        </w:rPr>
        <w:t xml:space="preserve"> </w:t>
      </w:r>
      <w:r w:rsidR="00723543">
        <w:rPr>
          <w:rFonts w:ascii="Bookman Old Style" w:hAnsi="Bookman Old Style" w:cs="Times New Roman"/>
          <w:szCs w:val="24"/>
        </w:rPr>
        <w:br/>
      </w:r>
    </w:p>
    <w:p w14:paraId="551DF2E2" w14:textId="33B0F481" w:rsidR="00A63D7A" w:rsidRDefault="008964C5"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Senator Schlievert (Statewide)</w:t>
      </w:r>
    </w:p>
    <w:p w14:paraId="78FBAB74" w14:textId="77777777" w:rsidR="00A63D7A" w:rsidRDefault="00A63D7A" w:rsidP="00A63D7A">
      <w:pPr>
        <w:pStyle w:val="ListParagraph"/>
        <w:spacing w:after="160" w:line="259" w:lineRule="auto"/>
        <w:ind w:left="1440"/>
        <w:rPr>
          <w:rFonts w:ascii="Bookman Old Style" w:hAnsi="Bookman Old Style" w:cs="Times New Roman"/>
          <w:szCs w:val="24"/>
        </w:rPr>
      </w:pPr>
    </w:p>
    <w:p w14:paraId="65A9E499" w14:textId="6915F1F1" w:rsidR="00294808" w:rsidRDefault="008964C5" w:rsidP="00415DF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The Senator stated that there had been discussions about the recent GE task force report </w:t>
      </w:r>
      <w:r w:rsidR="00EE566B">
        <w:rPr>
          <w:rFonts w:ascii="Bookman Old Style" w:hAnsi="Bookman Old Style" w:cs="Times New Roman"/>
          <w:szCs w:val="24"/>
        </w:rPr>
        <w:t xml:space="preserve">at the last Statewide Senate meeting. </w:t>
      </w:r>
      <w:r w:rsidR="00472904">
        <w:rPr>
          <w:rFonts w:ascii="Bookman Old Style" w:hAnsi="Bookman Old Style" w:cs="Times New Roman"/>
          <w:szCs w:val="24"/>
        </w:rPr>
        <w:t xml:space="preserve">The Senator encouraged </w:t>
      </w:r>
      <w:r w:rsidR="001F375A">
        <w:rPr>
          <w:rFonts w:ascii="Bookman Old Style" w:hAnsi="Bookman Old Style" w:cs="Times New Roman"/>
          <w:szCs w:val="24"/>
        </w:rPr>
        <w:t xml:space="preserve">colleagues to </w:t>
      </w:r>
      <w:r w:rsidR="00AA24E6">
        <w:rPr>
          <w:rFonts w:ascii="Bookman Old Style" w:hAnsi="Bookman Old Style" w:cs="Times New Roman"/>
          <w:szCs w:val="24"/>
        </w:rPr>
        <w:t xml:space="preserve">review the first-read items currently on the agenda. </w:t>
      </w:r>
    </w:p>
    <w:p w14:paraId="09EFA450" w14:textId="497F4AE8" w:rsidR="00AA24E6" w:rsidRDefault="00AA24E6" w:rsidP="00415DFE">
      <w:pPr>
        <w:pStyle w:val="ListParagraph"/>
        <w:spacing w:after="160" w:line="259" w:lineRule="auto"/>
        <w:ind w:left="1440"/>
        <w:rPr>
          <w:rFonts w:ascii="Bookman Old Style" w:hAnsi="Bookman Old Style" w:cs="Times New Roman"/>
          <w:szCs w:val="24"/>
        </w:rPr>
      </w:pPr>
    </w:p>
    <w:p w14:paraId="5176D06B" w14:textId="44E6D652" w:rsidR="00AA24E6" w:rsidRPr="00AA24E6" w:rsidRDefault="00AA24E6" w:rsidP="00AA24E6">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Chair Holyoke</w:t>
      </w:r>
      <w:r>
        <w:rPr>
          <w:rFonts w:ascii="Bookman Old Style" w:hAnsi="Bookman Old Style" w:cs="Times New Roman"/>
          <w:szCs w:val="24"/>
        </w:rPr>
        <w:br/>
      </w:r>
      <w:r>
        <w:rPr>
          <w:rFonts w:ascii="Bookman Old Style" w:hAnsi="Bookman Old Style" w:cs="Times New Roman"/>
          <w:szCs w:val="24"/>
        </w:rPr>
        <w:br/>
        <w:t>Chair Holyoke reminded Senators about the ongoing Prov</w:t>
      </w:r>
      <w:r w:rsidR="00657748">
        <w:rPr>
          <w:rFonts w:ascii="Bookman Old Style" w:hAnsi="Bookman Old Style" w:cs="Times New Roman"/>
          <w:szCs w:val="24"/>
        </w:rPr>
        <w:t>o</w:t>
      </w:r>
      <w:r>
        <w:rPr>
          <w:rFonts w:ascii="Bookman Old Style" w:hAnsi="Bookman Old Style" w:cs="Times New Roman"/>
          <w:szCs w:val="24"/>
        </w:rPr>
        <w:t xml:space="preserve">st Search and related open fora. </w:t>
      </w:r>
      <w:r>
        <w:rPr>
          <w:rFonts w:ascii="Bookman Old Style" w:hAnsi="Bookman Old Style" w:cs="Times New Roman"/>
          <w:szCs w:val="24"/>
        </w:rPr>
        <w:br/>
      </w:r>
      <w:r>
        <w:rPr>
          <w:rFonts w:ascii="Bookman Old Style" w:hAnsi="Bookman Old Style" w:cs="Times New Roman"/>
          <w:szCs w:val="24"/>
        </w:rPr>
        <w:br/>
      </w:r>
      <w:r w:rsidR="00B3327E">
        <w:rPr>
          <w:rFonts w:ascii="Bookman Old Style" w:hAnsi="Bookman Old Style" w:cs="Times New Roman"/>
          <w:szCs w:val="24"/>
        </w:rPr>
        <w:t xml:space="preserve">In addition, Chair Holyoke drew attention to the recent changes to APM 320 that were made by the President. </w:t>
      </w:r>
      <w:r w:rsidR="004536BB">
        <w:rPr>
          <w:rFonts w:ascii="Bookman Old Style" w:hAnsi="Bookman Old Style" w:cs="Times New Roman"/>
          <w:szCs w:val="24"/>
        </w:rPr>
        <w:br/>
      </w:r>
      <w:r w:rsidR="004536BB">
        <w:rPr>
          <w:rFonts w:ascii="Bookman Old Style" w:hAnsi="Bookman Old Style" w:cs="Times New Roman"/>
          <w:szCs w:val="24"/>
        </w:rPr>
        <w:br/>
        <w:t xml:space="preserve">Chair Holyoke reminded Senators about the President’s April 8 budget presentation. </w:t>
      </w:r>
    </w:p>
    <w:p w14:paraId="78CEA35C" w14:textId="77777777" w:rsidR="00472904" w:rsidRPr="00415DFE" w:rsidRDefault="00472904" w:rsidP="00415DFE">
      <w:pPr>
        <w:pStyle w:val="ListParagraph"/>
        <w:spacing w:after="160" w:line="259" w:lineRule="auto"/>
        <w:ind w:left="1440"/>
        <w:rPr>
          <w:rFonts w:ascii="Bookman Old Style" w:hAnsi="Bookman Old Style" w:cs="Times New Roman"/>
          <w:szCs w:val="24"/>
        </w:rPr>
      </w:pPr>
    </w:p>
    <w:p w14:paraId="41B39BF2" w14:textId="77777777"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14:paraId="22726F01" w14:textId="77777777" w:rsidR="00A63D7A" w:rsidRDefault="00A63D7A" w:rsidP="00A63D7A">
      <w:pPr>
        <w:pStyle w:val="ListParagraph"/>
        <w:spacing w:after="160" w:line="259" w:lineRule="auto"/>
        <w:ind w:left="540"/>
        <w:rPr>
          <w:rFonts w:ascii="Bookman Old Style" w:hAnsi="Bookman Old Style" w:cs="Times New Roman"/>
          <w:szCs w:val="24"/>
        </w:rPr>
      </w:pPr>
    </w:p>
    <w:p w14:paraId="1B1935E8" w14:textId="77777777" w:rsidR="00A63D7A" w:rsidRDefault="00A63D7A" w:rsidP="00A63D7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14:paraId="3135D621" w14:textId="77777777" w:rsidR="00A63D7A" w:rsidRDefault="00A63D7A" w:rsidP="00A63D7A">
      <w:pPr>
        <w:pStyle w:val="ListParagraph"/>
        <w:spacing w:after="160" w:line="259" w:lineRule="auto"/>
        <w:ind w:left="540"/>
        <w:rPr>
          <w:rFonts w:ascii="Bookman Old Style" w:hAnsi="Bookman Old Style" w:cs="Times New Roman"/>
          <w:szCs w:val="24"/>
        </w:rPr>
      </w:pPr>
    </w:p>
    <w:p w14:paraId="76D2311C" w14:textId="0150A44F" w:rsidR="0039562E" w:rsidRPr="0039562E" w:rsidRDefault="00B42E59" w:rsidP="0039562E">
      <w:pPr>
        <w:pStyle w:val="ListParagraph"/>
        <w:numPr>
          <w:ilvl w:val="0"/>
          <w:numId w:val="7"/>
        </w:numPr>
        <w:spacing w:after="160" w:line="259" w:lineRule="auto"/>
        <w:ind w:left="540" w:hanging="540"/>
        <w:rPr>
          <w:rFonts w:ascii="Bookman Old Style" w:hAnsi="Bookman Old Style" w:cs="Times New Roman"/>
          <w:szCs w:val="24"/>
        </w:rPr>
      </w:pPr>
      <w:r w:rsidRPr="00B42E59">
        <w:rPr>
          <w:rFonts w:ascii="Bookman Old Style" w:hAnsi="Bookman Old Style" w:cs="Times New Roman"/>
          <w:szCs w:val="24"/>
        </w:rPr>
        <w:t>Student Ratings.</w:t>
      </w:r>
      <w:r w:rsidR="004536BB">
        <w:rPr>
          <w:rFonts w:ascii="Bookman Old Style" w:hAnsi="Bookman Old Style" w:cs="Times New Roman"/>
          <w:szCs w:val="24"/>
        </w:rPr>
        <w:br/>
      </w:r>
      <w:r w:rsidR="004536BB">
        <w:rPr>
          <w:rFonts w:ascii="Bookman Old Style" w:hAnsi="Bookman Old Style" w:cs="Times New Roman"/>
          <w:szCs w:val="24"/>
        </w:rPr>
        <w:br/>
      </w:r>
      <w:r w:rsidR="00A637FA">
        <w:rPr>
          <w:rFonts w:ascii="Bookman Old Style" w:hAnsi="Bookman Old Style" w:cs="Times New Roman"/>
          <w:szCs w:val="24"/>
        </w:rPr>
        <w:t xml:space="preserve">Chair Holyoke stated that he had been unable to obtain any sample question sets from </w:t>
      </w:r>
      <w:r w:rsidR="009B6912">
        <w:rPr>
          <w:rFonts w:ascii="Bookman Old Style" w:hAnsi="Bookman Old Style" w:cs="Times New Roman"/>
          <w:szCs w:val="24"/>
        </w:rPr>
        <w:t>Scantron.</w:t>
      </w:r>
      <w:r w:rsidR="001F473A">
        <w:rPr>
          <w:rFonts w:ascii="Bookman Old Style" w:hAnsi="Bookman Old Style" w:cs="Times New Roman"/>
          <w:szCs w:val="24"/>
        </w:rPr>
        <w:t xml:space="preserve"> In addition, Chair Holyoke reminded Senators </w:t>
      </w:r>
      <w:r w:rsidR="006217B6">
        <w:rPr>
          <w:rFonts w:ascii="Bookman Old Style" w:hAnsi="Bookman Old Style" w:cs="Times New Roman"/>
          <w:szCs w:val="24"/>
        </w:rPr>
        <w:t xml:space="preserve">that they are being asked </w:t>
      </w:r>
      <w:r w:rsidR="007047EB">
        <w:rPr>
          <w:rFonts w:ascii="Bookman Old Style" w:hAnsi="Bookman Old Style" w:cs="Times New Roman"/>
          <w:szCs w:val="24"/>
        </w:rPr>
        <w:t xml:space="preserve">decide on a conceptual direction </w:t>
      </w:r>
      <w:r w:rsidR="00162B84">
        <w:rPr>
          <w:rFonts w:ascii="Bookman Old Style" w:hAnsi="Bookman Old Style" w:cs="Times New Roman"/>
          <w:szCs w:val="24"/>
        </w:rPr>
        <w:t xml:space="preserve">for student evaluations, and the choice of vendor would be left to the campus procurement officer. </w:t>
      </w:r>
      <w:r w:rsidR="00CE7152">
        <w:rPr>
          <w:rFonts w:ascii="Bookman Old Style" w:hAnsi="Bookman Old Style" w:cs="Times New Roman"/>
          <w:szCs w:val="24"/>
        </w:rPr>
        <w:br/>
      </w:r>
      <w:r w:rsidR="00CE7152">
        <w:rPr>
          <w:rFonts w:ascii="Bookman Old Style" w:hAnsi="Bookman Old Style" w:cs="Times New Roman"/>
          <w:szCs w:val="24"/>
        </w:rPr>
        <w:br/>
        <w:t xml:space="preserve">Senator Alexandrou (Industrial Technology) asked whether the questions eventually chosen must have demonstrated validity and reliability. </w:t>
      </w:r>
      <w:r w:rsidR="001C609A">
        <w:rPr>
          <w:rFonts w:ascii="Bookman Old Style" w:hAnsi="Bookman Old Style" w:cs="Times New Roman"/>
          <w:szCs w:val="24"/>
        </w:rPr>
        <w:t xml:space="preserve">Chair Holyoke stated that </w:t>
      </w:r>
      <w:r w:rsidR="006B683E">
        <w:rPr>
          <w:rFonts w:ascii="Bookman Old Style" w:hAnsi="Bookman Old Style" w:cs="Times New Roman"/>
          <w:szCs w:val="24"/>
        </w:rPr>
        <w:t>must</w:t>
      </w:r>
      <w:r w:rsidR="001C609A">
        <w:rPr>
          <w:rFonts w:ascii="Bookman Old Style" w:hAnsi="Bookman Old Style" w:cs="Times New Roman"/>
          <w:szCs w:val="24"/>
        </w:rPr>
        <w:t xml:space="preserve"> would be the case</w:t>
      </w:r>
      <w:r w:rsidR="006B683E">
        <w:rPr>
          <w:rFonts w:ascii="Bookman Old Style" w:hAnsi="Bookman Old Style" w:cs="Times New Roman"/>
          <w:szCs w:val="24"/>
        </w:rPr>
        <w:t xml:space="preserve"> according to the APM</w:t>
      </w:r>
      <w:r w:rsidR="001C609A">
        <w:rPr>
          <w:rFonts w:ascii="Bookman Old Style" w:hAnsi="Bookman Old Style" w:cs="Times New Roman"/>
          <w:szCs w:val="24"/>
        </w:rPr>
        <w:t xml:space="preserve">. </w:t>
      </w:r>
      <w:r w:rsidR="00BC17E3">
        <w:rPr>
          <w:rFonts w:ascii="Bookman Old Style" w:hAnsi="Bookman Old Style" w:cs="Times New Roman"/>
          <w:szCs w:val="24"/>
        </w:rPr>
        <w:t xml:space="preserve">Senator Cupery (Social Work Education) asked what would happen if Option B were chosen but the questions could not be agreed upon. Chair Holyoke suggested that it might be possible </w:t>
      </w:r>
      <w:r w:rsidR="00215FEE">
        <w:rPr>
          <w:rFonts w:ascii="Bookman Old Style" w:hAnsi="Bookman Old Style" w:cs="Times New Roman"/>
          <w:szCs w:val="24"/>
        </w:rPr>
        <w:t>use the vendor’s questions in that scenario.</w:t>
      </w:r>
      <w:r w:rsidR="00215FEE">
        <w:rPr>
          <w:rFonts w:ascii="Bookman Old Style" w:hAnsi="Bookman Old Style" w:cs="Times New Roman"/>
          <w:szCs w:val="24"/>
        </w:rPr>
        <w:br/>
      </w:r>
      <w:r w:rsidR="00215FEE">
        <w:rPr>
          <w:rFonts w:ascii="Bookman Old Style" w:hAnsi="Bookman Old Style" w:cs="Times New Roman"/>
          <w:szCs w:val="24"/>
        </w:rPr>
        <w:br/>
      </w:r>
      <w:r w:rsidR="005A079C">
        <w:rPr>
          <w:rFonts w:ascii="Bookman Old Style" w:hAnsi="Bookman Old Style" w:cs="Times New Roman"/>
          <w:szCs w:val="24"/>
        </w:rPr>
        <w:t xml:space="preserve">Senator </w:t>
      </w:r>
      <w:r w:rsidR="000657EB">
        <w:rPr>
          <w:rFonts w:ascii="Bookman Old Style" w:hAnsi="Bookman Old Style" w:cs="Times New Roman"/>
          <w:szCs w:val="24"/>
        </w:rPr>
        <w:t>Henson</w:t>
      </w:r>
      <w:r w:rsidR="005A079C">
        <w:rPr>
          <w:rFonts w:ascii="Bookman Old Style" w:hAnsi="Bookman Old Style" w:cs="Times New Roman"/>
          <w:szCs w:val="24"/>
        </w:rPr>
        <w:t xml:space="preserve"> (English) </w:t>
      </w:r>
      <w:r w:rsidR="00132698">
        <w:rPr>
          <w:rFonts w:ascii="Bookman Old Style" w:hAnsi="Bookman Old Style" w:cs="Times New Roman"/>
          <w:szCs w:val="24"/>
        </w:rPr>
        <w:t>argued strongly in favor of Option B</w:t>
      </w:r>
      <w:r w:rsidR="009C231E">
        <w:rPr>
          <w:rFonts w:ascii="Bookman Old Style" w:hAnsi="Bookman Old Style" w:cs="Times New Roman"/>
          <w:szCs w:val="24"/>
        </w:rPr>
        <w:t xml:space="preserve"> (in-house production of questions)</w:t>
      </w:r>
      <w:r w:rsidR="00132698">
        <w:rPr>
          <w:rFonts w:ascii="Bookman Old Style" w:hAnsi="Bookman Old Style" w:cs="Times New Roman"/>
          <w:szCs w:val="24"/>
        </w:rPr>
        <w:t xml:space="preserve"> and stated that the </w:t>
      </w:r>
      <w:r w:rsidR="001B47B2">
        <w:rPr>
          <w:rFonts w:ascii="Bookman Old Style" w:hAnsi="Bookman Old Style" w:cs="Times New Roman"/>
          <w:szCs w:val="24"/>
        </w:rPr>
        <w:t xml:space="preserve">questions being proposed have been </w:t>
      </w:r>
      <w:r w:rsidR="00E65E52">
        <w:rPr>
          <w:rFonts w:ascii="Bookman Old Style" w:hAnsi="Bookman Old Style" w:cs="Times New Roman"/>
          <w:szCs w:val="24"/>
        </w:rPr>
        <w:t xml:space="preserve">vetted by other institutions. </w:t>
      </w:r>
      <w:r w:rsidR="009C231E">
        <w:rPr>
          <w:rFonts w:ascii="Bookman Old Style" w:hAnsi="Bookman Old Style" w:cs="Times New Roman"/>
          <w:szCs w:val="24"/>
        </w:rPr>
        <w:t xml:space="preserve">In addition, the Senator argued that Option B would allow additional </w:t>
      </w:r>
      <w:r w:rsidR="0010097C">
        <w:rPr>
          <w:rFonts w:ascii="Bookman Old Style" w:hAnsi="Bookman Old Style" w:cs="Times New Roman"/>
          <w:szCs w:val="24"/>
        </w:rPr>
        <w:t xml:space="preserve">campus oversight of the questions </w:t>
      </w:r>
      <w:r w:rsidR="008B43C9">
        <w:rPr>
          <w:rFonts w:ascii="Bookman Old Style" w:hAnsi="Bookman Old Style" w:cs="Times New Roman"/>
          <w:szCs w:val="24"/>
        </w:rPr>
        <w:lastRenderedPageBreak/>
        <w:t xml:space="preserve">chosen and used, which vendors would not offer. </w:t>
      </w:r>
      <w:r w:rsidR="00707E07">
        <w:rPr>
          <w:rFonts w:ascii="Bookman Old Style" w:hAnsi="Bookman Old Style" w:cs="Times New Roman"/>
          <w:szCs w:val="24"/>
        </w:rPr>
        <w:t xml:space="preserve">In addition, the Senator argued that Option B would allow additional levels of customization to the student ratings instrument. </w:t>
      </w:r>
      <w:r w:rsidR="009D64CC">
        <w:rPr>
          <w:rFonts w:ascii="Bookman Old Style" w:hAnsi="Bookman Old Style" w:cs="Times New Roman"/>
          <w:szCs w:val="24"/>
        </w:rPr>
        <w:br/>
      </w:r>
      <w:r w:rsidR="009D64CC">
        <w:rPr>
          <w:rFonts w:ascii="Bookman Old Style" w:hAnsi="Bookman Old Style" w:cs="Times New Roman"/>
          <w:szCs w:val="24"/>
        </w:rPr>
        <w:br/>
        <w:t xml:space="preserve">Chair Tsukimura (Personnel) was introduced to make a presentation related to student evaluations. </w:t>
      </w:r>
      <w:r w:rsidR="009D64CC" w:rsidRPr="009D64CC">
        <w:rPr>
          <w:rFonts w:ascii="Bookman Old Style" w:hAnsi="Bookman Old Style" w:cs="Times New Roman"/>
          <w:i/>
          <w:szCs w:val="24"/>
        </w:rPr>
        <w:t>[The full presentation is available from the Vice Chair]</w:t>
      </w:r>
      <w:r w:rsidR="009D64CC">
        <w:rPr>
          <w:rFonts w:ascii="Bookman Old Style" w:hAnsi="Bookman Old Style" w:cs="Times New Roman"/>
          <w:i/>
          <w:szCs w:val="24"/>
        </w:rPr>
        <w:t>.</w:t>
      </w:r>
      <w:r w:rsidR="002B2226">
        <w:rPr>
          <w:rFonts w:ascii="Bookman Old Style" w:hAnsi="Bookman Old Style" w:cs="Times New Roman"/>
          <w:i/>
          <w:szCs w:val="24"/>
        </w:rPr>
        <w:br/>
      </w:r>
      <w:r w:rsidR="002B2226">
        <w:rPr>
          <w:rFonts w:ascii="Bookman Old Style" w:hAnsi="Bookman Old Style" w:cs="Times New Roman"/>
          <w:i/>
          <w:szCs w:val="24"/>
        </w:rPr>
        <w:br/>
      </w:r>
      <w:r w:rsidR="002B2226">
        <w:rPr>
          <w:rFonts w:ascii="Bookman Old Style" w:hAnsi="Bookman Old Style" w:cs="Times New Roman"/>
          <w:szCs w:val="24"/>
        </w:rPr>
        <w:t>Senator K</w:t>
      </w:r>
      <w:r w:rsidR="007D6F64">
        <w:rPr>
          <w:rFonts w:ascii="Bookman Old Style" w:hAnsi="Bookman Old Style" w:cs="Times New Roman"/>
          <w:szCs w:val="24"/>
        </w:rPr>
        <w:t xml:space="preserve">im (Economics) asked </w:t>
      </w:r>
      <w:r w:rsidR="00BC6215">
        <w:rPr>
          <w:rFonts w:ascii="Bookman Old Style" w:hAnsi="Bookman Old Style" w:cs="Times New Roman"/>
          <w:szCs w:val="24"/>
        </w:rPr>
        <w:t xml:space="preserve">what kind of work should be done to compare faculty scores across campus to insure consistency. Chair Tsukimura stated that departments would have to share data internally to insure consistency. Senator </w:t>
      </w:r>
      <w:r w:rsidR="000657EB">
        <w:rPr>
          <w:rFonts w:ascii="Bookman Old Style" w:hAnsi="Bookman Old Style" w:cs="Times New Roman"/>
          <w:szCs w:val="24"/>
        </w:rPr>
        <w:t>Henson</w:t>
      </w:r>
      <w:r w:rsidR="00BC6215">
        <w:rPr>
          <w:rFonts w:ascii="Bookman Old Style" w:hAnsi="Bookman Old Style" w:cs="Times New Roman"/>
          <w:szCs w:val="24"/>
        </w:rPr>
        <w:t xml:space="preserve"> (English) stated that the in-house option task force is proposing a set of default items </w:t>
      </w:r>
      <w:r w:rsidR="0099332B">
        <w:rPr>
          <w:rFonts w:ascii="Bookman Old Style" w:hAnsi="Bookman Old Style" w:cs="Times New Roman"/>
          <w:szCs w:val="24"/>
        </w:rPr>
        <w:t xml:space="preserve">that could be modified by departments to measure </w:t>
      </w:r>
      <w:r w:rsidR="001D4B4E">
        <w:rPr>
          <w:rFonts w:ascii="Bookman Old Style" w:hAnsi="Bookman Old Style" w:cs="Times New Roman"/>
          <w:szCs w:val="24"/>
        </w:rPr>
        <w:t>similar traits across the campus. Chair Tsukimura replied that changing even one question would change the overall instrument</w:t>
      </w:r>
      <w:r w:rsidR="003E0923">
        <w:rPr>
          <w:rFonts w:ascii="Bookman Old Style" w:hAnsi="Bookman Old Style" w:cs="Times New Roman"/>
          <w:szCs w:val="24"/>
        </w:rPr>
        <w:t xml:space="preserve"> and make comparison invalid. </w:t>
      </w:r>
      <w:r w:rsidR="007C7967">
        <w:rPr>
          <w:rFonts w:ascii="Bookman Old Style" w:hAnsi="Bookman Old Style" w:cs="Times New Roman"/>
          <w:szCs w:val="24"/>
        </w:rPr>
        <w:t>Senator Bryant (University</w:t>
      </w:r>
      <w:r w:rsidR="00A90FEC">
        <w:rPr>
          <w:rFonts w:ascii="Bookman Old Style" w:hAnsi="Bookman Old Style" w:cs="Times New Roman"/>
          <w:szCs w:val="24"/>
        </w:rPr>
        <w:t>-</w:t>
      </w:r>
      <w:r w:rsidR="007C7967">
        <w:rPr>
          <w:rFonts w:ascii="Bookman Old Style" w:hAnsi="Bookman Old Style" w:cs="Times New Roman"/>
          <w:szCs w:val="24"/>
        </w:rPr>
        <w:t>wide) stated that it would be possible to determine whether a question is reliable based on clustering.</w:t>
      </w:r>
      <w:r w:rsidR="00A90FEC">
        <w:rPr>
          <w:rFonts w:ascii="Bookman Old Style" w:hAnsi="Bookman Old Style" w:cs="Times New Roman"/>
          <w:szCs w:val="24"/>
        </w:rPr>
        <w:br/>
      </w:r>
      <w:r w:rsidR="00A90FEC">
        <w:rPr>
          <w:rFonts w:ascii="Bookman Old Style" w:hAnsi="Bookman Old Style" w:cs="Times New Roman"/>
          <w:szCs w:val="24"/>
        </w:rPr>
        <w:br/>
      </w:r>
      <w:r w:rsidR="00E7381F">
        <w:rPr>
          <w:rFonts w:ascii="Bookman Old Style" w:hAnsi="Bookman Old Style" w:cs="Times New Roman"/>
          <w:szCs w:val="24"/>
        </w:rPr>
        <w:t xml:space="preserve">Senator Chowdhury (Art &amp; Design) </w:t>
      </w:r>
      <w:r w:rsidR="006614A8">
        <w:rPr>
          <w:rFonts w:ascii="Bookman Old Style" w:hAnsi="Bookman Old Style" w:cs="Times New Roman"/>
          <w:szCs w:val="24"/>
        </w:rPr>
        <w:t>stated that the questions proposed by the internal task force have been vetted for reliability</w:t>
      </w:r>
      <w:r w:rsidR="000E6BAE">
        <w:rPr>
          <w:rFonts w:ascii="Bookman Old Style" w:hAnsi="Bookman Old Style" w:cs="Times New Roman"/>
          <w:szCs w:val="24"/>
        </w:rPr>
        <w:t xml:space="preserve">, unlike those being proposed by </w:t>
      </w:r>
      <w:r w:rsidR="00DE09D6">
        <w:rPr>
          <w:rFonts w:ascii="Bookman Old Style" w:hAnsi="Bookman Old Style" w:cs="Times New Roman"/>
          <w:szCs w:val="24"/>
        </w:rPr>
        <w:t xml:space="preserve">vendors. Chair Tsukimura replied that </w:t>
      </w:r>
      <w:r w:rsidR="00AC6EE5">
        <w:rPr>
          <w:rFonts w:ascii="Bookman Old Style" w:hAnsi="Bookman Old Style" w:cs="Times New Roman"/>
          <w:szCs w:val="24"/>
        </w:rPr>
        <w:t>such instruments might still result in grievances</w:t>
      </w:r>
      <w:r w:rsidR="003A2F54">
        <w:rPr>
          <w:rFonts w:ascii="Bookman Old Style" w:hAnsi="Bookman Old Style" w:cs="Times New Roman"/>
          <w:szCs w:val="24"/>
        </w:rPr>
        <w:t xml:space="preserve"> being filed. </w:t>
      </w:r>
      <w:r w:rsidR="004E712F">
        <w:rPr>
          <w:rFonts w:ascii="Bookman Old Style" w:hAnsi="Bookman Old Style" w:cs="Times New Roman"/>
          <w:szCs w:val="24"/>
        </w:rPr>
        <w:br/>
      </w:r>
      <w:r w:rsidR="004E712F">
        <w:rPr>
          <w:rFonts w:ascii="Bookman Old Style" w:hAnsi="Bookman Old Style" w:cs="Times New Roman"/>
          <w:szCs w:val="24"/>
        </w:rPr>
        <w:br/>
        <w:t xml:space="preserve">Senator Ram (University-wide) </w:t>
      </w:r>
      <w:r w:rsidR="00737079">
        <w:rPr>
          <w:rFonts w:ascii="Bookman Old Style" w:hAnsi="Bookman Old Style" w:cs="Times New Roman"/>
          <w:szCs w:val="24"/>
        </w:rPr>
        <w:t xml:space="preserve">stated that even if a vendor were chosen, the campus would still need to create its own instrument and test it for validity. </w:t>
      </w:r>
      <w:r w:rsidR="00D923F9">
        <w:rPr>
          <w:rFonts w:ascii="Bookman Old Style" w:hAnsi="Bookman Old Style" w:cs="Times New Roman"/>
          <w:szCs w:val="24"/>
        </w:rPr>
        <w:t xml:space="preserve">In addition, the Senator asked AVP Baum whether </w:t>
      </w:r>
      <w:r w:rsidR="00E5161B">
        <w:rPr>
          <w:rFonts w:ascii="Bookman Old Style" w:hAnsi="Bookman Old Style" w:cs="Times New Roman"/>
          <w:szCs w:val="24"/>
        </w:rPr>
        <w:t xml:space="preserve">there has been an increase in grievances </w:t>
      </w:r>
      <w:r w:rsidR="006D2E97">
        <w:rPr>
          <w:rFonts w:ascii="Bookman Old Style" w:hAnsi="Bookman Old Style" w:cs="Times New Roman"/>
          <w:szCs w:val="24"/>
        </w:rPr>
        <w:t xml:space="preserve">on other CSU campuses that have written their own questions. AVP Baum replied that she did not </w:t>
      </w:r>
      <w:r w:rsidR="000329A4">
        <w:rPr>
          <w:rFonts w:ascii="Bookman Old Style" w:hAnsi="Bookman Old Style" w:cs="Times New Roman"/>
          <w:szCs w:val="24"/>
        </w:rPr>
        <w:t>have that information on hand</w:t>
      </w:r>
      <w:r w:rsidR="006D2E97">
        <w:rPr>
          <w:rFonts w:ascii="Bookman Old Style" w:hAnsi="Bookman Old Style" w:cs="Times New Roman"/>
          <w:szCs w:val="24"/>
        </w:rPr>
        <w:t>.</w:t>
      </w:r>
      <w:r w:rsidR="00B35C27">
        <w:rPr>
          <w:rFonts w:ascii="Bookman Old Style" w:hAnsi="Bookman Old Style" w:cs="Times New Roman"/>
          <w:szCs w:val="24"/>
        </w:rPr>
        <w:t xml:space="preserve"> </w:t>
      </w:r>
      <w:r w:rsidR="00AC61F2">
        <w:rPr>
          <w:rFonts w:ascii="Bookman Old Style" w:hAnsi="Bookman Old Style" w:cs="Times New Roman"/>
          <w:szCs w:val="24"/>
        </w:rPr>
        <w:t xml:space="preserve">Senator Gillewicz (English) </w:t>
      </w:r>
      <w:r w:rsidR="00B35C27">
        <w:rPr>
          <w:rFonts w:ascii="Bookman Old Style" w:hAnsi="Bookman Old Style" w:cs="Times New Roman"/>
          <w:szCs w:val="24"/>
        </w:rPr>
        <w:t xml:space="preserve">stated that she felt the presentation </w:t>
      </w:r>
      <w:r w:rsidR="006D2E97" w:rsidRPr="000329A4">
        <w:rPr>
          <w:rFonts w:ascii="Bookman Old Style" w:hAnsi="Bookman Old Style" w:cs="Times New Roman"/>
          <w:szCs w:val="24"/>
        </w:rPr>
        <w:t xml:space="preserve"> </w:t>
      </w:r>
      <w:r w:rsidR="00B35C27">
        <w:rPr>
          <w:rFonts w:ascii="Bookman Old Style" w:hAnsi="Bookman Old Style" w:cs="Times New Roman"/>
          <w:szCs w:val="24"/>
        </w:rPr>
        <w:t xml:space="preserve">had been designed to convince the Senate to </w:t>
      </w:r>
      <w:r w:rsidR="002A29D4">
        <w:rPr>
          <w:rFonts w:ascii="Bookman Old Style" w:hAnsi="Bookman Old Style" w:cs="Times New Roman"/>
          <w:szCs w:val="24"/>
        </w:rPr>
        <w:t>adopt Option A. Chair Tsukimura stated that he was simply trying to make the Senate aware of possible issues</w:t>
      </w:r>
      <w:r w:rsidR="00845FEB">
        <w:rPr>
          <w:rFonts w:ascii="Bookman Old Style" w:hAnsi="Bookman Old Style" w:cs="Times New Roman"/>
          <w:szCs w:val="24"/>
        </w:rPr>
        <w:t xml:space="preserve"> from the Personnel Committee’s perspective</w:t>
      </w:r>
      <w:r w:rsidR="002A29D4">
        <w:rPr>
          <w:rFonts w:ascii="Bookman Old Style" w:hAnsi="Bookman Old Style" w:cs="Times New Roman"/>
          <w:szCs w:val="24"/>
        </w:rPr>
        <w:t xml:space="preserve"> with choosing Option B. </w:t>
      </w:r>
      <w:r w:rsidR="002A29D4">
        <w:rPr>
          <w:rFonts w:ascii="Bookman Old Style" w:hAnsi="Bookman Old Style" w:cs="Times New Roman"/>
          <w:szCs w:val="24"/>
        </w:rPr>
        <w:br/>
      </w:r>
      <w:r w:rsidR="002A29D4">
        <w:rPr>
          <w:rFonts w:ascii="Bookman Old Style" w:hAnsi="Bookman Old Style" w:cs="Times New Roman"/>
          <w:szCs w:val="24"/>
        </w:rPr>
        <w:br/>
      </w:r>
      <w:r w:rsidR="00374369">
        <w:rPr>
          <w:rFonts w:ascii="Bookman Old Style" w:hAnsi="Bookman Old Style" w:cs="Times New Roman"/>
          <w:szCs w:val="24"/>
        </w:rPr>
        <w:t xml:space="preserve">Senator Cupery (Sociology) asked how confident the Personnel Committee is that </w:t>
      </w:r>
      <w:r w:rsidR="00DE6ACD">
        <w:rPr>
          <w:rFonts w:ascii="Bookman Old Style" w:hAnsi="Bookman Old Style" w:cs="Times New Roman"/>
          <w:szCs w:val="24"/>
        </w:rPr>
        <w:t xml:space="preserve">IDEA Center’s questions are valid and reliable. Chair Tsukimura stated that </w:t>
      </w:r>
      <w:r w:rsidR="00C13545">
        <w:rPr>
          <w:rFonts w:ascii="Bookman Old Style" w:hAnsi="Bookman Old Style" w:cs="Times New Roman"/>
          <w:szCs w:val="24"/>
        </w:rPr>
        <w:t xml:space="preserve">IDEA Center has been widely used by many universities and has stood up in the past. Senator Kensinger (Women’s Studies) </w:t>
      </w:r>
      <w:r w:rsidR="00A74352">
        <w:rPr>
          <w:rFonts w:ascii="Bookman Old Style" w:hAnsi="Bookman Old Style" w:cs="Times New Roman"/>
          <w:szCs w:val="24"/>
        </w:rPr>
        <w:t xml:space="preserve">asked why IDEA was being discussed since that vendor is no longer being considered. </w:t>
      </w:r>
      <w:r w:rsidR="00B02C66">
        <w:rPr>
          <w:rFonts w:ascii="Bookman Old Style" w:hAnsi="Bookman Old Style" w:cs="Times New Roman"/>
          <w:szCs w:val="24"/>
        </w:rPr>
        <w:lastRenderedPageBreak/>
        <w:t xml:space="preserve">Senator De Walt (Liberal Studies) asked how the proposed instrument would account for faculty </w:t>
      </w:r>
      <w:r w:rsidR="00C8331E">
        <w:rPr>
          <w:rFonts w:ascii="Bookman Old Style" w:hAnsi="Bookman Old Style" w:cs="Times New Roman"/>
          <w:szCs w:val="24"/>
        </w:rPr>
        <w:t xml:space="preserve">who modify their teaching </w:t>
      </w:r>
      <w:r w:rsidR="00517E57">
        <w:rPr>
          <w:rFonts w:ascii="Bookman Old Style" w:hAnsi="Bookman Old Style" w:cs="Times New Roman"/>
          <w:szCs w:val="24"/>
        </w:rPr>
        <w:t xml:space="preserve">between semesters. </w:t>
      </w:r>
      <w:r w:rsidR="00517E57">
        <w:rPr>
          <w:rFonts w:ascii="Bookman Old Style" w:hAnsi="Bookman Old Style" w:cs="Times New Roman"/>
          <w:szCs w:val="24"/>
        </w:rPr>
        <w:br/>
      </w:r>
      <w:r w:rsidR="00517E57">
        <w:rPr>
          <w:rFonts w:ascii="Bookman Old Style" w:hAnsi="Bookman Old Style" w:cs="Times New Roman"/>
          <w:szCs w:val="24"/>
        </w:rPr>
        <w:br/>
      </w:r>
      <w:r w:rsidR="00C13CB4">
        <w:rPr>
          <w:rFonts w:ascii="Bookman Old Style" w:hAnsi="Bookman Old Style" w:cs="Times New Roman"/>
          <w:szCs w:val="24"/>
        </w:rPr>
        <w:t xml:space="preserve">Senator Wilson (Computer Science) asked why the name of the vendor could not be released in advance of the vote to inform the Senate’s decision. Chair Holyoke stated that the vendor cannot be revealed prior to the vote due to state procurement rules. </w:t>
      </w:r>
      <w:r w:rsidR="00CB40C4">
        <w:rPr>
          <w:rFonts w:ascii="Bookman Old Style" w:hAnsi="Bookman Old Style" w:cs="Times New Roman"/>
          <w:szCs w:val="24"/>
        </w:rPr>
        <w:t xml:space="preserve">Senator Alexandrou </w:t>
      </w:r>
      <w:r w:rsidR="00483211">
        <w:rPr>
          <w:rFonts w:ascii="Bookman Old Style" w:hAnsi="Bookman Old Style" w:cs="Times New Roman"/>
          <w:szCs w:val="24"/>
        </w:rPr>
        <w:t xml:space="preserve">asked whether it would be possible that the RFP could be reissued if no vendor were chosen who meets the campus needs. Chair Holyoke stated that this could be theoretically possible. </w:t>
      </w:r>
      <w:r w:rsidR="008B6F1D">
        <w:rPr>
          <w:rFonts w:ascii="Bookman Old Style" w:hAnsi="Bookman Old Style" w:cs="Times New Roman"/>
          <w:szCs w:val="24"/>
        </w:rPr>
        <w:br/>
      </w:r>
      <w:r w:rsidR="008B6F1D">
        <w:rPr>
          <w:rFonts w:ascii="Bookman Old Style" w:hAnsi="Bookman Old Style" w:cs="Times New Roman"/>
          <w:szCs w:val="24"/>
        </w:rPr>
        <w:br/>
      </w:r>
      <w:r w:rsidR="00483211">
        <w:rPr>
          <w:rFonts w:ascii="Bookman Old Style" w:hAnsi="Bookman Old Style" w:cs="Times New Roman"/>
          <w:szCs w:val="24"/>
        </w:rPr>
        <w:t xml:space="preserve">Senator </w:t>
      </w:r>
      <w:r w:rsidR="00BE0ADF">
        <w:rPr>
          <w:rFonts w:ascii="Bookman Old Style" w:hAnsi="Bookman Old Style" w:cs="Times New Roman"/>
          <w:szCs w:val="24"/>
        </w:rPr>
        <w:t>Luo</w:t>
      </w:r>
      <w:r w:rsidR="00483211">
        <w:rPr>
          <w:rFonts w:ascii="Bookman Old Style" w:hAnsi="Bookman Old Style" w:cs="Times New Roman"/>
          <w:szCs w:val="24"/>
        </w:rPr>
        <w:t xml:space="preserve"> (Construction Management) </w:t>
      </w:r>
      <w:r w:rsidR="008B6F1D">
        <w:rPr>
          <w:rFonts w:ascii="Bookman Old Style" w:hAnsi="Bookman Old Style" w:cs="Times New Roman"/>
          <w:szCs w:val="24"/>
        </w:rPr>
        <w:t xml:space="preserve">asked </w:t>
      </w:r>
      <w:r w:rsidR="00495AAA">
        <w:rPr>
          <w:rFonts w:ascii="Bookman Old Style" w:hAnsi="Bookman Old Style" w:cs="Times New Roman"/>
          <w:szCs w:val="24"/>
        </w:rPr>
        <w:t xml:space="preserve">whether the Senate </w:t>
      </w:r>
      <w:r w:rsidR="009310EB">
        <w:rPr>
          <w:rFonts w:ascii="Bookman Old Style" w:hAnsi="Bookman Old Style" w:cs="Times New Roman"/>
          <w:szCs w:val="24"/>
        </w:rPr>
        <w:t xml:space="preserve">would be asked to approve the pool of questions under Option A. </w:t>
      </w:r>
      <w:r w:rsidR="00D93C52">
        <w:rPr>
          <w:rFonts w:ascii="Bookman Old Style" w:hAnsi="Bookman Old Style" w:cs="Times New Roman"/>
          <w:szCs w:val="24"/>
        </w:rPr>
        <w:t xml:space="preserve">Senator </w:t>
      </w:r>
      <w:r w:rsidR="000657EB">
        <w:rPr>
          <w:rFonts w:ascii="Bookman Old Style" w:hAnsi="Bookman Old Style" w:cs="Times New Roman"/>
          <w:szCs w:val="24"/>
        </w:rPr>
        <w:t>Henson</w:t>
      </w:r>
      <w:r w:rsidR="00D93C52">
        <w:rPr>
          <w:rFonts w:ascii="Bookman Old Style" w:hAnsi="Bookman Old Style" w:cs="Times New Roman"/>
          <w:szCs w:val="24"/>
        </w:rPr>
        <w:t xml:space="preserve"> </w:t>
      </w:r>
      <w:r w:rsidR="00113ED4">
        <w:rPr>
          <w:rFonts w:ascii="Bookman Old Style" w:hAnsi="Bookman Old Style" w:cs="Times New Roman"/>
          <w:szCs w:val="24"/>
        </w:rPr>
        <w:t>stated that no matter which vendor is chosen under Option A</w:t>
      </w:r>
      <w:r w:rsidR="00651A4B">
        <w:rPr>
          <w:rFonts w:ascii="Bookman Old Style" w:hAnsi="Bookman Old Style" w:cs="Times New Roman"/>
          <w:szCs w:val="24"/>
        </w:rPr>
        <w:t>, there would still be a need for instrument design, which would raise the same issue either way.</w:t>
      </w:r>
      <w:r w:rsidR="00520761">
        <w:rPr>
          <w:rFonts w:ascii="Bookman Old Style" w:hAnsi="Bookman Old Style" w:cs="Times New Roman"/>
          <w:szCs w:val="24"/>
        </w:rPr>
        <w:br/>
      </w:r>
      <w:r w:rsidR="00520761">
        <w:rPr>
          <w:rFonts w:ascii="Bookman Old Style" w:hAnsi="Bookman Old Style" w:cs="Times New Roman"/>
          <w:szCs w:val="24"/>
        </w:rPr>
        <w:br/>
      </w:r>
      <w:r w:rsidR="00250EF3">
        <w:rPr>
          <w:rFonts w:ascii="Bookman Old Style" w:hAnsi="Bookman Old Style" w:cs="Times New Roman"/>
          <w:szCs w:val="24"/>
        </w:rPr>
        <w:t>Senator Lewis (</w:t>
      </w:r>
      <w:r w:rsidR="00EB625B">
        <w:rPr>
          <w:rFonts w:ascii="Bookman Old Style" w:hAnsi="Bookman Old Style" w:cs="Times New Roman"/>
          <w:szCs w:val="24"/>
        </w:rPr>
        <w:t>Kinesiology</w:t>
      </w:r>
      <w:r w:rsidR="00250EF3">
        <w:rPr>
          <w:rFonts w:ascii="Bookman Old Style" w:hAnsi="Bookman Old Style" w:cs="Times New Roman"/>
          <w:szCs w:val="24"/>
        </w:rPr>
        <w:t xml:space="preserve">) </w:t>
      </w:r>
      <w:r w:rsidR="00CB63C0">
        <w:rPr>
          <w:rFonts w:ascii="Bookman Old Style" w:hAnsi="Bookman Old Style" w:cs="Times New Roman"/>
          <w:szCs w:val="24"/>
        </w:rPr>
        <w:t xml:space="preserve">asked </w:t>
      </w:r>
      <w:r w:rsidR="00E6409C">
        <w:rPr>
          <w:rFonts w:ascii="Bookman Old Style" w:hAnsi="Bookman Old Style" w:cs="Times New Roman"/>
          <w:szCs w:val="24"/>
        </w:rPr>
        <w:t xml:space="preserve">whether under Option A, the same questions would be used for all departments across the university. </w:t>
      </w:r>
      <w:r w:rsidR="00EB64D4">
        <w:rPr>
          <w:rFonts w:ascii="Bookman Old Style" w:hAnsi="Bookman Old Style" w:cs="Times New Roman"/>
          <w:szCs w:val="24"/>
        </w:rPr>
        <w:t xml:space="preserve">Chair Holyoke stated that under Option A, another task force would be established to narrow down the pool of questions initially and then give departments a smaller list of questions to choose from. </w:t>
      </w:r>
      <w:r w:rsidR="008731CF">
        <w:rPr>
          <w:rFonts w:ascii="Bookman Old Style" w:hAnsi="Bookman Old Style" w:cs="Times New Roman"/>
          <w:szCs w:val="24"/>
        </w:rPr>
        <w:t xml:space="preserve">Senator Parra (Accountancy) asked whether there are any specific experts in survey design that can weigh in on </w:t>
      </w:r>
      <w:r w:rsidR="00A2367D">
        <w:rPr>
          <w:rFonts w:ascii="Bookman Old Style" w:hAnsi="Bookman Old Style" w:cs="Times New Roman"/>
          <w:szCs w:val="24"/>
        </w:rPr>
        <w:t xml:space="preserve">this issue. Dr. Katie Dyer (Option B Task Force) </w:t>
      </w:r>
      <w:r w:rsidR="00B26142">
        <w:rPr>
          <w:rFonts w:ascii="Bookman Old Style" w:hAnsi="Bookman Old Style" w:cs="Times New Roman"/>
          <w:szCs w:val="24"/>
        </w:rPr>
        <w:t xml:space="preserve">stated that those experts were consulted as part of the task force process. Senator Yun </w:t>
      </w:r>
      <w:r w:rsidR="00B26142" w:rsidRPr="00B26142">
        <w:rPr>
          <w:rFonts w:ascii="Bookman Old Style" w:hAnsi="Bookman Old Style" w:cs="Times New Roman"/>
          <w:szCs w:val="24"/>
        </w:rPr>
        <w:t>(Literacy, Early, Bilingual and Special Education)</w:t>
      </w:r>
      <w:r w:rsidR="00B26142">
        <w:rPr>
          <w:rFonts w:ascii="Bookman Old Style" w:hAnsi="Bookman Old Style" w:cs="Times New Roman"/>
          <w:szCs w:val="24"/>
        </w:rPr>
        <w:t xml:space="preserve"> asked who would be responsible for administering and evaluating an in-house option. Chair Holyoke stated that a vendor would administer the surveys under either option</w:t>
      </w:r>
      <w:r w:rsidR="008F5EED">
        <w:rPr>
          <w:rFonts w:ascii="Bookman Old Style" w:hAnsi="Bookman Old Style" w:cs="Times New Roman"/>
          <w:szCs w:val="24"/>
        </w:rPr>
        <w:t>, and an additional task force</w:t>
      </w:r>
      <w:r w:rsidR="00F16CB8">
        <w:rPr>
          <w:rFonts w:ascii="Bookman Old Style" w:hAnsi="Bookman Old Style" w:cs="Times New Roman"/>
          <w:szCs w:val="24"/>
        </w:rPr>
        <w:t xml:space="preserve"> or permanent subcommittee</w:t>
      </w:r>
      <w:r w:rsidR="008F5EED">
        <w:rPr>
          <w:rFonts w:ascii="Bookman Old Style" w:hAnsi="Bookman Old Style" w:cs="Times New Roman"/>
          <w:szCs w:val="24"/>
        </w:rPr>
        <w:t xml:space="preserve"> would be assembled to narrow down the questions and make recommendations to the Senate</w:t>
      </w:r>
      <w:r w:rsidR="0039562E">
        <w:rPr>
          <w:rFonts w:ascii="Bookman Old Style" w:hAnsi="Bookman Old Style" w:cs="Times New Roman"/>
          <w:szCs w:val="24"/>
        </w:rPr>
        <w:t xml:space="preserve"> on an ongoing basis.</w:t>
      </w:r>
      <w:r w:rsidR="0039562E">
        <w:rPr>
          <w:rFonts w:ascii="Bookman Old Style" w:hAnsi="Bookman Old Style" w:cs="Times New Roman"/>
          <w:szCs w:val="24"/>
        </w:rPr>
        <w:br/>
      </w:r>
      <w:r w:rsidR="0039562E">
        <w:rPr>
          <w:rFonts w:ascii="Bookman Old Style" w:hAnsi="Bookman Old Style" w:cs="Times New Roman"/>
          <w:szCs w:val="24"/>
        </w:rPr>
        <w:br/>
        <w:t xml:space="preserve">Senator Lewis voiced concern about departments changing questions from one year or semester to the next, which would create inconsistency for probationary faculty and lecturers. Senator </w:t>
      </w:r>
      <w:r w:rsidR="000657EB">
        <w:rPr>
          <w:rFonts w:ascii="Bookman Old Style" w:hAnsi="Bookman Old Style" w:cs="Times New Roman"/>
          <w:szCs w:val="24"/>
        </w:rPr>
        <w:t>Henson</w:t>
      </w:r>
      <w:r w:rsidR="0039562E">
        <w:rPr>
          <w:rFonts w:ascii="Bookman Old Style" w:hAnsi="Bookman Old Style" w:cs="Times New Roman"/>
          <w:szCs w:val="24"/>
        </w:rPr>
        <w:t xml:space="preserve"> stated that the same issue would exist under either option. Chair Holyoke stated that this might require a</w:t>
      </w:r>
      <w:r w:rsidR="00FD7E78">
        <w:rPr>
          <w:rFonts w:ascii="Bookman Old Style" w:hAnsi="Bookman Old Style" w:cs="Times New Roman"/>
          <w:szCs w:val="24"/>
        </w:rPr>
        <w:t xml:space="preserve"> change to relevant APM sections</w:t>
      </w:r>
      <w:r w:rsidR="0039562E">
        <w:rPr>
          <w:rFonts w:ascii="Bookman Old Style" w:hAnsi="Bookman Old Style" w:cs="Times New Roman"/>
          <w:szCs w:val="24"/>
        </w:rPr>
        <w:t xml:space="preserve">. Senator Lewis </w:t>
      </w:r>
      <w:r w:rsidR="00FD7E78">
        <w:rPr>
          <w:rFonts w:ascii="Bookman Old Style" w:hAnsi="Bookman Old Style" w:cs="Times New Roman"/>
          <w:szCs w:val="24"/>
        </w:rPr>
        <w:t xml:space="preserve">additionally expressed support for the instrument to </w:t>
      </w:r>
      <w:r w:rsidR="00200887">
        <w:rPr>
          <w:rFonts w:ascii="Bookman Old Style" w:hAnsi="Bookman Old Style" w:cs="Times New Roman"/>
          <w:szCs w:val="24"/>
        </w:rPr>
        <w:t xml:space="preserve">provide specifically formative feedback to faculty. </w:t>
      </w:r>
      <w:r w:rsidR="00584C17">
        <w:rPr>
          <w:rFonts w:ascii="Bookman Old Style" w:hAnsi="Bookman Old Style" w:cs="Times New Roman"/>
          <w:szCs w:val="24"/>
        </w:rPr>
        <w:br/>
      </w:r>
      <w:r w:rsidR="00584C17">
        <w:rPr>
          <w:rFonts w:ascii="Bookman Old Style" w:hAnsi="Bookman Old Style" w:cs="Times New Roman"/>
          <w:szCs w:val="24"/>
        </w:rPr>
        <w:br/>
      </w:r>
      <w:r w:rsidR="00410C06">
        <w:rPr>
          <w:rFonts w:ascii="Bookman Old Style" w:hAnsi="Bookman Old Style" w:cs="Times New Roman"/>
          <w:szCs w:val="24"/>
        </w:rPr>
        <w:lastRenderedPageBreak/>
        <w:t xml:space="preserve">Senator Gillewicz </w:t>
      </w:r>
      <w:r w:rsidR="00623711">
        <w:rPr>
          <w:rFonts w:ascii="Bookman Old Style" w:hAnsi="Bookman Old Style" w:cs="Times New Roman"/>
          <w:szCs w:val="24"/>
        </w:rPr>
        <w:t xml:space="preserve">reminded senators that if Option A is chosen, </w:t>
      </w:r>
      <w:r w:rsidR="00235BA9">
        <w:rPr>
          <w:rFonts w:ascii="Bookman Old Style" w:hAnsi="Bookman Old Style" w:cs="Times New Roman"/>
          <w:szCs w:val="24"/>
        </w:rPr>
        <w:t xml:space="preserve">the work of selecting questions would likely fall upon the </w:t>
      </w:r>
      <w:r w:rsidR="00F46D63">
        <w:rPr>
          <w:rFonts w:ascii="Bookman Old Style" w:hAnsi="Bookman Old Style" w:cs="Times New Roman"/>
          <w:szCs w:val="24"/>
        </w:rPr>
        <w:t xml:space="preserve">Option B task force. </w:t>
      </w:r>
      <w:r w:rsidR="0041644B">
        <w:rPr>
          <w:rFonts w:ascii="Bookman Old Style" w:hAnsi="Bookman Old Style" w:cs="Times New Roman"/>
          <w:szCs w:val="24"/>
        </w:rPr>
        <w:t xml:space="preserve">Senator Scott (Communication) </w:t>
      </w:r>
      <w:r w:rsidR="006A6709">
        <w:rPr>
          <w:rFonts w:ascii="Bookman Old Style" w:hAnsi="Bookman Old Style" w:cs="Times New Roman"/>
          <w:szCs w:val="24"/>
        </w:rPr>
        <w:t xml:space="preserve">asked whether comparison at the college level would be possible if each department chose their own </w:t>
      </w:r>
      <w:r w:rsidR="00C35EE7">
        <w:rPr>
          <w:rFonts w:ascii="Bookman Old Style" w:hAnsi="Bookman Old Style" w:cs="Times New Roman"/>
          <w:szCs w:val="24"/>
        </w:rPr>
        <w:t xml:space="preserve">questions. Chair Holyoke stated that student ratings are not </w:t>
      </w:r>
      <w:r w:rsidR="00634299">
        <w:rPr>
          <w:rFonts w:ascii="Bookman Old Style" w:hAnsi="Bookman Old Style" w:cs="Times New Roman"/>
          <w:szCs w:val="24"/>
        </w:rPr>
        <w:t>intended for use comparing faculty to one another</w:t>
      </w:r>
      <w:r w:rsidR="004B6ED7">
        <w:rPr>
          <w:rFonts w:ascii="Bookman Old Style" w:hAnsi="Bookman Old Style" w:cs="Times New Roman"/>
          <w:szCs w:val="24"/>
        </w:rPr>
        <w:t xml:space="preserve"> regardless</w:t>
      </w:r>
      <w:r w:rsidR="004E7287">
        <w:rPr>
          <w:rFonts w:ascii="Bookman Old Style" w:hAnsi="Bookman Old Style" w:cs="Times New Roman"/>
          <w:szCs w:val="24"/>
        </w:rPr>
        <w:t>, they are only intended for use comparing faculty to themselves over time</w:t>
      </w:r>
      <w:r w:rsidR="00634299">
        <w:rPr>
          <w:rFonts w:ascii="Bookman Old Style" w:hAnsi="Bookman Old Style" w:cs="Times New Roman"/>
          <w:szCs w:val="24"/>
        </w:rPr>
        <w:t>.</w:t>
      </w:r>
      <w:r w:rsidR="004E7287">
        <w:rPr>
          <w:rFonts w:ascii="Bookman Old Style" w:hAnsi="Bookman Old Style" w:cs="Times New Roman"/>
          <w:szCs w:val="24"/>
        </w:rPr>
        <w:br/>
      </w:r>
      <w:r w:rsidR="004E7287">
        <w:rPr>
          <w:rFonts w:ascii="Bookman Old Style" w:hAnsi="Bookman Old Style" w:cs="Times New Roman"/>
          <w:szCs w:val="24"/>
        </w:rPr>
        <w:br/>
        <w:t xml:space="preserve">Senator Hall (Physics) </w:t>
      </w:r>
      <w:r w:rsidR="00CF76F1">
        <w:rPr>
          <w:rFonts w:ascii="Bookman Old Style" w:hAnsi="Bookman Old Style" w:cs="Times New Roman"/>
          <w:szCs w:val="24"/>
        </w:rPr>
        <w:t xml:space="preserve">asked for clarification </w:t>
      </w:r>
      <w:r w:rsidR="00A63362">
        <w:rPr>
          <w:rFonts w:ascii="Bookman Old Style" w:hAnsi="Bookman Old Style" w:cs="Times New Roman"/>
          <w:szCs w:val="24"/>
        </w:rPr>
        <w:t xml:space="preserve">as to whether the senate would be asked to vote on the final set of questions. Chair Holyoke confirmed that this </w:t>
      </w:r>
      <w:r w:rsidR="00F71B72">
        <w:rPr>
          <w:rFonts w:ascii="Bookman Old Style" w:hAnsi="Bookman Old Style" w:cs="Times New Roman"/>
          <w:szCs w:val="24"/>
        </w:rPr>
        <w:t>would be</w:t>
      </w:r>
      <w:r w:rsidR="00A63362">
        <w:rPr>
          <w:rFonts w:ascii="Bookman Old Style" w:hAnsi="Bookman Old Style" w:cs="Times New Roman"/>
          <w:szCs w:val="24"/>
        </w:rPr>
        <w:t xml:space="preserve"> the case.</w:t>
      </w:r>
      <w:r w:rsidR="00F71B72">
        <w:rPr>
          <w:rFonts w:ascii="Bookman Old Style" w:hAnsi="Bookman Old Style" w:cs="Times New Roman"/>
          <w:szCs w:val="24"/>
        </w:rPr>
        <w:t xml:space="preserve"> Senator Kensinger asked for clarification as to whether weighting questions to address potential biases would be in place under Option B. Dr. Dyer confirmed that this would be </w:t>
      </w:r>
      <w:r w:rsidR="0069421B">
        <w:rPr>
          <w:rFonts w:ascii="Bookman Old Style" w:hAnsi="Bookman Old Style" w:cs="Times New Roman"/>
          <w:szCs w:val="24"/>
        </w:rPr>
        <w:t>studied</w:t>
      </w:r>
      <w:r w:rsidR="00F71B72">
        <w:rPr>
          <w:rFonts w:ascii="Bookman Old Style" w:hAnsi="Bookman Old Style" w:cs="Times New Roman"/>
          <w:szCs w:val="24"/>
        </w:rPr>
        <w:t xml:space="preserve">. </w:t>
      </w:r>
      <w:r w:rsidR="007F049F">
        <w:rPr>
          <w:rFonts w:ascii="Bookman Old Style" w:hAnsi="Bookman Old Style" w:cs="Times New Roman"/>
          <w:szCs w:val="24"/>
        </w:rPr>
        <w:br/>
      </w:r>
      <w:r w:rsidR="007F049F">
        <w:rPr>
          <w:rFonts w:ascii="Bookman Old Style" w:hAnsi="Bookman Old Style" w:cs="Times New Roman"/>
          <w:szCs w:val="24"/>
        </w:rPr>
        <w:br/>
        <w:t xml:space="preserve">Senator Wilson (Computer Science) asked whether it would be possible to automatically correlate information from PeopleSoft </w:t>
      </w:r>
      <w:r w:rsidR="00AC1F57">
        <w:rPr>
          <w:rFonts w:ascii="Bookman Old Style" w:hAnsi="Bookman Old Style" w:cs="Times New Roman"/>
          <w:szCs w:val="24"/>
        </w:rPr>
        <w:t xml:space="preserve">to a student’s rating form. Dr. Dyer stated that Explorance could do so. Senator </w:t>
      </w:r>
      <w:r w:rsidR="000657EB">
        <w:rPr>
          <w:rFonts w:ascii="Bookman Old Style" w:hAnsi="Bookman Old Style" w:cs="Times New Roman"/>
          <w:szCs w:val="24"/>
        </w:rPr>
        <w:t>Henson</w:t>
      </w:r>
      <w:r w:rsidR="00AC1F57">
        <w:rPr>
          <w:rFonts w:ascii="Bookman Old Style" w:hAnsi="Bookman Old Style" w:cs="Times New Roman"/>
          <w:szCs w:val="24"/>
        </w:rPr>
        <w:t xml:space="preserve"> reminded the Senate that this information might not be releasable to faculty because of FERPA </w:t>
      </w:r>
      <w:r w:rsidR="00DC2335">
        <w:rPr>
          <w:rFonts w:ascii="Bookman Old Style" w:hAnsi="Bookman Old Style" w:cs="Times New Roman"/>
          <w:szCs w:val="24"/>
        </w:rPr>
        <w:t>considerations</w:t>
      </w:r>
      <w:r w:rsidR="00AC1F57">
        <w:rPr>
          <w:rFonts w:ascii="Bookman Old Style" w:hAnsi="Bookman Old Style" w:cs="Times New Roman"/>
          <w:szCs w:val="24"/>
        </w:rPr>
        <w:t>.</w:t>
      </w:r>
      <w:r w:rsidR="00DC2335">
        <w:rPr>
          <w:rFonts w:ascii="Bookman Old Style" w:hAnsi="Bookman Old Style" w:cs="Times New Roman"/>
          <w:szCs w:val="24"/>
        </w:rPr>
        <w:br/>
      </w:r>
      <w:r w:rsidR="00DC2335">
        <w:rPr>
          <w:rFonts w:ascii="Bookman Old Style" w:hAnsi="Bookman Old Style" w:cs="Times New Roman"/>
          <w:szCs w:val="24"/>
        </w:rPr>
        <w:br/>
        <w:t xml:space="preserve">Senator Burger (Mathematics) asked </w:t>
      </w:r>
      <w:r w:rsidR="004804BF">
        <w:rPr>
          <w:rFonts w:ascii="Bookman Old Style" w:hAnsi="Bookman Old Style" w:cs="Times New Roman"/>
          <w:szCs w:val="24"/>
        </w:rPr>
        <w:t xml:space="preserve">how likely </w:t>
      </w:r>
      <w:r w:rsidR="00956E74">
        <w:rPr>
          <w:rFonts w:ascii="Bookman Old Style" w:hAnsi="Bookman Old Style" w:cs="Times New Roman"/>
          <w:szCs w:val="24"/>
        </w:rPr>
        <w:t>the student rating system would be to change in the future. Chair Holyoke stated that this would be the purpose of the new task force dealing with this matter.</w:t>
      </w:r>
      <w:r w:rsidR="0000092C">
        <w:rPr>
          <w:rFonts w:ascii="Bookman Old Style" w:hAnsi="Bookman Old Style" w:cs="Times New Roman"/>
          <w:szCs w:val="24"/>
        </w:rPr>
        <w:br/>
      </w:r>
      <w:r w:rsidR="0000092C">
        <w:rPr>
          <w:rFonts w:ascii="Bookman Old Style" w:hAnsi="Bookman Old Style" w:cs="Times New Roman"/>
          <w:szCs w:val="24"/>
        </w:rPr>
        <w:br/>
        <w:t xml:space="preserve">The </w:t>
      </w:r>
      <w:r w:rsidR="00D07D1B">
        <w:rPr>
          <w:rFonts w:ascii="Bookman Old Style" w:hAnsi="Bookman Old Style" w:cs="Times New Roman"/>
          <w:szCs w:val="24"/>
        </w:rPr>
        <w:t>Senate</w:t>
      </w:r>
      <w:r w:rsidR="0000092C">
        <w:rPr>
          <w:rFonts w:ascii="Bookman Old Style" w:hAnsi="Bookman Old Style" w:cs="Times New Roman"/>
          <w:szCs w:val="24"/>
        </w:rPr>
        <w:t xml:space="preserve"> was called to vote between Option A and Option B. </w:t>
      </w:r>
      <w:r w:rsidR="000F545E">
        <w:rPr>
          <w:rFonts w:ascii="Bookman Old Style" w:hAnsi="Bookman Old Style" w:cs="Times New Roman"/>
          <w:szCs w:val="24"/>
        </w:rPr>
        <w:t xml:space="preserve">The final vote was </w:t>
      </w:r>
      <w:r w:rsidR="00D5585D">
        <w:rPr>
          <w:rFonts w:ascii="Bookman Old Style" w:hAnsi="Bookman Old Style" w:cs="Times New Roman"/>
          <w:szCs w:val="24"/>
        </w:rPr>
        <w:t>7</w:t>
      </w:r>
      <w:r w:rsidR="000F545E">
        <w:rPr>
          <w:rFonts w:ascii="Bookman Old Style" w:hAnsi="Bookman Old Style" w:cs="Times New Roman"/>
          <w:szCs w:val="24"/>
        </w:rPr>
        <w:t xml:space="preserve"> votes for Option A, </w:t>
      </w:r>
      <w:r w:rsidR="00D5585D">
        <w:rPr>
          <w:rFonts w:ascii="Bookman Old Style" w:hAnsi="Bookman Old Style" w:cs="Times New Roman"/>
          <w:szCs w:val="24"/>
        </w:rPr>
        <w:t>32</w:t>
      </w:r>
      <w:r w:rsidR="000F545E">
        <w:rPr>
          <w:rFonts w:ascii="Bookman Old Style" w:hAnsi="Bookman Old Style" w:cs="Times New Roman"/>
          <w:szCs w:val="24"/>
        </w:rPr>
        <w:t xml:space="preserve"> votes for Option B</w:t>
      </w:r>
      <w:r w:rsidR="00B66FE1">
        <w:rPr>
          <w:rFonts w:ascii="Bookman Old Style" w:hAnsi="Bookman Old Style" w:cs="Times New Roman"/>
          <w:szCs w:val="24"/>
        </w:rPr>
        <w:t>, and 1 abstention</w:t>
      </w:r>
      <w:r w:rsidR="000F545E">
        <w:rPr>
          <w:rFonts w:ascii="Bookman Old Style" w:hAnsi="Bookman Old Style" w:cs="Times New Roman"/>
          <w:szCs w:val="24"/>
        </w:rPr>
        <w:t xml:space="preserve">. Option </w:t>
      </w:r>
      <w:r w:rsidR="00D5585D">
        <w:rPr>
          <w:rFonts w:ascii="Bookman Old Style" w:hAnsi="Bookman Old Style" w:cs="Times New Roman"/>
          <w:szCs w:val="24"/>
        </w:rPr>
        <w:t>B</w:t>
      </w:r>
      <w:r w:rsidR="000F545E">
        <w:rPr>
          <w:rFonts w:ascii="Bookman Old Style" w:hAnsi="Bookman Old Style" w:cs="Times New Roman"/>
          <w:szCs w:val="24"/>
        </w:rPr>
        <w:t xml:space="preserve"> was deemed to carry the vote.  </w:t>
      </w:r>
    </w:p>
    <w:p w14:paraId="4B9BF7A6" w14:textId="77777777" w:rsidR="00AB68FA" w:rsidRDefault="00AB68FA" w:rsidP="00C019A6">
      <w:pPr>
        <w:pStyle w:val="ListParagraph"/>
        <w:spacing w:after="160" w:line="259" w:lineRule="auto"/>
        <w:ind w:left="540"/>
        <w:rPr>
          <w:rFonts w:ascii="Bookman Old Style" w:hAnsi="Bookman Old Style" w:cs="Times New Roman"/>
          <w:szCs w:val="24"/>
        </w:rPr>
      </w:pPr>
    </w:p>
    <w:p w14:paraId="2CCE6451" w14:textId="0E26C973" w:rsidR="001B408A" w:rsidRDefault="00587C2B" w:rsidP="004D3F18">
      <w:pPr>
        <w:rPr>
          <w:rFonts w:ascii="Bookman Old Style" w:hAnsi="Bookman Old Style"/>
          <w:w w:val="113"/>
          <w:szCs w:val="24"/>
        </w:rPr>
      </w:pPr>
      <w:r>
        <w:rPr>
          <w:rFonts w:ascii="Bookman Old Style" w:hAnsi="Bookman Old Style"/>
          <w:w w:val="113"/>
          <w:szCs w:val="24"/>
        </w:rPr>
        <w:t>The A</w:t>
      </w:r>
      <w:r w:rsidR="009D7231">
        <w:rPr>
          <w:rFonts w:ascii="Bookman Old Style" w:hAnsi="Bookman Old Style"/>
          <w:w w:val="113"/>
          <w:szCs w:val="24"/>
        </w:rPr>
        <w:t>cademic Senate adjourned at 5:15</w:t>
      </w:r>
      <w:r>
        <w:rPr>
          <w:rFonts w:ascii="Bookman Old Style" w:hAnsi="Bookman Old Style"/>
          <w:w w:val="113"/>
          <w:szCs w:val="24"/>
        </w:rPr>
        <w:t>pm.  The next meeting of the Academic Senat</w:t>
      </w:r>
      <w:r w:rsidR="002D68FF">
        <w:rPr>
          <w:rFonts w:ascii="Bookman Old Style" w:hAnsi="Bookman Old Style"/>
          <w:w w:val="113"/>
          <w:szCs w:val="24"/>
        </w:rPr>
        <w:t xml:space="preserve">e will be on </w:t>
      </w:r>
      <w:r w:rsidR="00381284">
        <w:rPr>
          <w:rFonts w:ascii="Bookman Old Style" w:hAnsi="Bookman Old Style"/>
          <w:w w:val="113"/>
          <w:szCs w:val="24"/>
        </w:rPr>
        <w:t>Monday, March 25, 2019.</w:t>
      </w:r>
    </w:p>
    <w:p w14:paraId="04EB4DAC" w14:textId="77777777" w:rsidR="00423564" w:rsidRDefault="00423564" w:rsidP="004D3F18">
      <w:pPr>
        <w:rPr>
          <w:rFonts w:ascii="Bookman Old Style" w:hAnsi="Bookman Old Style"/>
          <w:w w:val="113"/>
          <w:szCs w:val="24"/>
        </w:rPr>
      </w:pPr>
    </w:p>
    <w:p w14:paraId="520F7595" w14:textId="77777777" w:rsidR="00587C2B" w:rsidRPr="00BB580F" w:rsidRDefault="00587C2B" w:rsidP="004D3F18">
      <w:pPr>
        <w:rPr>
          <w:rFonts w:ascii="Bookman Old Style" w:hAnsi="Bookman Old Style"/>
          <w:w w:val="113"/>
          <w:szCs w:val="24"/>
        </w:rPr>
      </w:pPr>
    </w:p>
    <w:p w14:paraId="361EB483"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52FFE832" w14:textId="3318E9ED" w:rsidR="004D3F18" w:rsidRPr="00BB580F" w:rsidRDefault="009D4672"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14:paraId="3E7BA181"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Chair</w:t>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27EF9573"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24033" w14:textId="77777777" w:rsidR="008200B4" w:rsidRDefault="008200B4" w:rsidP="009D1C90">
      <w:pPr>
        <w:spacing w:line="240" w:lineRule="auto"/>
      </w:pPr>
      <w:r>
        <w:separator/>
      </w:r>
    </w:p>
  </w:endnote>
  <w:endnote w:type="continuationSeparator" w:id="0">
    <w:p w14:paraId="2037A682" w14:textId="77777777" w:rsidR="008200B4" w:rsidRDefault="008200B4"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EB463" w14:textId="77777777" w:rsidR="008200B4" w:rsidRDefault="008200B4" w:rsidP="009D1C90">
      <w:pPr>
        <w:spacing w:line="240" w:lineRule="auto"/>
      </w:pPr>
      <w:r>
        <w:separator/>
      </w:r>
    </w:p>
  </w:footnote>
  <w:footnote w:type="continuationSeparator" w:id="0">
    <w:p w14:paraId="1E07F3C4" w14:textId="77777777" w:rsidR="008200B4" w:rsidRDefault="008200B4"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811C" w14:textId="664D17DF" w:rsidR="00C13184" w:rsidRDefault="00C13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A972" w14:textId="3699AF70"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25ABF616" w:rsidR="00C934C3" w:rsidRDefault="00B42E59">
        <w:pPr>
          <w:pStyle w:val="Header"/>
          <w:jc w:val="right"/>
        </w:pPr>
        <w:r>
          <w:t>March 18, 2019</w:t>
        </w:r>
      </w:p>
      <w:p w14:paraId="50F10BA2" w14:textId="3537492C"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3F612F">
          <w:rPr>
            <w:noProof/>
          </w:rPr>
          <w:t>4</w:t>
        </w:r>
        <w:r w:rsidR="00C934C3">
          <w:rPr>
            <w:noProof/>
          </w:rPr>
          <w:fldChar w:fldCharType="end"/>
        </w:r>
      </w:p>
    </w:sdtContent>
  </w:sdt>
  <w:p w14:paraId="4A5828E8" w14:textId="77777777" w:rsidR="00C934C3" w:rsidRDefault="00C9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B4388" w14:textId="7ED5ACA4" w:rsidR="00C13184" w:rsidRDefault="00C1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2C"/>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29A4"/>
    <w:rsid w:val="00032D48"/>
    <w:rsid w:val="00033A5E"/>
    <w:rsid w:val="0003571B"/>
    <w:rsid w:val="00037A13"/>
    <w:rsid w:val="00040F9B"/>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7EB"/>
    <w:rsid w:val="00065FA8"/>
    <w:rsid w:val="0006642C"/>
    <w:rsid w:val="00066804"/>
    <w:rsid w:val="000701FD"/>
    <w:rsid w:val="000713DA"/>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91E"/>
    <w:rsid w:val="000A0462"/>
    <w:rsid w:val="000A05E8"/>
    <w:rsid w:val="000A287F"/>
    <w:rsid w:val="000A4AC3"/>
    <w:rsid w:val="000B01CC"/>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1974"/>
    <w:rsid w:val="000E22EC"/>
    <w:rsid w:val="000E2CD8"/>
    <w:rsid w:val="000E61B0"/>
    <w:rsid w:val="000E6BAE"/>
    <w:rsid w:val="000E761B"/>
    <w:rsid w:val="000F0E02"/>
    <w:rsid w:val="000F1432"/>
    <w:rsid w:val="000F19D9"/>
    <w:rsid w:val="000F2000"/>
    <w:rsid w:val="000F2AA8"/>
    <w:rsid w:val="000F39E3"/>
    <w:rsid w:val="000F4B3C"/>
    <w:rsid w:val="000F4E68"/>
    <w:rsid w:val="000F4FA2"/>
    <w:rsid w:val="000F545E"/>
    <w:rsid w:val="000F626C"/>
    <w:rsid w:val="0010097C"/>
    <w:rsid w:val="0010113B"/>
    <w:rsid w:val="001031DC"/>
    <w:rsid w:val="001037AD"/>
    <w:rsid w:val="00105C24"/>
    <w:rsid w:val="00105CF0"/>
    <w:rsid w:val="0010771A"/>
    <w:rsid w:val="00110FD7"/>
    <w:rsid w:val="001125E9"/>
    <w:rsid w:val="00112C66"/>
    <w:rsid w:val="00113176"/>
    <w:rsid w:val="00113ED4"/>
    <w:rsid w:val="00117192"/>
    <w:rsid w:val="00120157"/>
    <w:rsid w:val="00122BC3"/>
    <w:rsid w:val="00124C68"/>
    <w:rsid w:val="001261C9"/>
    <w:rsid w:val="00127C0B"/>
    <w:rsid w:val="0013099F"/>
    <w:rsid w:val="00131FCB"/>
    <w:rsid w:val="001320AE"/>
    <w:rsid w:val="00132698"/>
    <w:rsid w:val="00135645"/>
    <w:rsid w:val="001359B5"/>
    <w:rsid w:val="00140199"/>
    <w:rsid w:val="00141E41"/>
    <w:rsid w:val="001431C1"/>
    <w:rsid w:val="001442B3"/>
    <w:rsid w:val="00144369"/>
    <w:rsid w:val="00144555"/>
    <w:rsid w:val="00146DEE"/>
    <w:rsid w:val="00151D5F"/>
    <w:rsid w:val="00152B8E"/>
    <w:rsid w:val="00152DEE"/>
    <w:rsid w:val="001546AF"/>
    <w:rsid w:val="001573B3"/>
    <w:rsid w:val="00161557"/>
    <w:rsid w:val="00162B84"/>
    <w:rsid w:val="00163D06"/>
    <w:rsid w:val="001644BC"/>
    <w:rsid w:val="00164DCA"/>
    <w:rsid w:val="00165365"/>
    <w:rsid w:val="001658C2"/>
    <w:rsid w:val="0016599A"/>
    <w:rsid w:val="00165D98"/>
    <w:rsid w:val="00166DA7"/>
    <w:rsid w:val="00167096"/>
    <w:rsid w:val="00167C98"/>
    <w:rsid w:val="00167D19"/>
    <w:rsid w:val="0017402E"/>
    <w:rsid w:val="00174C46"/>
    <w:rsid w:val="00177157"/>
    <w:rsid w:val="00177593"/>
    <w:rsid w:val="0017760F"/>
    <w:rsid w:val="00182A5A"/>
    <w:rsid w:val="00182E09"/>
    <w:rsid w:val="00184CC8"/>
    <w:rsid w:val="0018717C"/>
    <w:rsid w:val="0019548B"/>
    <w:rsid w:val="001961AE"/>
    <w:rsid w:val="001A043D"/>
    <w:rsid w:val="001A15D9"/>
    <w:rsid w:val="001A2F52"/>
    <w:rsid w:val="001A3B7D"/>
    <w:rsid w:val="001A4BFD"/>
    <w:rsid w:val="001A62E6"/>
    <w:rsid w:val="001A642C"/>
    <w:rsid w:val="001A7B2F"/>
    <w:rsid w:val="001B0EB5"/>
    <w:rsid w:val="001B20CF"/>
    <w:rsid w:val="001B408A"/>
    <w:rsid w:val="001B47B2"/>
    <w:rsid w:val="001B5939"/>
    <w:rsid w:val="001B626A"/>
    <w:rsid w:val="001B6CEA"/>
    <w:rsid w:val="001B7D9D"/>
    <w:rsid w:val="001C5014"/>
    <w:rsid w:val="001C5651"/>
    <w:rsid w:val="001C609A"/>
    <w:rsid w:val="001C719C"/>
    <w:rsid w:val="001C7C05"/>
    <w:rsid w:val="001D22CD"/>
    <w:rsid w:val="001D4B4E"/>
    <w:rsid w:val="001D4FE5"/>
    <w:rsid w:val="001D5103"/>
    <w:rsid w:val="001D66DC"/>
    <w:rsid w:val="001D685B"/>
    <w:rsid w:val="001E1A3D"/>
    <w:rsid w:val="001E31DA"/>
    <w:rsid w:val="001E35BC"/>
    <w:rsid w:val="001E56CF"/>
    <w:rsid w:val="001E5CE8"/>
    <w:rsid w:val="001E6003"/>
    <w:rsid w:val="001F0C0C"/>
    <w:rsid w:val="001F375A"/>
    <w:rsid w:val="001F3FC3"/>
    <w:rsid w:val="001F406A"/>
    <w:rsid w:val="001F473A"/>
    <w:rsid w:val="001F53C3"/>
    <w:rsid w:val="001F5B23"/>
    <w:rsid w:val="001F6531"/>
    <w:rsid w:val="00200887"/>
    <w:rsid w:val="00200CAF"/>
    <w:rsid w:val="00203452"/>
    <w:rsid w:val="00204EB2"/>
    <w:rsid w:val="002063CB"/>
    <w:rsid w:val="00210310"/>
    <w:rsid w:val="002158C8"/>
    <w:rsid w:val="00215FEE"/>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5BA9"/>
    <w:rsid w:val="00237DE4"/>
    <w:rsid w:val="0024071D"/>
    <w:rsid w:val="00240931"/>
    <w:rsid w:val="0024363D"/>
    <w:rsid w:val="00243D7C"/>
    <w:rsid w:val="0024539D"/>
    <w:rsid w:val="00245DE9"/>
    <w:rsid w:val="00246F09"/>
    <w:rsid w:val="00247F6E"/>
    <w:rsid w:val="00250EF3"/>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802C1"/>
    <w:rsid w:val="00281ADA"/>
    <w:rsid w:val="00282FB9"/>
    <w:rsid w:val="00284326"/>
    <w:rsid w:val="00284725"/>
    <w:rsid w:val="00290B64"/>
    <w:rsid w:val="0029152C"/>
    <w:rsid w:val="00294211"/>
    <w:rsid w:val="00294808"/>
    <w:rsid w:val="00295B6A"/>
    <w:rsid w:val="002977B9"/>
    <w:rsid w:val="00297C3B"/>
    <w:rsid w:val="002A1121"/>
    <w:rsid w:val="002A25F8"/>
    <w:rsid w:val="002A29D4"/>
    <w:rsid w:val="002A3CC5"/>
    <w:rsid w:val="002A718C"/>
    <w:rsid w:val="002A7C3E"/>
    <w:rsid w:val="002B2226"/>
    <w:rsid w:val="002B31F5"/>
    <w:rsid w:val="002B374B"/>
    <w:rsid w:val="002B4911"/>
    <w:rsid w:val="002B7314"/>
    <w:rsid w:val="002B7B0B"/>
    <w:rsid w:val="002C02BC"/>
    <w:rsid w:val="002C04FE"/>
    <w:rsid w:val="002C7871"/>
    <w:rsid w:val="002D0C57"/>
    <w:rsid w:val="002D0C97"/>
    <w:rsid w:val="002D3A92"/>
    <w:rsid w:val="002D68FF"/>
    <w:rsid w:val="002E4726"/>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04984"/>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BA5"/>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16B4"/>
    <w:rsid w:val="00363338"/>
    <w:rsid w:val="00363371"/>
    <w:rsid w:val="003652E1"/>
    <w:rsid w:val="003660F9"/>
    <w:rsid w:val="00370271"/>
    <w:rsid w:val="00370F0A"/>
    <w:rsid w:val="00373109"/>
    <w:rsid w:val="00373FD5"/>
    <w:rsid w:val="00374155"/>
    <w:rsid w:val="00374369"/>
    <w:rsid w:val="0037657D"/>
    <w:rsid w:val="00377F13"/>
    <w:rsid w:val="00381284"/>
    <w:rsid w:val="00383DA0"/>
    <w:rsid w:val="00384B76"/>
    <w:rsid w:val="00386D13"/>
    <w:rsid w:val="00387980"/>
    <w:rsid w:val="00390F46"/>
    <w:rsid w:val="003915E1"/>
    <w:rsid w:val="00391D96"/>
    <w:rsid w:val="0039420A"/>
    <w:rsid w:val="0039562E"/>
    <w:rsid w:val="00396545"/>
    <w:rsid w:val="00397323"/>
    <w:rsid w:val="00397F2E"/>
    <w:rsid w:val="003A0A25"/>
    <w:rsid w:val="003A2F54"/>
    <w:rsid w:val="003A3011"/>
    <w:rsid w:val="003A3034"/>
    <w:rsid w:val="003A464D"/>
    <w:rsid w:val="003A53DF"/>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0923"/>
    <w:rsid w:val="003E2D27"/>
    <w:rsid w:val="003E32E6"/>
    <w:rsid w:val="003E680B"/>
    <w:rsid w:val="003E778B"/>
    <w:rsid w:val="003F03EA"/>
    <w:rsid w:val="003F05B1"/>
    <w:rsid w:val="003F0EE5"/>
    <w:rsid w:val="003F2454"/>
    <w:rsid w:val="003F34A3"/>
    <w:rsid w:val="003F4B70"/>
    <w:rsid w:val="003F612F"/>
    <w:rsid w:val="003F6287"/>
    <w:rsid w:val="004005A6"/>
    <w:rsid w:val="00403675"/>
    <w:rsid w:val="00404070"/>
    <w:rsid w:val="00405FDC"/>
    <w:rsid w:val="00406258"/>
    <w:rsid w:val="00407CDA"/>
    <w:rsid w:val="004100DD"/>
    <w:rsid w:val="00410C06"/>
    <w:rsid w:val="00411229"/>
    <w:rsid w:val="00411CB5"/>
    <w:rsid w:val="00412BAD"/>
    <w:rsid w:val="00415DFE"/>
    <w:rsid w:val="0041644B"/>
    <w:rsid w:val="00421F35"/>
    <w:rsid w:val="004221A2"/>
    <w:rsid w:val="00422F9E"/>
    <w:rsid w:val="00423564"/>
    <w:rsid w:val="00424AEA"/>
    <w:rsid w:val="00427CD9"/>
    <w:rsid w:val="00430B55"/>
    <w:rsid w:val="00430C9D"/>
    <w:rsid w:val="004320CF"/>
    <w:rsid w:val="004335BC"/>
    <w:rsid w:val="00433AE7"/>
    <w:rsid w:val="00436BD7"/>
    <w:rsid w:val="00437DEC"/>
    <w:rsid w:val="004440ED"/>
    <w:rsid w:val="004450B0"/>
    <w:rsid w:val="004461FB"/>
    <w:rsid w:val="0044723B"/>
    <w:rsid w:val="0045031C"/>
    <w:rsid w:val="00453577"/>
    <w:rsid w:val="004536BB"/>
    <w:rsid w:val="00454A9F"/>
    <w:rsid w:val="00455E95"/>
    <w:rsid w:val="00457F67"/>
    <w:rsid w:val="004607EC"/>
    <w:rsid w:val="0046098D"/>
    <w:rsid w:val="00460EA8"/>
    <w:rsid w:val="00461C5A"/>
    <w:rsid w:val="004649B5"/>
    <w:rsid w:val="00464DA0"/>
    <w:rsid w:val="004663F9"/>
    <w:rsid w:val="004664D8"/>
    <w:rsid w:val="004675F3"/>
    <w:rsid w:val="00472904"/>
    <w:rsid w:val="0047396D"/>
    <w:rsid w:val="004764E8"/>
    <w:rsid w:val="004769DA"/>
    <w:rsid w:val="00476A7C"/>
    <w:rsid w:val="004804BF"/>
    <w:rsid w:val="00482898"/>
    <w:rsid w:val="00482EE3"/>
    <w:rsid w:val="00483211"/>
    <w:rsid w:val="004852BE"/>
    <w:rsid w:val="0048586F"/>
    <w:rsid w:val="00485DD0"/>
    <w:rsid w:val="00487156"/>
    <w:rsid w:val="00490300"/>
    <w:rsid w:val="00495AAA"/>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6ED7"/>
    <w:rsid w:val="004B7F4D"/>
    <w:rsid w:val="004C08FB"/>
    <w:rsid w:val="004C0AAD"/>
    <w:rsid w:val="004C30C1"/>
    <w:rsid w:val="004C49D9"/>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34E2"/>
    <w:rsid w:val="004E3772"/>
    <w:rsid w:val="004E4952"/>
    <w:rsid w:val="004E4D60"/>
    <w:rsid w:val="004E5391"/>
    <w:rsid w:val="004E712F"/>
    <w:rsid w:val="004E7287"/>
    <w:rsid w:val="004F4723"/>
    <w:rsid w:val="004F4777"/>
    <w:rsid w:val="004F71A2"/>
    <w:rsid w:val="004F7370"/>
    <w:rsid w:val="0050082E"/>
    <w:rsid w:val="00501B03"/>
    <w:rsid w:val="00503A1D"/>
    <w:rsid w:val="00507E0F"/>
    <w:rsid w:val="00511C1B"/>
    <w:rsid w:val="00511D89"/>
    <w:rsid w:val="005134D6"/>
    <w:rsid w:val="005142B3"/>
    <w:rsid w:val="005150A0"/>
    <w:rsid w:val="00516508"/>
    <w:rsid w:val="00516D50"/>
    <w:rsid w:val="00516D8E"/>
    <w:rsid w:val="00517E57"/>
    <w:rsid w:val="00520761"/>
    <w:rsid w:val="00521677"/>
    <w:rsid w:val="00522D3B"/>
    <w:rsid w:val="00524E5A"/>
    <w:rsid w:val="00524F8F"/>
    <w:rsid w:val="00526290"/>
    <w:rsid w:val="00527415"/>
    <w:rsid w:val="005325AB"/>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57CF"/>
    <w:rsid w:val="00566654"/>
    <w:rsid w:val="00567602"/>
    <w:rsid w:val="0057127B"/>
    <w:rsid w:val="005732BA"/>
    <w:rsid w:val="00574158"/>
    <w:rsid w:val="005756D0"/>
    <w:rsid w:val="00575D29"/>
    <w:rsid w:val="00576ECD"/>
    <w:rsid w:val="00583085"/>
    <w:rsid w:val="00584C17"/>
    <w:rsid w:val="005855B8"/>
    <w:rsid w:val="00585B05"/>
    <w:rsid w:val="0058605E"/>
    <w:rsid w:val="00587C2B"/>
    <w:rsid w:val="005900A8"/>
    <w:rsid w:val="00590414"/>
    <w:rsid w:val="00591D64"/>
    <w:rsid w:val="00592765"/>
    <w:rsid w:val="00593190"/>
    <w:rsid w:val="005954E5"/>
    <w:rsid w:val="00595B2B"/>
    <w:rsid w:val="00596B2D"/>
    <w:rsid w:val="005975FA"/>
    <w:rsid w:val="005A0491"/>
    <w:rsid w:val="005A079C"/>
    <w:rsid w:val="005A3542"/>
    <w:rsid w:val="005A3755"/>
    <w:rsid w:val="005A4ABA"/>
    <w:rsid w:val="005A504A"/>
    <w:rsid w:val="005A5D62"/>
    <w:rsid w:val="005A7AF5"/>
    <w:rsid w:val="005A7E45"/>
    <w:rsid w:val="005B2F4F"/>
    <w:rsid w:val="005B5186"/>
    <w:rsid w:val="005B6872"/>
    <w:rsid w:val="005B6DE5"/>
    <w:rsid w:val="005C2EFE"/>
    <w:rsid w:val="005C3041"/>
    <w:rsid w:val="005C3793"/>
    <w:rsid w:val="005C3DCE"/>
    <w:rsid w:val="005C4B2D"/>
    <w:rsid w:val="005C5FD5"/>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7B6"/>
    <w:rsid w:val="0062187A"/>
    <w:rsid w:val="00621FBD"/>
    <w:rsid w:val="00623711"/>
    <w:rsid w:val="00624F42"/>
    <w:rsid w:val="006266D3"/>
    <w:rsid w:val="00626F59"/>
    <w:rsid w:val="00630C20"/>
    <w:rsid w:val="00632A87"/>
    <w:rsid w:val="00632DE9"/>
    <w:rsid w:val="0063429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1A4B"/>
    <w:rsid w:val="0065417F"/>
    <w:rsid w:val="00654D7C"/>
    <w:rsid w:val="0065543A"/>
    <w:rsid w:val="00657748"/>
    <w:rsid w:val="0065791C"/>
    <w:rsid w:val="006614A8"/>
    <w:rsid w:val="00663846"/>
    <w:rsid w:val="0066429D"/>
    <w:rsid w:val="006653B0"/>
    <w:rsid w:val="006671EF"/>
    <w:rsid w:val="00671AA9"/>
    <w:rsid w:val="006726B0"/>
    <w:rsid w:val="00675B82"/>
    <w:rsid w:val="00675F82"/>
    <w:rsid w:val="00676AA7"/>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21B"/>
    <w:rsid w:val="00694A88"/>
    <w:rsid w:val="0069558A"/>
    <w:rsid w:val="00695951"/>
    <w:rsid w:val="006964D8"/>
    <w:rsid w:val="00696B33"/>
    <w:rsid w:val="006A2421"/>
    <w:rsid w:val="006A3D13"/>
    <w:rsid w:val="006A3D78"/>
    <w:rsid w:val="006A418B"/>
    <w:rsid w:val="006A6709"/>
    <w:rsid w:val="006A77DD"/>
    <w:rsid w:val="006B19AB"/>
    <w:rsid w:val="006B1DC5"/>
    <w:rsid w:val="006B245E"/>
    <w:rsid w:val="006B277A"/>
    <w:rsid w:val="006B3B51"/>
    <w:rsid w:val="006B4B1D"/>
    <w:rsid w:val="006B682E"/>
    <w:rsid w:val="006B683E"/>
    <w:rsid w:val="006B6D33"/>
    <w:rsid w:val="006B6FF0"/>
    <w:rsid w:val="006C2076"/>
    <w:rsid w:val="006C3100"/>
    <w:rsid w:val="006C3DD9"/>
    <w:rsid w:val="006C4ED8"/>
    <w:rsid w:val="006C555F"/>
    <w:rsid w:val="006C7498"/>
    <w:rsid w:val="006D2E97"/>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6F67B5"/>
    <w:rsid w:val="00701EE0"/>
    <w:rsid w:val="007047EB"/>
    <w:rsid w:val="00707E07"/>
    <w:rsid w:val="007101C9"/>
    <w:rsid w:val="00711482"/>
    <w:rsid w:val="0071448C"/>
    <w:rsid w:val="00717208"/>
    <w:rsid w:val="00723543"/>
    <w:rsid w:val="007242E3"/>
    <w:rsid w:val="00726E7E"/>
    <w:rsid w:val="0073271C"/>
    <w:rsid w:val="00732CAA"/>
    <w:rsid w:val="0073346A"/>
    <w:rsid w:val="00737079"/>
    <w:rsid w:val="007375F0"/>
    <w:rsid w:val="00737F6D"/>
    <w:rsid w:val="00740622"/>
    <w:rsid w:val="0074144C"/>
    <w:rsid w:val="00741E11"/>
    <w:rsid w:val="00742C04"/>
    <w:rsid w:val="007433E2"/>
    <w:rsid w:val="007444F7"/>
    <w:rsid w:val="007467BE"/>
    <w:rsid w:val="00746994"/>
    <w:rsid w:val="00746B17"/>
    <w:rsid w:val="00751816"/>
    <w:rsid w:val="00756BD8"/>
    <w:rsid w:val="007571DD"/>
    <w:rsid w:val="007606BF"/>
    <w:rsid w:val="0076447D"/>
    <w:rsid w:val="007646E2"/>
    <w:rsid w:val="00764ED5"/>
    <w:rsid w:val="0076571D"/>
    <w:rsid w:val="0076726D"/>
    <w:rsid w:val="00767C70"/>
    <w:rsid w:val="00770AB4"/>
    <w:rsid w:val="00771710"/>
    <w:rsid w:val="0077186D"/>
    <w:rsid w:val="0077207B"/>
    <w:rsid w:val="00772128"/>
    <w:rsid w:val="007722C2"/>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049B"/>
    <w:rsid w:val="007B1C93"/>
    <w:rsid w:val="007B3240"/>
    <w:rsid w:val="007B35D8"/>
    <w:rsid w:val="007B7971"/>
    <w:rsid w:val="007C12ED"/>
    <w:rsid w:val="007C147B"/>
    <w:rsid w:val="007C7967"/>
    <w:rsid w:val="007D0DAE"/>
    <w:rsid w:val="007D1924"/>
    <w:rsid w:val="007D372B"/>
    <w:rsid w:val="007D6F64"/>
    <w:rsid w:val="007E100B"/>
    <w:rsid w:val="007E369F"/>
    <w:rsid w:val="007E70A4"/>
    <w:rsid w:val="007F049F"/>
    <w:rsid w:val="007F1DC1"/>
    <w:rsid w:val="007F6307"/>
    <w:rsid w:val="007F6892"/>
    <w:rsid w:val="007F7B1A"/>
    <w:rsid w:val="00802D0B"/>
    <w:rsid w:val="00803AF2"/>
    <w:rsid w:val="00805198"/>
    <w:rsid w:val="008200B4"/>
    <w:rsid w:val="0082065F"/>
    <w:rsid w:val="008222A6"/>
    <w:rsid w:val="008227E6"/>
    <w:rsid w:val="00826720"/>
    <w:rsid w:val="00826CA3"/>
    <w:rsid w:val="00830DFC"/>
    <w:rsid w:val="00831D3D"/>
    <w:rsid w:val="00833CE4"/>
    <w:rsid w:val="00836322"/>
    <w:rsid w:val="008367AC"/>
    <w:rsid w:val="008412AB"/>
    <w:rsid w:val="0084422D"/>
    <w:rsid w:val="008444EF"/>
    <w:rsid w:val="0084574F"/>
    <w:rsid w:val="00845FEB"/>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31CF"/>
    <w:rsid w:val="008771A7"/>
    <w:rsid w:val="00877251"/>
    <w:rsid w:val="00880489"/>
    <w:rsid w:val="00880B52"/>
    <w:rsid w:val="00880DC6"/>
    <w:rsid w:val="00880F81"/>
    <w:rsid w:val="00881138"/>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4C5"/>
    <w:rsid w:val="00896726"/>
    <w:rsid w:val="008974FE"/>
    <w:rsid w:val="008A2853"/>
    <w:rsid w:val="008A354F"/>
    <w:rsid w:val="008A3FE6"/>
    <w:rsid w:val="008A45AD"/>
    <w:rsid w:val="008A636A"/>
    <w:rsid w:val="008A6A0B"/>
    <w:rsid w:val="008A6A1C"/>
    <w:rsid w:val="008B00BC"/>
    <w:rsid w:val="008B43C9"/>
    <w:rsid w:val="008B48B8"/>
    <w:rsid w:val="008B61AF"/>
    <w:rsid w:val="008B63ED"/>
    <w:rsid w:val="008B6F1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5C70"/>
    <w:rsid w:val="008D74C4"/>
    <w:rsid w:val="008E02A4"/>
    <w:rsid w:val="008E0490"/>
    <w:rsid w:val="008E236F"/>
    <w:rsid w:val="008E4DEE"/>
    <w:rsid w:val="008E57F3"/>
    <w:rsid w:val="008F3375"/>
    <w:rsid w:val="008F468A"/>
    <w:rsid w:val="008F4CFC"/>
    <w:rsid w:val="008F5C53"/>
    <w:rsid w:val="008F5EED"/>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9DD"/>
    <w:rsid w:val="00922D36"/>
    <w:rsid w:val="00923231"/>
    <w:rsid w:val="00923323"/>
    <w:rsid w:val="0092667C"/>
    <w:rsid w:val="00930F77"/>
    <w:rsid w:val="009310D6"/>
    <w:rsid w:val="009310EB"/>
    <w:rsid w:val="00931AF3"/>
    <w:rsid w:val="00932093"/>
    <w:rsid w:val="00932DC3"/>
    <w:rsid w:val="00933B84"/>
    <w:rsid w:val="00935430"/>
    <w:rsid w:val="00940A3A"/>
    <w:rsid w:val="00941B06"/>
    <w:rsid w:val="0094278F"/>
    <w:rsid w:val="009427CE"/>
    <w:rsid w:val="00945729"/>
    <w:rsid w:val="00945C44"/>
    <w:rsid w:val="009467D2"/>
    <w:rsid w:val="00946BA4"/>
    <w:rsid w:val="00947572"/>
    <w:rsid w:val="00953527"/>
    <w:rsid w:val="0095688A"/>
    <w:rsid w:val="00956E74"/>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332B"/>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912"/>
    <w:rsid w:val="009B6B92"/>
    <w:rsid w:val="009B6E0E"/>
    <w:rsid w:val="009B6F1C"/>
    <w:rsid w:val="009C1494"/>
    <w:rsid w:val="009C231E"/>
    <w:rsid w:val="009C328E"/>
    <w:rsid w:val="009C3E2A"/>
    <w:rsid w:val="009C61EA"/>
    <w:rsid w:val="009C6B91"/>
    <w:rsid w:val="009D0CB8"/>
    <w:rsid w:val="009D0F07"/>
    <w:rsid w:val="009D1C90"/>
    <w:rsid w:val="009D4672"/>
    <w:rsid w:val="009D5F56"/>
    <w:rsid w:val="009D64CC"/>
    <w:rsid w:val="009D7231"/>
    <w:rsid w:val="009D7BB0"/>
    <w:rsid w:val="009D7DA2"/>
    <w:rsid w:val="009E11AC"/>
    <w:rsid w:val="009E1363"/>
    <w:rsid w:val="009E15A5"/>
    <w:rsid w:val="009E3562"/>
    <w:rsid w:val="009E4049"/>
    <w:rsid w:val="009E5D9C"/>
    <w:rsid w:val="009E63B2"/>
    <w:rsid w:val="009F05B9"/>
    <w:rsid w:val="009F24CD"/>
    <w:rsid w:val="009F3403"/>
    <w:rsid w:val="009F3A43"/>
    <w:rsid w:val="009F3AAD"/>
    <w:rsid w:val="00A00D2F"/>
    <w:rsid w:val="00A011F0"/>
    <w:rsid w:val="00A0281D"/>
    <w:rsid w:val="00A02E94"/>
    <w:rsid w:val="00A0554C"/>
    <w:rsid w:val="00A07135"/>
    <w:rsid w:val="00A10FBB"/>
    <w:rsid w:val="00A13B40"/>
    <w:rsid w:val="00A21EB1"/>
    <w:rsid w:val="00A2367D"/>
    <w:rsid w:val="00A239C5"/>
    <w:rsid w:val="00A261ED"/>
    <w:rsid w:val="00A2783B"/>
    <w:rsid w:val="00A30966"/>
    <w:rsid w:val="00A31813"/>
    <w:rsid w:val="00A32D5D"/>
    <w:rsid w:val="00A37525"/>
    <w:rsid w:val="00A40A73"/>
    <w:rsid w:val="00A40FFC"/>
    <w:rsid w:val="00A44F6C"/>
    <w:rsid w:val="00A45B39"/>
    <w:rsid w:val="00A45FD4"/>
    <w:rsid w:val="00A51543"/>
    <w:rsid w:val="00A52999"/>
    <w:rsid w:val="00A5567E"/>
    <w:rsid w:val="00A5591A"/>
    <w:rsid w:val="00A56840"/>
    <w:rsid w:val="00A577F6"/>
    <w:rsid w:val="00A63362"/>
    <w:rsid w:val="00A637FA"/>
    <w:rsid w:val="00A63D7A"/>
    <w:rsid w:val="00A65089"/>
    <w:rsid w:val="00A657CD"/>
    <w:rsid w:val="00A658A5"/>
    <w:rsid w:val="00A65A26"/>
    <w:rsid w:val="00A661C1"/>
    <w:rsid w:val="00A6776B"/>
    <w:rsid w:val="00A706B1"/>
    <w:rsid w:val="00A716B3"/>
    <w:rsid w:val="00A72CF7"/>
    <w:rsid w:val="00A737F1"/>
    <w:rsid w:val="00A73D25"/>
    <w:rsid w:val="00A74352"/>
    <w:rsid w:val="00A76EF0"/>
    <w:rsid w:val="00A77A03"/>
    <w:rsid w:val="00A81ECE"/>
    <w:rsid w:val="00A84796"/>
    <w:rsid w:val="00A84F9A"/>
    <w:rsid w:val="00A86EC0"/>
    <w:rsid w:val="00A8744C"/>
    <w:rsid w:val="00A87666"/>
    <w:rsid w:val="00A90D78"/>
    <w:rsid w:val="00A90FEC"/>
    <w:rsid w:val="00A91406"/>
    <w:rsid w:val="00A929F7"/>
    <w:rsid w:val="00A935E8"/>
    <w:rsid w:val="00A9403A"/>
    <w:rsid w:val="00AA0611"/>
    <w:rsid w:val="00AA0881"/>
    <w:rsid w:val="00AA24E6"/>
    <w:rsid w:val="00AA4F0B"/>
    <w:rsid w:val="00AA7CC6"/>
    <w:rsid w:val="00AB004B"/>
    <w:rsid w:val="00AB245B"/>
    <w:rsid w:val="00AB4075"/>
    <w:rsid w:val="00AB434D"/>
    <w:rsid w:val="00AB43A1"/>
    <w:rsid w:val="00AB462B"/>
    <w:rsid w:val="00AB5194"/>
    <w:rsid w:val="00AB599E"/>
    <w:rsid w:val="00AB5D1C"/>
    <w:rsid w:val="00AB68FA"/>
    <w:rsid w:val="00AB6DCC"/>
    <w:rsid w:val="00AC02AE"/>
    <w:rsid w:val="00AC1F57"/>
    <w:rsid w:val="00AC5464"/>
    <w:rsid w:val="00AC5588"/>
    <w:rsid w:val="00AC61F2"/>
    <w:rsid w:val="00AC6EE5"/>
    <w:rsid w:val="00AD0169"/>
    <w:rsid w:val="00AD0CDE"/>
    <w:rsid w:val="00AD2F03"/>
    <w:rsid w:val="00AD513C"/>
    <w:rsid w:val="00AD67E3"/>
    <w:rsid w:val="00AD7042"/>
    <w:rsid w:val="00AD7545"/>
    <w:rsid w:val="00AD7760"/>
    <w:rsid w:val="00AD7E6A"/>
    <w:rsid w:val="00AE0119"/>
    <w:rsid w:val="00AE22DB"/>
    <w:rsid w:val="00AE2812"/>
    <w:rsid w:val="00AF37BA"/>
    <w:rsid w:val="00AF61D8"/>
    <w:rsid w:val="00AF7276"/>
    <w:rsid w:val="00AF783B"/>
    <w:rsid w:val="00B01BC5"/>
    <w:rsid w:val="00B02081"/>
    <w:rsid w:val="00B02C66"/>
    <w:rsid w:val="00B03F5D"/>
    <w:rsid w:val="00B047BC"/>
    <w:rsid w:val="00B0492E"/>
    <w:rsid w:val="00B055AF"/>
    <w:rsid w:val="00B05F4D"/>
    <w:rsid w:val="00B11EA0"/>
    <w:rsid w:val="00B12558"/>
    <w:rsid w:val="00B1337E"/>
    <w:rsid w:val="00B14206"/>
    <w:rsid w:val="00B16EAA"/>
    <w:rsid w:val="00B17821"/>
    <w:rsid w:val="00B213A8"/>
    <w:rsid w:val="00B2278B"/>
    <w:rsid w:val="00B240BF"/>
    <w:rsid w:val="00B2498F"/>
    <w:rsid w:val="00B24D00"/>
    <w:rsid w:val="00B25982"/>
    <w:rsid w:val="00B26142"/>
    <w:rsid w:val="00B26C47"/>
    <w:rsid w:val="00B30B86"/>
    <w:rsid w:val="00B32FD5"/>
    <w:rsid w:val="00B3327E"/>
    <w:rsid w:val="00B34656"/>
    <w:rsid w:val="00B349D3"/>
    <w:rsid w:val="00B354DB"/>
    <w:rsid w:val="00B35C27"/>
    <w:rsid w:val="00B35D0D"/>
    <w:rsid w:val="00B360F6"/>
    <w:rsid w:val="00B3647A"/>
    <w:rsid w:val="00B42AE2"/>
    <w:rsid w:val="00B42E59"/>
    <w:rsid w:val="00B43460"/>
    <w:rsid w:val="00B444D5"/>
    <w:rsid w:val="00B44691"/>
    <w:rsid w:val="00B5043D"/>
    <w:rsid w:val="00B5072E"/>
    <w:rsid w:val="00B51CC5"/>
    <w:rsid w:val="00B52B9C"/>
    <w:rsid w:val="00B53A59"/>
    <w:rsid w:val="00B547F7"/>
    <w:rsid w:val="00B56042"/>
    <w:rsid w:val="00B62BBC"/>
    <w:rsid w:val="00B64B09"/>
    <w:rsid w:val="00B6545F"/>
    <w:rsid w:val="00B66FE1"/>
    <w:rsid w:val="00B70AB3"/>
    <w:rsid w:val="00B72596"/>
    <w:rsid w:val="00B7507E"/>
    <w:rsid w:val="00B77B4D"/>
    <w:rsid w:val="00B805E6"/>
    <w:rsid w:val="00B846E3"/>
    <w:rsid w:val="00B8501A"/>
    <w:rsid w:val="00B86314"/>
    <w:rsid w:val="00B86487"/>
    <w:rsid w:val="00B90F11"/>
    <w:rsid w:val="00B9152D"/>
    <w:rsid w:val="00B91844"/>
    <w:rsid w:val="00B91D37"/>
    <w:rsid w:val="00B91DDE"/>
    <w:rsid w:val="00B93035"/>
    <w:rsid w:val="00B93147"/>
    <w:rsid w:val="00B93486"/>
    <w:rsid w:val="00B93571"/>
    <w:rsid w:val="00B94898"/>
    <w:rsid w:val="00B96401"/>
    <w:rsid w:val="00B964C6"/>
    <w:rsid w:val="00B97218"/>
    <w:rsid w:val="00B97371"/>
    <w:rsid w:val="00BA0083"/>
    <w:rsid w:val="00BA056F"/>
    <w:rsid w:val="00BA093E"/>
    <w:rsid w:val="00BA249D"/>
    <w:rsid w:val="00BA7417"/>
    <w:rsid w:val="00BB0613"/>
    <w:rsid w:val="00BB0CE3"/>
    <w:rsid w:val="00BB4185"/>
    <w:rsid w:val="00BB4E3B"/>
    <w:rsid w:val="00BB4F7B"/>
    <w:rsid w:val="00BB580F"/>
    <w:rsid w:val="00BB6EF1"/>
    <w:rsid w:val="00BB780D"/>
    <w:rsid w:val="00BC0A70"/>
    <w:rsid w:val="00BC0E84"/>
    <w:rsid w:val="00BC1119"/>
    <w:rsid w:val="00BC17E3"/>
    <w:rsid w:val="00BC21BD"/>
    <w:rsid w:val="00BC23F2"/>
    <w:rsid w:val="00BC2B25"/>
    <w:rsid w:val="00BC6215"/>
    <w:rsid w:val="00BC6616"/>
    <w:rsid w:val="00BD2721"/>
    <w:rsid w:val="00BD3AE2"/>
    <w:rsid w:val="00BD4C8D"/>
    <w:rsid w:val="00BD4F9D"/>
    <w:rsid w:val="00BD5403"/>
    <w:rsid w:val="00BD5913"/>
    <w:rsid w:val="00BE0140"/>
    <w:rsid w:val="00BE01C7"/>
    <w:rsid w:val="00BE02D8"/>
    <w:rsid w:val="00BE0ADF"/>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9A6"/>
    <w:rsid w:val="00C022C4"/>
    <w:rsid w:val="00C0305D"/>
    <w:rsid w:val="00C06FBD"/>
    <w:rsid w:val="00C110C8"/>
    <w:rsid w:val="00C13184"/>
    <w:rsid w:val="00C132A2"/>
    <w:rsid w:val="00C13545"/>
    <w:rsid w:val="00C137E0"/>
    <w:rsid w:val="00C13CA7"/>
    <w:rsid w:val="00C13CB4"/>
    <w:rsid w:val="00C14410"/>
    <w:rsid w:val="00C155D8"/>
    <w:rsid w:val="00C171D0"/>
    <w:rsid w:val="00C215B3"/>
    <w:rsid w:val="00C25712"/>
    <w:rsid w:val="00C26B13"/>
    <w:rsid w:val="00C277EE"/>
    <w:rsid w:val="00C31AAE"/>
    <w:rsid w:val="00C33199"/>
    <w:rsid w:val="00C33C99"/>
    <w:rsid w:val="00C356AE"/>
    <w:rsid w:val="00C35EE7"/>
    <w:rsid w:val="00C3713D"/>
    <w:rsid w:val="00C40DBA"/>
    <w:rsid w:val="00C4221B"/>
    <w:rsid w:val="00C43683"/>
    <w:rsid w:val="00C44C14"/>
    <w:rsid w:val="00C4631C"/>
    <w:rsid w:val="00C46AAD"/>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331E"/>
    <w:rsid w:val="00C838EB"/>
    <w:rsid w:val="00C8520D"/>
    <w:rsid w:val="00C85F1A"/>
    <w:rsid w:val="00C8626A"/>
    <w:rsid w:val="00C862C5"/>
    <w:rsid w:val="00C866C5"/>
    <w:rsid w:val="00C91ABA"/>
    <w:rsid w:val="00C9222C"/>
    <w:rsid w:val="00C934C3"/>
    <w:rsid w:val="00C93575"/>
    <w:rsid w:val="00C93AFC"/>
    <w:rsid w:val="00C948AA"/>
    <w:rsid w:val="00C95224"/>
    <w:rsid w:val="00C97DE4"/>
    <w:rsid w:val="00CA28DB"/>
    <w:rsid w:val="00CA34D0"/>
    <w:rsid w:val="00CA55A3"/>
    <w:rsid w:val="00CA6B35"/>
    <w:rsid w:val="00CA6E45"/>
    <w:rsid w:val="00CB075D"/>
    <w:rsid w:val="00CB1E8A"/>
    <w:rsid w:val="00CB40C4"/>
    <w:rsid w:val="00CB4B4A"/>
    <w:rsid w:val="00CB512E"/>
    <w:rsid w:val="00CB5C13"/>
    <w:rsid w:val="00CB63C0"/>
    <w:rsid w:val="00CC1D11"/>
    <w:rsid w:val="00CC1E89"/>
    <w:rsid w:val="00CC3453"/>
    <w:rsid w:val="00CC64EC"/>
    <w:rsid w:val="00CC69B9"/>
    <w:rsid w:val="00CD01ED"/>
    <w:rsid w:val="00CD066A"/>
    <w:rsid w:val="00CD1130"/>
    <w:rsid w:val="00CD1B51"/>
    <w:rsid w:val="00CD3627"/>
    <w:rsid w:val="00CD6445"/>
    <w:rsid w:val="00CE0695"/>
    <w:rsid w:val="00CE1FAF"/>
    <w:rsid w:val="00CE6D66"/>
    <w:rsid w:val="00CE7152"/>
    <w:rsid w:val="00CF0654"/>
    <w:rsid w:val="00CF2347"/>
    <w:rsid w:val="00CF2539"/>
    <w:rsid w:val="00CF27E6"/>
    <w:rsid w:val="00CF302F"/>
    <w:rsid w:val="00CF3AF0"/>
    <w:rsid w:val="00CF541B"/>
    <w:rsid w:val="00CF6665"/>
    <w:rsid w:val="00CF76F1"/>
    <w:rsid w:val="00CF7F57"/>
    <w:rsid w:val="00D01EB7"/>
    <w:rsid w:val="00D04F7D"/>
    <w:rsid w:val="00D06832"/>
    <w:rsid w:val="00D077EC"/>
    <w:rsid w:val="00D07D1B"/>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85D"/>
    <w:rsid w:val="00D55A5F"/>
    <w:rsid w:val="00D56B0D"/>
    <w:rsid w:val="00D615CE"/>
    <w:rsid w:val="00D61D03"/>
    <w:rsid w:val="00D61D90"/>
    <w:rsid w:val="00D64A2A"/>
    <w:rsid w:val="00D66730"/>
    <w:rsid w:val="00D7050B"/>
    <w:rsid w:val="00D71A47"/>
    <w:rsid w:val="00D71C4F"/>
    <w:rsid w:val="00D74837"/>
    <w:rsid w:val="00D74B09"/>
    <w:rsid w:val="00D75BC7"/>
    <w:rsid w:val="00D7635A"/>
    <w:rsid w:val="00D77858"/>
    <w:rsid w:val="00D80262"/>
    <w:rsid w:val="00D8158B"/>
    <w:rsid w:val="00D8346F"/>
    <w:rsid w:val="00D83A5A"/>
    <w:rsid w:val="00D83EFA"/>
    <w:rsid w:val="00D848D0"/>
    <w:rsid w:val="00D849F9"/>
    <w:rsid w:val="00D84B0A"/>
    <w:rsid w:val="00D85EF0"/>
    <w:rsid w:val="00D86E8A"/>
    <w:rsid w:val="00D90D2A"/>
    <w:rsid w:val="00D91EB8"/>
    <w:rsid w:val="00D923F9"/>
    <w:rsid w:val="00D9266D"/>
    <w:rsid w:val="00D9399E"/>
    <w:rsid w:val="00D93C52"/>
    <w:rsid w:val="00D951DE"/>
    <w:rsid w:val="00D957FE"/>
    <w:rsid w:val="00D95B62"/>
    <w:rsid w:val="00D9644D"/>
    <w:rsid w:val="00D976C3"/>
    <w:rsid w:val="00DA10E9"/>
    <w:rsid w:val="00DA1431"/>
    <w:rsid w:val="00DA17BF"/>
    <w:rsid w:val="00DA1C08"/>
    <w:rsid w:val="00DA2553"/>
    <w:rsid w:val="00DA5D69"/>
    <w:rsid w:val="00DA66DD"/>
    <w:rsid w:val="00DA6725"/>
    <w:rsid w:val="00DA7390"/>
    <w:rsid w:val="00DA7A98"/>
    <w:rsid w:val="00DB12E2"/>
    <w:rsid w:val="00DB2501"/>
    <w:rsid w:val="00DB4752"/>
    <w:rsid w:val="00DB5F0B"/>
    <w:rsid w:val="00DB6EFE"/>
    <w:rsid w:val="00DC13BB"/>
    <w:rsid w:val="00DC1AD5"/>
    <w:rsid w:val="00DC1B3D"/>
    <w:rsid w:val="00DC2335"/>
    <w:rsid w:val="00DC2603"/>
    <w:rsid w:val="00DC2738"/>
    <w:rsid w:val="00DC3323"/>
    <w:rsid w:val="00DC3498"/>
    <w:rsid w:val="00DC3CD6"/>
    <w:rsid w:val="00DC3D48"/>
    <w:rsid w:val="00DC5037"/>
    <w:rsid w:val="00DC668A"/>
    <w:rsid w:val="00DD245E"/>
    <w:rsid w:val="00DD3045"/>
    <w:rsid w:val="00DD5CD0"/>
    <w:rsid w:val="00DD67AC"/>
    <w:rsid w:val="00DD7ECC"/>
    <w:rsid w:val="00DE09D6"/>
    <w:rsid w:val="00DE1E33"/>
    <w:rsid w:val="00DE4AD6"/>
    <w:rsid w:val="00DE6ACD"/>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6F25"/>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161B"/>
    <w:rsid w:val="00E52EBF"/>
    <w:rsid w:val="00E54FFF"/>
    <w:rsid w:val="00E55A3D"/>
    <w:rsid w:val="00E60432"/>
    <w:rsid w:val="00E62AEE"/>
    <w:rsid w:val="00E639B6"/>
    <w:rsid w:val="00E6409C"/>
    <w:rsid w:val="00E641A3"/>
    <w:rsid w:val="00E65E52"/>
    <w:rsid w:val="00E72527"/>
    <w:rsid w:val="00E7381F"/>
    <w:rsid w:val="00E76DF1"/>
    <w:rsid w:val="00E803CD"/>
    <w:rsid w:val="00E816D3"/>
    <w:rsid w:val="00E81ECA"/>
    <w:rsid w:val="00E8254F"/>
    <w:rsid w:val="00E86815"/>
    <w:rsid w:val="00E9199D"/>
    <w:rsid w:val="00E92400"/>
    <w:rsid w:val="00E95F4B"/>
    <w:rsid w:val="00E9734B"/>
    <w:rsid w:val="00E975C6"/>
    <w:rsid w:val="00EA3541"/>
    <w:rsid w:val="00EA3EEB"/>
    <w:rsid w:val="00EA44BD"/>
    <w:rsid w:val="00EA7934"/>
    <w:rsid w:val="00EA7D16"/>
    <w:rsid w:val="00EB1414"/>
    <w:rsid w:val="00EB1D4C"/>
    <w:rsid w:val="00EB2028"/>
    <w:rsid w:val="00EB625B"/>
    <w:rsid w:val="00EB64D4"/>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566B"/>
    <w:rsid w:val="00EE7AC5"/>
    <w:rsid w:val="00EF01AE"/>
    <w:rsid w:val="00EF161B"/>
    <w:rsid w:val="00EF4134"/>
    <w:rsid w:val="00EF4592"/>
    <w:rsid w:val="00F0058D"/>
    <w:rsid w:val="00F0105C"/>
    <w:rsid w:val="00F01C47"/>
    <w:rsid w:val="00F03A67"/>
    <w:rsid w:val="00F03B45"/>
    <w:rsid w:val="00F04BFB"/>
    <w:rsid w:val="00F05426"/>
    <w:rsid w:val="00F075D9"/>
    <w:rsid w:val="00F100F1"/>
    <w:rsid w:val="00F11A9A"/>
    <w:rsid w:val="00F11AD0"/>
    <w:rsid w:val="00F15363"/>
    <w:rsid w:val="00F1573A"/>
    <w:rsid w:val="00F16786"/>
    <w:rsid w:val="00F16CB8"/>
    <w:rsid w:val="00F174B2"/>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302F"/>
    <w:rsid w:val="00F43E6C"/>
    <w:rsid w:val="00F4582C"/>
    <w:rsid w:val="00F4630F"/>
    <w:rsid w:val="00F46D63"/>
    <w:rsid w:val="00F479A9"/>
    <w:rsid w:val="00F47DA7"/>
    <w:rsid w:val="00F5137C"/>
    <w:rsid w:val="00F5181A"/>
    <w:rsid w:val="00F52044"/>
    <w:rsid w:val="00F53C76"/>
    <w:rsid w:val="00F5571F"/>
    <w:rsid w:val="00F63B5C"/>
    <w:rsid w:val="00F6436B"/>
    <w:rsid w:val="00F64C37"/>
    <w:rsid w:val="00F64F63"/>
    <w:rsid w:val="00F659E7"/>
    <w:rsid w:val="00F65B0F"/>
    <w:rsid w:val="00F66910"/>
    <w:rsid w:val="00F66CDB"/>
    <w:rsid w:val="00F67086"/>
    <w:rsid w:val="00F70DB8"/>
    <w:rsid w:val="00F71B72"/>
    <w:rsid w:val="00F71F1D"/>
    <w:rsid w:val="00F73F4C"/>
    <w:rsid w:val="00F75398"/>
    <w:rsid w:val="00F75F79"/>
    <w:rsid w:val="00F816CD"/>
    <w:rsid w:val="00F82170"/>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D7E78"/>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FF3BA"/>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4532-6164-4154-9F1F-012871E6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2017-02-14T16:42:00Z</cp:lastPrinted>
  <dcterms:created xsi:type="dcterms:W3CDTF">2019-03-26T22:29:00Z</dcterms:created>
  <dcterms:modified xsi:type="dcterms:W3CDTF">2019-03-26T22:29:00Z</dcterms:modified>
</cp:coreProperties>
</file>