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51C83" w14:textId="77777777" w:rsidR="00C418B0" w:rsidRPr="009C3ECE" w:rsidRDefault="00C418B0" w:rsidP="00C418B0">
      <w:pPr>
        <w:ind w:left="2160" w:hanging="2160"/>
        <w:rPr>
          <w:rFonts w:ascii="Bookman Old Style" w:eastAsia="Times New Roman" w:hAnsi="Bookman Old Style" w:cs="Times New Roman"/>
        </w:rPr>
      </w:pPr>
      <w:r w:rsidRPr="009C3ECE">
        <w:rPr>
          <w:rFonts w:ascii="Bookman Old Style" w:eastAsia="Times New Roman" w:hAnsi="Bookman Old Style" w:cs="Times New Roman"/>
        </w:rPr>
        <w:t>MINUTES OF THE GRADUATE COMMITTEE</w:t>
      </w:r>
    </w:p>
    <w:p w14:paraId="7FC3A600" w14:textId="77777777" w:rsidR="00C418B0" w:rsidRPr="009C3ECE" w:rsidRDefault="00C418B0" w:rsidP="00C418B0">
      <w:pPr>
        <w:ind w:left="2160" w:hanging="2160"/>
        <w:rPr>
          <w:rFonts w:ascii="Bookman Old Style" w:eastAsia="Times New Roman" w:hAnsi="Bookman Old Style" w:cs="Times New Roman"/>
        </w:rPr>
      </w:pPr>
      <w:r w:rsidRPr="009C3ECE">
        <w:rPr>
          <w:rFonts w:ascii="Bookman Old Style" w:eastAsia="Times New Roman" w:hAnsi="Bookman Old Style" w:cs="Times New Roman"/>
        </w:rPr>
        <w:t>CALIFORNIA STATE UNIVERSITY, FRESNO</w:t>
      </w:r>
    </w:p>
    <w:p w14:paraId="0FC45B18" w14:textId="77777777" w:rsidR="00C418B0" w:rsidRPr="009C3ECE" w:rsidRDefault="00C418B0" w:rsidP="00C418B0">
      <w:pPr>
        <w:ind w:left="2160" w:hanging="2160"/>
        <w:rPr>
          <w:rFonts w:ascii="Bookman Old Style" w:eastAsia="Times New Roman" w:hAnsi="Bookman Old Style" w:cs="Times New Roman"/>
        </w:rPr>
      </w:pPr>
      <w:r w:rsidRPr="009C3ECE">
        <w:rPr>
          <w:rFonts w:ascii="Bookman Old Style" w:eastAsia="Times New Roman" w:hAnsi="Bookman Old Style" w:cs="Times New Roman"/>
        </w:rPr>
        <w:t>5241 N. Maple, M/S TA43</w:t>
      </w:r>
    </w:p>
    <w:p w14:paraId="7AE75C64" w14:textId="77777777" w:rsidR="00C418B0" w:rsidRPr="009C3ECE" w:rsidRDefault="00C418B0" w:rsidP="00C418B0">
      <w:pPr>
        <w:ind w:left="2160" w:hanging="2160"/>
        <w:rPr>
          <w:rFonts w:ascii="Bookman Old Style" w:eastAsia="Times New Roman" w:hAnsi="Bookman Old Style" w:cs="Times New Roman"/>
        </w:rPr>
      </w:pPr>
      <w:r w:rsidRPr="009C3ECE">
        <w:rPr>
          <w:rFonts w:ascii="Bookman Old Style" w:eastAsia="Times New Roman" w:hAnsi="Bookman Old Style" w:cs="Times New Roman"/>
        </w:rPr>
        <w:t>Fresno, California  93740-8027</w:t>
      </w:r>
    </w:p>
    <w:p w14:paraId="18D05CC5" w14:textId="77777777" w:rsidR="00C418B0" w:rsidRPr="009C3ECE" w:rsidRDefault="00C418B0" w:rsidP="00C418B0">
      <w:pPr>
        <w:ind w:left="2160" w:hanging="2160"/>
        <w:rPr>
          <w:rFonts w:ascii="Bookman Old Style" w:eastAsia="Times New Roman" w:hAnsi="Bookman Old Style" w:cs="Times New Roman"/>
        </w:rPr>
      </w:pPr>
      <w:r w:rsidRPr="009C3ECE">
        <w:rPr>
          <w:rFonts w:ascii="Bookman Old Style" w:eastAsia="Times New Roman" w:hAnsi="Bookman Old Style" w:cs="Times New Roman"/>
        </w:rPr>
        <w:t>Office of the Academic Senate Ext. 8-2743</w:t>
      </w:r>
    </w:p>
    <w:p w14:paraId="0C83AF89" w14:textId="77777777" w:rsidR="00C418B0" w:rsidRPr="009C3ECE" w:rsidRDefault="00C418B0" w:rsidP="00C418B0">
      <w:pPr>
        <w:ind w:left="2160" w:hanging="2160"/>
        <w:rPr>
          <w:rFonts w:ascii="Bookman Old Style" w:eastAsia="Times New Roman" w:hAnsi="Bookman Old Style" w:cs="Times New Roman"/>
        </w:rPr>
      </w:pPr>
    </w:p>
    <w:p w14:paraId="32F1D690" w14:textId="77777777" w:rsidR="00C418B0" w:rsidRPr="009C3ECE" w:rsidRDefault="00C418B0" w:rsidP="00C418B0">
      <w:pPr>
        <w:ind w:left="2160" w:hanging="2160"/>
        <w:rPr>
          <w:rFonts w:ascii="Bookman Old Style" w:eastAsia="Times New Roman" w:hAnsi="Bookman Old Style" w:cs="Times New Roman"/>
        </w:rPr>
      </w:pPr>
      <w:r w:rsidRPr="009C3ECE">
        <w:rPr>
          <w:rFonts w:ascii="Bookman Old Style" w:eastAsia="Times New Roman" w:hAnsi="Bookman Old Style" w:cs="Times New Roman"/>
        </w:rPr>
        <w:t>October 16, 2018</w:t>
      </w:r>
    </w:p>
    <w:p w14:paraId="02C12A35" w14:textId="77777777" w:rsidR="00C418B0" w:rsidRPr="009C3ECE" w:rsidRDefault="00C418B0" w:rsidP="00C418B0">
      <w:pPr>
        <w:ind w:left="2160" w:hanging="2160"/>
        <w:rPr>
          <w:rFonts w:ascii="Bookman Old Style" w:eastAsia="Times New Roman" w:hAnsi="Bookman Old Style" w:cs="Times New Roman"/>
        </w:rPr>
      </w:pPr>
    </w:p>
    <w:p w14:paraId="477CE934" w14:textId="77777777" w:rsidR="00C418B0" w:rsidRPr="009C3ECE" w:rsidRDefault="00C418B0" w:rsidP="009C3ECE">
      <w:pPr>
        <w:ind w:left="2880" w:hanging="2880"/>
        <w:rPr>
          <w:rFonts w:ascii="Bookman Old Style" w:eastAsia="Times New Roman" w:hAnsi="Bookman Old Style" w:cs="Times New Roman"/>
        </w:rPr>
      </w:pPr>
      <w:r w:rsidRPr="009C3ECE">
        <w:rPr>
          <w:rFonts w:ascii="Bookman Old Style" w:eastAsia="Times New Roman" w:hAnsi="Bookman Old Style" w:cs="Times New Roman"/>
        </w:rPr>
        <w:t>Members Present:</w:t>
      </w:r>
      <w:r w:rsidRPr="009C3ECE">
        <w:rPr>
          <w:rFonts w:ascii="Bookman Old Style" w:eastAsia="Times New Roman" w:hAnsi="Bookman Old Style" w:cs="Times New Roman"/>
        </w:rPr>
        <w:tab/>
        <w:t xml:space="preserve">M. Wilson (Chair), J. Marshall (ex officio), K. Capehart, T. Lopez, </w:t>
      </w:r>
      <w:r w:rsidRPr="009C3ECE">
        <w:rPr>
          <w:rFonts w:ascii="Bookman Old Style" w:eastAsia="Times New Roman" w:hAnsi="Bookman Old Style" w:cs="Times New Roman"/>
        </w:rPr>
        <w:br/>
        <w:t xml:space="preserve">P. Mahalik, D. Walker, N. Wang, S. Church,  </w:t>
      </w:r>
    </w:p>
    <w:p w14:paraId="1E0B4158" w14:textId="77777777" w:rsidR="00C418B0" w:rsidRPr="009C3ECE" w:rsidRDefault="00C418B0" w:rsidP="009C3ECE">
      <w:pPr>
        <w:ind w:left="2880" w:hanging="2880"/>
        <w:rPr>
          <w:rFonts w:ascii="Bookman Old Style" w:eastAsia="Times New Roman" w:hAnsi="Bookman Old Style" w:cs="Times New Roman"/>
        </w:rPr>
      </w:pPr>
    </w:p>
    <w:p w14:paraId="30D68218" w14:textId="7263DC79" w:rsidR="00C418B0" w:rsidRPr="009C3ECE" w:rsidRDefault="00C418B0" w:rsidP="009C3ECE">
      <w:pPr>
        <w:ind w:left="2880" w:hanging="2880"/>
        <w:rPr>
          <w:rFonts w:ascii="Bookman Old Style" w:eastAsia="Times New Roman" w:hAnsi="Bookman Old Style" w:cs="Times New Roman"/>
        </w:rPr>
      </w:pPr>
      <w:r w:rsidRPr="009C3ECE">
        <w:rPr>
          <w:rFonts w:ascii="Bookman Old Style" w:eastAsia="Times New Roman" w:hAnsi="Bookman Old Style" w:cs="Times New Roman"/>
        </w:rPr>
        <w:t>Members Excused:</w:t>
      </w:r>
      <w:r w:rsidRPr="009C3ECE">
        <w:rPr>
          <w:rFonts w:ascii="Bookman Old Style" w:eastAsia="Times New Roman" w:hAnsi="Bookman Old Style" w:cs="Times New Roman"/>
        </w:rPr>
        <w:tab/>
      </w:r>
      <w:r w:rsidR="00ED1904" w:rsidRPr="009C3ECE">
        <w:rPr>
          <w:rFonts w:ascii="Bookman Old Style" w:eastAsia="Times New Roman" w:hAnsi="Bookman Old Style" w:cs="Times New Roman"/>
        </w:rPr>
        <w:t>S. Tracz</w:t>
      </w:r>
    </w:p>
    <w:p w14:paraId="3049A43E" w14:textId="77777777" w:rsidR="00C418B0" w:rsidRPr="009C3ECE" w:rsidRDefault="00C418B0" w:rsidP="00C418B0">
      <w:pPr>
        <w:rPr>
          <w:rFonts w:ascii="Bookman Old Style" w:eastAsia="Times New Roman" w:hAnsi="Bookman Old Style" w:cs="Times New Roman"/>
        </w:rPr>
      </w:pPr>
    </w:p>
    <w:p w14:paraId="56338BE3" w14:textId="76115468" w:rsidR="00C418B0" w:rsidRPr="009C3ECE" w:rsidRDefault="0016518E" w:rsidP="009C3ECE">
      <w:pPr>
        <w:ind w:left="2880" w:hanging="2880"/>
        <w:rPr>
          <w:rFonts w:ascii="Bookman Old Style" w:eastAsia="Times New Roman" w:hAnsi="Bookman Old Style" w:cs="Times New Roman"/>
        </w:rPr>
      </w:pPr>
      <w:r w:rsidRPr="009C3ECE">
        <w:rPr>
          <w:rFonts w:ascii="Bookman Old Style" w:eastAsia="Times New Roman" w:hAnsi="Bookman Old Style" w:cs="Times New Roman"/>
        </w:rPr>
        <w:t>Guests:</w:t>
      </w:r>
      <w:r w:rsidRPr="009C3ECE">
        <w:rPr>
          <w:rFonts w:ascii="Bookman Old Style" w:eastAsia="Times New Roman" w:hAnsi="Bookman Old Style" w:cs="Times New Roman"/>
        </w:rPr>
        <w:tab/>
        <w:t>Dr. Marianne Jackson, Coordinator, ABA Option in MA, Psychology</w:t>
      </w:r>
    </w:p>
    <w:p w14:paraId="128A567D" w14:textId="2EDC5966" w:rsidR="00C418B0" w:rsidRPr="009C3ECE" w:rsidRDefault="00C418B0" w:rsidP="009C3ECE">
      <w:pPr>
        <w:ind w:left="2880" w:hanging="2880"/>
        <w:rPr>
          <w:rFonts w:ascii="Bookman Old Style" w:eastAsia="Times New Roman" w:hAnsi="Bookman Old Style" w:cs="Times New Roman"/>
        </w:rPr>
      </w:pPr>
      <w:r w:rsidRPr="009C3ECE">
        <w:rPr>
          <w:rFonts w:ascii="Bookman Old Style" w:eastAsia="Times New Roman" w:hAnsi="Bookman Old Style" w:cs="Times New Roman"/>
        </w:rPr>
        <w:tab/>
        <w:t>Assoc. Dean,</w:t>
      </w:r>
      <w:r w:rsidR="0068462A" w:rsidRPr="009C3ECE">
        <w:rPr>
          <w:rFonts w:ascii="Bookman Old Style" w:eastAsia="Times New Roman" w:hAnsi="Bookman Old Style" w:cs="Times New Roman"/>
        </w:rPr>
        <w:t xml:space="preserve"> Dr.</w:t>
      </w:r>
      <w:r w:rsidRPr="009C3ECE">
        <w:rPr>
          <w:rFonts w:ascii="Bookman Old Style" w:eastAsia="Times New Roman" w:hAnsi="Bookman Old Style" w:cs="Times New Roman"/>
        </w:rPr>
        <w:t xml:space="preserve"> Alam Hasson</w:t>
      </w:r>
      <w:bookmarkStart w:id="0" w:name="_GoBack"/>
      <w:bookmarkEnd w:id="0"/>
    </w:p>
    <w:p w14:paraId="6024B6C6" w14:textId="77777777" w:rsidR="00C418B0" w:rsidRPr="009C3ECE" w:rsidRDefault="00C418B0" w:rsidP="00C418B0">
      <w:pPr>
        <w:rPr>
          <w:rFonts w:ascii="Bookman Old Style" w:eastAsia="Times New Roman" w:hAnsi="Bookman Old Style" w:cs="Times New Roman"/>
        </w:rPr>
      </w:pPr>
      <w:r w:rsidRPr="009C3ECE">
        <w:rPr>
          <w:rFonts w:ascii="Bookman Old Style" w:eastAsia="Times New Roman" w:hAnsi="Bookman Old Style" w:cs="Times New Roman"/>
        </w:rPr>
        <w:br/>
        <w:t>Meeting called to order at 2:00 pm by M. Wilson</w:t>
      </w:r>
    </w:p>
    <w:p w14:paraId="7B84C110" w14:textId="77777777" w:rsidR="00C418B0" w:rsidRPr="009C3ECE" w:rsidRDefault="00C418B0" w:rsidP="00C418B0">
      <w:pPr>
        <w:rPr>
          <w:rFonts w:ascii="Bookman Old Style" w:eastAsia="Times New Roman" w:hAnsi="Bookman Old Style" w:cs="Times New Roman"/>
        </w:rPr>
      </w:pPr>
      <w:r w:rsidRPr="009C3ECE">
        <w:rPr>
          <w:rFonts w:ascii="Bookman Old Style" w:eastAsia="Times New Roman" w:hAnsi="Bookman Old Style" w:cs="Times New Roman"/>
        </w:rPr>
        <w:br/>
        <w:t>1.</w:t>
      </w:r>
      <w:r w:rsidRPr="009C3ECE">
        <w:rPr>
          <w:rFonts w:ascii="Bookman Old Style" w:eastAsia="Times New Roman" w:hAnsi="Bookman Old Style" w:cs="Times New Roman"/>
        </w:rPr>
        <w:tab/>
        <w:t>Approval of Minutes from October 9, 2018, meeting</w:t>
      </w:r>
    </w:p>
    <w:p w14:paraId="2EEF7BAC" w14:textId="77777777" w:rsidR="00C418B0" w:rsidRPr="009C3ECE" w:rsidRDefault="00C418B0" w:rsidP="00C418B0">
      <w:pPr>
        <w:rPr>
          <w:rFonts w:ascii="Bookman Old Style" w:eastAsia="Times New Roman" w:hAnsi="Bookman Old Style" w:cs="Times New Roman"/>
        </w:rPr>
      </w:pPr>
      <w:r w:rsidRPr="009C3ECE">
        <w:rPr>
          <w:rFonts w:ascii="Bookman Old Style" w:eastAsia="Times New Roman" w:hAnsi="Bookman Old Style" w:cs="Times New Roman"/>
        </w:rPr>
        <w:br/>
        <w:t>2.</w:t>
      </w:r>
      <w:r w:rsidRPr="009C3ECE">
        <w:rPr>
          <w:rFonts w:ascii="Bookman Old Style" w:eastAsia="Times New Roman" w:hAnsi="Bookman Old Style" w:cs="Times New Roman"/>
        </w:rPr>
        <w:tab/>
        <w:t>Approval of Agenda</w:t>
      </w:r>
      <w:r w:rsidRPr="009C3ECE">
        <w:rPr>
          <w:rFonts w:ascii="Bookman Old Style" w:eastAsia="Times New Roman" w:hAnsi="Bookman Old Style" w:cs="Times New Roman"/>
        </w:rPr>
        <w:br/>
      </w:r>
    </w:p>
    <w:p w14:paraId="34684EE0" w14:textId="77777777" w:rsidR="00C418B0" w:rsidRPr="009C3ECE" w:rsidRDefault="00C418B0" w:rsidP="00C418B0">
      <w:pPr>
        <w:rPr>
          <w:rFonts w:ascii="Bookman Old Style" w:eastAsia="Times New Roman" w:hAnsi="Bookman Old Style" w:cs="Times New Roman"/>
        </w:rPr>
      </w:pPr>
      <w:r w:rsidRPr="009C3ECE">
        <w:rPr>
          <w:rFonts w:ascii="Bookman Old Style" w:eastAsia="Times New Roman" w:hAnsi="Bookman Old Style" w:cs="Times New Roman"/>
        </w:rPr>
        <w:t xml:space="preserve">3. </w:t>
      </w:r>
      <w:r w:rsidRPr="009C3ECE">
        <w:rPr>
          <w:rFonts w:ascii="Bookman Old Style" w:eastAsia="Times New Roman" w:hAnsi="Bookman Old Style" w:cs="Times New Roman"/>
        </w:rPr>
        <w:tab/>
        <w:t>Communications and Announcements:</w:t>
      </w:r>
    </w:p>
    <w:p w14:paraId="7C0DFC06" w14:textId="77777777" w:rsidR="00ED1904" w:rsidRPr="009C3ECE" w:rsidRDefault="00ED1904" w:rsidP="00C418B0">
      <w:pPr>
        <w:rPr>
          <w:rFonts w:ascii="Bookman Old Style" w:eastAsia="Times New Roman" w:hAnsi="Bookman Old Style" w:cs="Times New Roman"/>
        </w:rPr>
      </w:pPr>
    </w:p>
    <w:p w14:paraId="3F8A6BF0" w14:textId="37961CC0" w:rsidR="00ED1904" w:rsidRPr="009C3ECE" w:rsidRDefault="00ED1904" w:rsidP="00ED1904">
      <w:pPr>
        <w:ind w:firstLine="720"/>
        <w:rPr>
          <w:rFonts w:ascii="Bookman Old Style" w:eastAsia="Times New Roman" w:hAnsi="Bookman Old Style" w:cs="Times New Roman"/>
        </w:rPr>
      </w:pPr>
      <w:r w:rsidRPr="009C3ECE">
        <w:rPr>
          <w:rFonts w:ascii="Bookman Old Style" w:eastAsia="Times New Roman" w:hAnsi="Bookman Old Style" w:cs="Times New Roman"/>
        </w:rPr>
        <w:t>- No new announcements from Dr. Marshall</w:t>
      </w:r>
    </w:p>
    <w:p w14:paraId="63B3634A" w14:textId="27D7C9C5" w:rsidR="00ED1904" w:rsidRPr="009C3ECE" w:rsidRDefault="00ED1904" w:rsidP="00ED1904">
      <w:pPr>
        <w:ind w:left="720"/>
        <w:rPr>
          <w:rFonts w:ascii="Bookman Old Style" w:eastAsia="Times New Roman" w:hAnsi="Bookman Old Style" w:cs="Times New Roman"/>
        </w:rPr>
      </w:pPr>
      <w:r w:rsidRPr="009C3ECE">
        <w:rPr>
          <w:rFonts w:ascii="Bookman Old Style" w:eastAsia="Times New Roman" w:hAnsi="Bookman Old Style" w:cs="Times New Roman"/>
        </w:rPr>
        <w:t>- Academic Senate has approved WASC Assessment of Graduate Core Competencies. M. Jordine will be at next Grad Coordinator Meeting to consult</w:t>
      </w:r>
      <w:r w:rsidR="0016518E" w:rsidRPr="009C3ECE">
        <w:rPr>
          <w:rFonts w:ascii="Bookman Old Style" w:eastAsia="Times New Roman" w:hAnsi="Bookman Old Style" w:cs="Times New Roman"/>
        </w:rPr>
        <w:t xml:space="preserve"> on implementation.</w:t>
      </w:r>
    </w:p>
    <w:p w14:paraId="65F7FFBB" w14:textId="77777777" w:rsidR="00ED1904" w:rsidRPr="009C3ECE" w:rsidRDefault="00ED1904" w:rsidP="00ED1904">
      <w:pPr>
        <w:rPr>
          <w:rFonts w:ascii="Bookman Old Style" w:eastAsia="Times New Roman" w:hAnsi="Bookman Old Style" w:cs="Times New Roman"/>
        </w:rPr>
      </w:pPr>
    </w:p>
    <w:p w14:paraId="070ACFB6" w14:textId="7BF2DC0F" w:rsidR="00ED1904" w:rsidRPr="009C3ECE" w:rsidRDefault="0068462A" w:rsidP="0068462A">
      <w:pPr>
        <w:ind w:left="720" w:hanging="720"/>
        <w:rPr>
          <w:rFonts w:ascii="Bookman Old Style" w:eastAsia="Times New Roman" w:hAnsi="Bookman Old Style" w:cs="Times New Roman"/>
        </w:rPr>
      </w:pPr>
      <w:r w:rsidRPr="009C3ECE">
        <w:rPr>
          <w:rFonts w:ascii="Bookman Old Style" w:eastAsia="Times New Roman" w:hAnsi="Bookman Old Style" w:cs="Times New Roman"/>
        </w:rPr>
        <w:t>2:15: M.  ABA Psycholo</w:t>
      </w:r>
      <w:r w:rsidR="00ED1904" w:rsidRPr="009C3ECE">
        <w:rPr>
          <w:rFonts w:ascii="Bookman Old Style" w:eastAsia="Times New Roman" w:hAnsi="Bookman Old Style" w:cs="Times New Roman"/>
        </w:rPr>
        <w:t>gy Elevation Discussion</w:t>
      </w:r>
    </w:p>
    <w:p w14:paraId="44CF2673" w14:textId="77777777" w:rsidR="00ED1904" w:rsidRPr="009C3ECE" w:rsidRDefault="00ED1904" w:rsidP="00ED1904">
      <w:pPr>
        <w:ind w:firstLine="90"/>
        <w:rPr>
          <w:rFonts w:ascii="Bookman Old Style" w:eastAsia="Times New Roman" w:hAnsi="Bookman Old Style" w:cs="Times New Roman"/>
        </w:rPr>
      </w:pPr>
    </w:p>
    <w:p w14:paraId="5A02DF7E" w14:textId="2AEC0EF1" w:rsidR="00ED1904" w:rsidRPr="009C3ECE" w:rsidRDefault="00ED1904" w:rsidP="00991C25">
      <w:pPr>
        <w:pStyle w:val="ListParagraph"/>
        <w:numPr>
          <w:ilvl w:val="0"/>
          <w:numId w:val="5"/>
        </w:numPr>
        <w:rPr>
          <w:rFonts w:ascii="Bookman Old Style" w:eastAsia="Times New Roman" w:hAnsi="Bookman Old Style" w:cs="Times New Roman"/>
        </w:rPr>
      </w:pPr>
      <w:r w:rsidRPr="009C3ECE">
        <w:rPr>
          <w:rFonts w:ascii="Bookman Old Style" w:eastAsia="Times New Roman" w:hAnsi="Bookman Old Style" w:cs="Times New Roman"/>
        </w:rPr>
        <w:t xml:space="preserve">Dr. M. Jackson </w:t>
      </w:r>
      <w:r w:rsidR="0068462A" w:rsidRPr="009C3ECE">
        <w:rPr>
          <w:rFonts w:ascii="Bookman Old Style" w:eastAsia="Times New Roman" w:hAnsi="Bookman Old Style" w:cs="Times New Roman"/>
        </w:rPr>
        <w:t>asked to provide</w:t>
      </w:r>
      <w:r w:rsidRPr="009C3ECE">
        <w:rPr>
          <w:rFonts w:ascii="Bookman Old Style" w:eastAsia="Times New Roman" w:hAnsi="Bookman Old Style" w:cs="Times New Roman"/>
        </w:rPr>
        <w:t xml:space="preserve"> an Intro and brief history of ABA program as option</w:t>
      </w:r>
      <w:r w:rsidR="0068462A" w:rsidRPr="009C3ECE">
        <w:rPr>
          <w:rFonts w:ascii="Bookman Old Style" w:eastAsia="Times New Roman" w:hAnsi="Bookman Old Style" w:cs="Times New Roman"/>
        </w:rPr>
        <w:t xml:space="preserve">. </w:t>
      </w:r>
      <w:r w:rsidR="0016518E" w:rsidRPr="009C3ECE">
        <w:rPr>
          <w:rFonts w:ascii="Bookman Old Style" w:eastAsia="Times New Roman" w:hAnsi="Bookman Old Style" w:cs="Times New Roman"/>
        </w:rPr>
        <w:t xml:space="preserve">The program began </w:t>
      </w:r>
      <w:r w:rsidR="0068462A" w:rsidRPr="009C3ECE">
        <w:rPr>
          <w:rFonts w:ascii="Bookman Old Style" w:eastAsia="Times New Roman" w:hAnsi="Bookman Old Style" w:cs="Times New Roman"/>
        </w:rPr>
        <w:t xml:space="preserve">as </w:t>
      </w:r>
      <w:r w:rsidR="0016518E" w:rsidRPr="009C3ECE">
        <w:rPr>
          <w:rFonts w:ascii="Bookman Old Style" w:eastAsia="Times New Roman" w:hAnsi="Bookman Old Style" w:cs="Times New Roman"/>
        </w:rPr>
        <w:t xml:space="preserve">an </w:t>
      </w:r>
      <w:r w:rsidR="0068462A" w:rsidRPr="009C3ECE">
        <w:rPr>
          <w:rFonts w:ascii="Bookman Old Style" w:eastAsia="Times New Roman" w:hAnsi="Bookman Old Style" w:cs="Times New Roman"/>
        </w:rPr>
        <w:t>undergrad</w:t>
      </w:r>
      <w:r w:rsidR="0016518E" w:rsidRPr="009C3ECE">
        <w:rPr>
          <w:rFonts w:ascii="Bookman Old Style" w:eastAsia="Times New Roman" w:hAnsi="Bookman Old Style" w:cs="Times New Roman"/>
        </w:rPr>
        <w:t>uate specialization</w:t>
      </w:r>
      <w:r w:rsidR="0068462A" w:rsidRPr="009C3ECE">
        <w:rPr>
          <w:rFonts w:ascii="Bookman Old Style" w:eastAsia="Times New Roman" w:hAnsi="Bookman Old Style" w:cs="Times New Roman"/>
        </w:rPr>
        <w:t xml:space="preserve"> and became grad</w:t>
      </w:r>
      <w:r w:rsidR="0016518E" w:rsidRPr="009C3ECE">
        <w:rPr>
          <w:rFonts w:ascii="Bookman Old Style" w:eastAsia="Times New Roman" w:hAnsi="Bookman Old Style" w:cs="Times New Roman"/>
        </w:rPr>
        <w:t>uate</w:t>
      </w:r>
      <w:r w:rsidR="0068462A" w:rsidRPr="009C3ECE">
        <w:rPr>
          <w:rFonts w:ascii="Bookman Old Style" w:eastAsia="Times New Roman" w:hAnsi="Bookman Old Style" w:cs="Times New Roman"/>
        </w:rPr>
        <w:t xml:space="preserve"> program option in 2006. </w:t>
      </w:r>
      <w:r w:rsidR="0016518E" w:rsidRPr="009C3ECE">
        <w:rPr>
          <w:rFonts w:ascii="Bookman Old Style" w:eastAsia="Times New Roman" w:hAnsi="Bookman Old Style" w:cs="Times New Roman"/>
        </w:rPr>
        <w:t>The program g</w:t>
      </w:r>
      <w:r w:rsidR="0068462A" w:rsidRPr="009C3ECE">
        <w:rPr>
          <w:rFonts w:ascii="Bookman Old Style" w:eastAsia="Times New Roman" w:hAnsi="Bookman Old Style" w:cs="Times New Roman"/>
        </w:rPr>
        <w:t>rew</w:t>
      </w:r>
      <w:r w:rsidR="0016518E" w:rsidRPr="009C3ECE">
        <w:rPr>
          <w:rFonts w:ascii="Bookman Old Style" w:eastAsia="Times New Roman" w:hAnsi="Bookman Old Style" w:cs="Times New Roman"/>
        </w:rPr>
        <w:t>, as well as clinical application, including at one time, an autism clinic on campus. The faculty has ranged from one to four over recent years. Currently f</w:t>
      </w:r>
      <w:r w:rsidR="0068462A" w:rsidRPr="009C3ECE">
        <w:rPr>
          <w:rFonts w:ascii="Bookman Old Style" w:eastAsia="Times New Roman" w:hAnsi="Bookman Old Style" w:cs="Times New Roman"/>
        </w:rPr>
        <w:t xml:space="preserve">aculty numbers have stabilized. </w:t>
      </w:r>
    </w:p>
    <w:p w14:paraId="65B7CB46" w14:textId="77777777" w:rsidR="0068462A" w:rsidRPr="009C3ECE" w:rsidRDefault="0068462A" w:rsidP="00ED1904">
      <w:pPr>
        <w:rPr>
          <w:rFonts w:ascii="Bookman Old Style" w:eastAsia="Times New Roman" w:hAnsi="Bookman Old Style" w:cs="Times New Roman"/>
        </w:rPr>
      </w:pPr>
    </w:p>
    <w:p w14:paraId="6C766F65" w14:textId="6174E9FE" w:rsidR="00ED1904" w:rsidRPr="009C3ECE" w:rsidRDefault="0016518E" w:rsidP="00991C25">
      <w:pPr>
        <w:pStyle w:val="ListParagraph"/>
        <w:numPr>
          <w:ilvl w:val="0"/>
          <w:numId w:val="5"/>
        </w:numPr>
        <w:rPr>
          <w:rFonts w:ascii="Bookman Old Style" w:eastAsia="Times New Roman" w:hAnsi="Bookman Old Style" w:cs="Times New Roman"/>
        </w:rPr>
      </w:pPr>
      <w:r w:rsidRPr="009C3ECE">
        <w:rPr>
          <w:rFonts w:ascii="Bookman Old Style" w:eastAsia="Times New Roman" w:hAnsi="Bookman Old Style" w:cs="Times New Roman"/>
        </w:rPr>
        <w:t>The c</w:t>
      </w:r>
      <w:r w:rsidR="0068462A" w:rsidRPr="009C3ECE">
        <w:rPr>
          <w:rFonts w:ascii="Bookman Old Style" w:eastAsia="Times New Roman" w:hAnsi="Bookman Old Style" w:cs="Times New Roman"/>
        </w:rPr>
        <w:t xml:space="preserve">urriculum </w:t>
      </w:r>
      <w:r w:rsidRPr="009C3ECE">
        <w:rPr>
          <w:rFonts w:ascii="Bookman Old Style" w:eastAsia="Times New Roman" w:hAnsi="Bookman Old Style" w:cs="Times New Roman"/>
        </w:rPr>
        <w:t xml:space="preserve">is </w:t>
      </w:r>
      <w:r w:rsidR="0068462A" w:rsidRPr="009C3ECE">
        <w:rPr>
          <w:rFonts w:ascii="Bookman Old Style" w:eastAsia="Times New Roman" w:hAnsi="Bookman Old Style" w:cs="Times New Roman"/>
        </w:rPr>
        <w:t>driven by Int</w:t>
      </w:r>
      <w:r w:rsidRPr="009C3ECE">
        <w:rPr>
          <w:rFonts w:ascii="Bookman Old Style" w:eastAsia="Times New Roman" w:hAnsi="Bookman Old Style" w:cs="Times New Roman"/>
        </w:rPr>
        <w:t>ernational</w:t>
      </w:r>
      <w:r w:rsidR="0068462A" w:rsidRPr="009C3ECE">
        <w:rPr>
          <w:rFonts w:ascii="Bookman Old Style" w:eastAsia="Times New Roman" w:hAnsi="Bookman Old Style" w:cs="Times New Roman"/>
        </w:rPr>
        <w:t xml:space="preserve"> </w:t>
      </w:r>
      <w:r w:rsidRPr="009C3ECE">
        <w:rPr>
          <w:rFonts w:ascii="Bookman Old Style" w:eastAsia="Times New Roman" w:hAnsi="Bookman Old Style" w:cs="Times New Roman"/>
        </w:rPr>
        <w:t xml:space="preserve">BCBA </w:t>
      </w:r>
      <w:r w:rsidR="0068462A" w:rsidRPr="009C3ECE">
        <w:rPr>
          <w:rFonts w:ascii="Bookman Old Style" w:eastAsia="Times New Roman" w:hAnsi="Bookman Old Style" w:cs="Times New Roman"/>
        </w:rPr>
        <w:t>Board Cert</w:t>
      </w:r>
      <w:r w:rsidRPr="009C3ECE">
        <w:rPr>
          <w:rFonts w:ascii="Bookman Old Style" w:eastAsia="Times New Roman" w:hAnsi="Bookman Old Style" w:cs="Times New Roman"/>
        </w:rPr>
        <w:t>ification</w:t>
      </w:r>
      <w:r w:rsidR="0068462A" w:rsidRPr="009C3ECE">
        <w:rPr>
          <w:rFonts w:ascii="Bookman Old Style" w:eastAsia="Times New Roman" w:hAnsi="Bookman Old Style" w:cs="Times New Roman"/>
        </w:rPr>
        <w:t xml:space="preserve"> process. </w:t>
      </w:r>
      <w:r w:rsidRPr="009C3ECE">
        <w:rPr>
          <w:rFonts w:ascii="Bookman Old Style" w:eastAsia="Times New Roman" w:hAnsi="Bookman Old Style" w:cs="Times New Roman"/>
        </w:rPr>
        <w:t xml:space="preserve">The program is designed to meet </w:t>
      </w:r>
      <w:r w:rsidR="0068462A" w:rsidRPr="009C3ECE">
        <w:rPr>
          <w:rFonts w:ascii="Bookman Old Style" w:eastAsia="Times New Roman" w:hAnsi="Bookman Old Style" w:cs="Times New Roman"/>
        </w:rPr>
        <w:t xml:space="preserve">academic and clinical requirements </w:t>
      </w:r>
      <w:r w:rsidRPr="009C3ECE">
        <w:rPr>
          <w:rFonts w:ascii="Bookman Old Style" w:eastAsia="Times New Roman" w:hAnsi="Bookman Old Style" w:cs="Times New Roman"/>
        </w:rPr>
        <w:t xml:space="preserve">to sit for the BCBA exam. When initially designed as an option there was sufficient overlap with the General Experimental program but at present, only one course is shared (4 units). </w:t>
      </w:r>
      <w:r w:rsidRPr="009C3ECE">
        <w:rPr>
          <w:rFonts w:ascii="Bookman Old Style" w:eastAsia="Times New Roman" w:hAnsi="Bookman Old Style" w:cs="Times New Roman"/>
        </w:rPr>
        <w:lastRenderedPageBreak/>
        <w:t>Therefore the option must be elevated to an independent program as per Executive Order 1071.</w:t>
      </w:r>
    </w:p>
    <w:p w14:paraId="33283537" w14:textId="77777777" w:rsidR="00991C25" w:rsidRPr="009C3ECE" w:rsidRDefault="00991C25" w:rsidP="00991C25">
      <w:pPr>
        <w:rPr>
          <w:rFonts w:ascii="Bookman Old Style" w:eastAsia="Times New Roman" w:hAnsi="Bookman Old Style" w:cs="Times New Roman"/>
          <w:b/>
        </w:rPr>
      </w:pPr>
    </w:p>
    <w:p w14:paraId="60162B41" w14:textId="1283BDDD" w:rsidR="0068462A" w:rsidRPr="009C3ECE" w:rsidRDefault="0068462A" w:rsidP="00991C25">
      <w:pPr>
        <w:rPr>
          <w:rFonts w:ascii="Bookman Old Style" w:eastAsia="Times New Roman" w:hAnsi="Bookman Old Style" w:cs="Times New Roman"/>
        </w:rPr>
      </w:pPr>
      <w:r w:rsidRPr="009C3ECE">
        <w:rPr>
          <w:rFonts w:ascii="Bookman Old Style" w:eastAsia="Times New Roman" w:hAnsi="Bookman Old Style" w:cs="Times New Roman"/>
          <w:b/>
        </w:rPr>
        <w:t>Graduates:</w:t>
      </w:r>
      <w:r w:rsidRPr="009C3ECE">
        <w:rPr>
          <w:rFonts w:ascii="Bookman Old Style" w:eastAsia="Times New Roman" w:hAnsi="Bookman Old Style" w:cs="Times New Roman"/>
        </w:rPr>
        <w:t xml:space="preserve"> </w:t>
      </w:r>
    </w:p>
    <w:p w14:paraId="69C0DA72" w14:textId="2A234E67" w:rsidR="00DC3387" w:rsidRPr="009C3ECE" w:rsidRDefault="00DC3387" w:rsidP="0016518E">
      <w:pPr>
        <w:rPr>
          <w:rFonts w:ascii="Bookman Old Style" w:eastAsia="Times New Roman" w:hAnsi="Bookman Old Style" w:cs="Times New Roman"/>
        </w:rPr>
      </w:pPr>
      <w:r w:rsidRPr="009C3ECE">
        <w:rPr>
          <w:rFonts w:ascii="Bookman Old Style" w:eastAsia="Times New Roman" w:hAnsi="Bookman Old Style" w:cs="Times New Roman"/>
        </w:rPr>
        <w:t xml:space="preserve">N. Wang: Graduation rate appears to be low. </w:t>
      </w:r>
      <w:r w:rsidR="0016518E" w:rsidRPr="009C3ECE">
        <w:rPr>
          <w:rFonts w:ascii="Bookman Old Style" w:eastAsia="Times New Roman" w:hAnsi="Bookman Old Style" w:cs="Times New Roman"/>
        </w:rPr>
        <w:t>Is it accurate to describe the program as a 2-year program?</w:t>
      </w:r>
    </w:p>
    <w:p w14:paraId="2F675606" w14:textId="7ED50068" w:rsidR="0068462A" w:rsidRPr="009C3ECE" w:rsidRDefault="00DC3387" w:rsidP="0016518E">
      <w:pPr>
        <w:pStyle w:val="ListParagraph"/>
        <w:numPr>
          <w:ilvl w:val="0"/>
          <w:numId w:val="2"/>
        </w:numPr>
        <w:rPr>
          <w:rFonts w:ascii="Bookman Old Style" w:eastAsia="Times New Roman" w:hAnsi="Bookman Old Style" w:cs="Times New Roman"/>
        </w:rPr>
      </w:pPr>
      <w:r w:rsidRPr="009C3ECE">
        <w:rPr>
          <w:rFonts w:ascii="Bookman Old Style" w:eastAsia="Times New Roman" w:hAnsi="Bookman Old Style" w:cs="Times New Roman"/>
        </w:rPr>
        <w:t xml:space="preserve">M. Jackson: </w:t>
      </w:r>
      <w:r w:rsidR="0068462A" w:rsidRPr="009C3ECE">
        <w:rPr>
          <w:rFonts w:ascii="Bookman Old Style" w:eastAsia="Times New Roman" w:hAnsi="Bookman Old Style" w:cs="Times New Roman"/>
        </w:rPr>
        <w:t>Loss of Dr. Adams meant only one faculty with 25-30 students in one lab. Various transitions with faculty cause challenges for proc</w:t>
      </w:r>
      <w:r w:rsidR="0016518E" w:rsidRPr="009C3ECE">
        <w:rPr>
          <w:rFonts w:ascii="Bookman Old Style" w:eastAsia="Times New Roman" w:hAnsi="Bookman Old Style" w:cs="Times New Roman"/>
        </w:rPr>
        <w:t xml:space="preserve">essing students through degree. The graduation rate has improved recently. </w:t>
      </w:r>
    </w:p>
    <w:p w14:paraId="4C7D8041" w14:textId="77777777" w:rsidR="0016518E" w:rsidRPr="009C3ECE" w:rsidRDefault="0016518E" w:rsidP="00DC3387">
      <w:pPr>
        <w:rPr>
          <w:rFonts w:ascii="Bookman Old Style" w:eastAsia="Times New Roman" w:hAnsi="Bookman Old Style" w:cs="Times New Roman"/>
          <w:b/>
        </w:rPr>
      </w:pPr>
    </w:p>
    <w:p w14:paraId="0C2C2940" w14:textId="33CB22E9" w:rsidR="00DC3387" w:rsidRPr="009C3ECE" w:rsidRDefault="00ED1904" w:rsidP="00DC3387">
      <w:pPr>
        <w:rPr>
          <w:rFonts w:ascii="Bookman Old Style" w:eastAsia="Times New Roman" w:hAnsi="Bookman Old Style" w:cs="Times New Roman"/>
          <w:b/>
        </w:rPr>
      </w:pPr>
      <w:r w:rsidRPr="009C3ECE">
        <w:rPr>
          <w:rFonts w:ascii="Bookman Old Style" w:eastAsia="Times New Roman" w:hAnsi="Bookman Old Style" w:cs="Times New Roman"/>
          <w:b/>
        </w:rPr>
        <w:t>Edits and Typos</w:t>
      </w:r>
      <w:r w:rsidR="00991C25" w:rsidRPr="009C3ECE">
        <w:rPr>
          <w:rFonts w:ascii="Bookman Old Style" w:eastAsia="Times New Roman" w:hAnsi="Bookman Old Style" w:cs="Times New Roman"/>
          <w:b/>
        </w:rPr>
        <w:t>:</w:t>
      </w:r>
    </w:p>
    <w:p w14:paraId="384A58AC" w14:textId="05AE1BCD" w:rsidR="00ED1904" w:rsidRPr="009C3ECE" w:rsidRDefault="00ED1904" w:rsidP="00991C25">
      <w:pPr>
        <w:rPr>
          <w:rFonts w:ascii="Bookman Old Style" w:eastAsia="Times New Roman" w:hAnsi="Bookman Old Style" w:cs="Times New Roman"/>
          <w:b/>
          <w:u w:val="single"/>
        </w:rPr>
      </w:pPr>
      <w:r w:rsidRPr="009C3ECE">
        <w:rPr>
          <w:rFonts w:ascii="Bookman Old Style" w:eastAsia="Times New Roman" w:hAnsi="Bookman Old Style" w:cs="Times New Roman"/>
        </w:rPr>
        <w:t>Discrepancies between the description of the program in the elevation proposal and the catalogue description of the program</w:t>
      </w:r>
      <w:r w:rsidR="0016518E" w:rsidRPr="009C3ECE">
        <w:rPr>
          <w:rFonts w:ascii="Bookman Old Style" w:eastAsia="Times New Roman" w:hAnsi="Bookman Old Style" w:cs="Times New Roman"/>
        </w:rPr>
        <w:t xml:space="preserve"> were noted</w:t>
      </w:r>
      <w:r w:rsidRPr="009C3ECE">
        <w:rPr>
          <w:rFonts w:ascii="Bookman Old Style" w:eastAsia="Times New Roman" w:hAnsi="Bookman Old Style" w:cs="Times New Roman"/>
        </w:rPr>
        <w:t>. Elective is 6-8 in one place and 7 (an odd number) in another.</w:t>
      </w:r>
    </w:p>
    <w:p w14:paraId="7EE66640" w14:textId="497796FF" w:rsidR="00B05B31" w:rsidRPr="009C3ECE" w:rsidRDefault="00B05B31" w:rsidP="00DC3387">
      <w:pPr>
        <w:pStyle w:val="ListParagraph"/>
        <w:numPr>
          <w:ilvl w:val="0"/>
          <w:numId w:val="4"/>
        </w:numPr>
        <w:rPr>
          <w:rFonts w:ascii="Bookman Old Style" w:eastAsia="Times New Roman" w:hAnsi="Bookman Old Style" w:cs="Times New Roman"/>
        </w:rPr>
      </w:pPr>
      <w:r w:rsidRPr="009C3ECE">
        <w:rPr>
          <w:rFonts w:ascii="Bookman Old Style" w:eastAsia="Times New Roman" w:hAnsi="Bookman Old Style" w:cs="Times New Roman"/>
        </w:rPr>
        <w:t xml:space="preserve">M. Jackson: confirmed that these are errors that will be fixed. </w:t>
      </w:r>
    </w:p>
    <w:p w14:paraId="67EDA659" w14:textId="77777777" w:rsidR="00B05B31" w:rsidRPr="009C3ECE" w:rsidRDefault="00B05B31" w:rsidP="00ED1904">
      <w:pPr>
        <w:rPr>
          <w:rFonts w:ascii="Bookman Old Style" w:eastAsia="Times New Roman" w:hAnsi="Bookman Old Style" w:cs="Times New Roman"/>
        </w:rPr>
      </w:pPr>
    </w:p>
    <w:p w14:paraId="17389DA5" w14:textId="00EAD898" w:rsidR="00ED1904" w:rsidRPr="009C3ECE" w:rsidRDefault="00DC3387" w:rsidP="00DC3387">
      <w:pPr>
        <w:pStyle w:val="ListParagraph"/>
        <w:ind w:left="0"/>
        <w:rPr>
          <w:rFonts w:ascii="Bookman Old Style" w:eastAsia="Times New Roman" w:hAnsi="Bookman Old Style" w:cs="Times New Roman"/>
        </w:rPr>
      </w:pPr>
      <w:r w:rsidRPr="009C3ECE">
        <w:rPr>
          <w:rFonts w:ascii="Bookman Old Style" w:eastAsia="Times New Roman" w:hAnsi="Bookman Old Style" w:cs="Times New Roman"/>
        </w:rPr>
        <w:t>-</w:t>
      </w:r>
      <w:r w:rsidR="00ED1904" w:rsidRPr="009C3ECE">
        <w:rPr>
          <w:rFonts w:ascii="Bookman Old Style" w:eastAsia="Times New Roman" w:hAnsi="Bookman Old Style" w:cs="Times New Roman"/>
        </w:rPr>
        <w:t xml:space="preserve">“introduced,” “developed,” and “mastered” language for mapping student learning outcomes on p. 3 of the proposal is not consistent with the “introduced,” “reinforced,” and “advanced” language in the curriculum map of the proposed SOAP. </w:t>
      </w:r>
    </w:p>
    <w:p w14:paraId="044E674F" w14:textId="77777777" w:rsidR="00B05B31" w:rsidRPr="009C3ECE" w:rsidRDefault="00B05B31" w:rsidP="00B05B31">
      <w:pPr>
        <w:rPr>
          <w:rFonts w:ascii="Bookman Old Style" w:eastAsia="Times New Roman" w:hAnsi="Bookman Old Style" w:cs="Times New Roman"/>
        </w:rPr>
      </w:pPr>
    </w:p>
    <w:p w14:paraId="5DF0B7AD" w14:textId="4C83E5E2" w:rsidR="00EB5EB4" w:rsidRPr="009C3ECE" w:rsidRDefault="00DC3387" w:rsidP="00DC3387">
      <w:pPr>
        <w:ind w:firstLine="720"/>
        <w:rPr>
          <w:rFonts w:ascii="Bookman Old Style" w:eastAsia="Times New Roman" w:hAnsi="Bookman Old Style" w:cs="Times New Roman"/>
        </w:rPr>
      </w:pPr>
      <w:r w:rsidRPr="009C3ECE">
        <w:rPr>
          <w:rFonts w:ascii="Bookman Old Style" w:eastAsia="Times New Roman" w:hAnsi="Bookman Old Style" w:cs="Times New Roman"/>
        </w:rPr>
        <w:t xml:space="preserve">- </w:t>
      </w:r>
      <w:r w:rsidR="00B05B31" w:rsidRPr="009C3ECE">
        <w:rPr>
          <w:rFonts w:ascii="Bookman Old Style" w:eastAsia="Times New Roman" w:hAnsi="Bookman Old Style" w:cs="Times New Roman"/>
        </w:rPr>
        <w:t xml:space="preserve">M. Jackson: confirmed inconsistency. Latter is correct. </w:t>
      </w:r>
      <w:r w:rsidR="00EB5EB4" w:rsidRPr="009C3ECE">
        <w:rPr>
          <w:rFonts w:ascii="Bookman Old Style" w:eastAsia="Times New Roman" w:hAnsi="Bookman Old Style" w:cs="Times New Roman"/>
        </w:rPr>
        <w:t xml:space="preserve">Will make changes identified. </w:t>
      </w:r>
    </w:p>
    <w:p w14:paraId="3BAD6F42" w14:textId="7B16DE73" w:rsidR="00EB5EB4" w:rsidRPr="009C3ECE" w:rsidRDefault="00DC3387" w:rsidP="00DC3387">
      <w:pPr>
        <w:ind w:left="720"/>
        <w:rPr>
          <w:rFonts w:ascii="Bookman Old Style" w:eastAsia="Times New Roman" w:hAnsi="Bookman Old Style" w:cs="Times New Roman"/>
        </w:rPr>
      </w:pPr>
      <w:r w:rsidRPr="009C3ECE">
        <w:rPr>
          <w:rFonts w:ascii="Bookman Old Style" w:eastAsia="Times New Roman" w:hAnsi="Bookman Old Style" w:cs="Times New Roman"/>
        </w:rPr>
        <w:t xml:space="preserve">- </w:t>
      </w:r>
      <w:r w:rsidR="00EB5EB4" w:rsidRPr="009C3ECE">
        <w:rPr>
          <w:rFonts w:ascii="Bookman Old Style" w:eastAsia="Times New Roman" w:hAnsi="Bookman Old Style" w:cs="Times New Roman"/>
        </w:rPr>
        <w:t xml:space="preserve">T. Lopez: pointed out importance of getting catalog copy correct and how it can reduce their flexibility. Need to make sure proposal reflects the language you want. </w:t>
      </w:r>
    </w:p>
    <w:p w14:paraId="004CF46F" w14:textId="3760D4CB" w:rsidR="00EB5EB4" w:rsidRPr="009C3ECE" w:rsidRDefault="00DC3387" w:rsidP="00DC3387">
      <w:pPr>
        <w:ind w:firstLine="720"/>
        <w:rPr>
          <w:rFonts w:ascii="Bookman Old Style" w:eastAsia="Times New Roman" w:hAnsi="Bookman Old Style" w:cs="Times New Roman"/>
        </w:rPr>
      </w:pPr>
      <w:r w:rsidRPr="009C3ECE">
        <w:rPr>
          <w:rFonts w:ascii="Bookman Old Style" w:eastAsia="Times New Roman" w:hAnsi="Bookman Old Style" w:cs="Times New Roman"/>
        </w:rPr>
        <w:t xml:space="preserve">- </w:t>
      </w:r>
      <w:r w:rsidR="00EB5EB4" w:rsidRPr="009C3ECE">
        <w:rPr>
          <w:rFonts w:ascii="Bookman Old Style" w:eastAsia="Times New Roman" w:hAnsi="Bookman Old Style" w:cs="Times New Roman"/>
        </w:rPr>
        <w:t xml:space="preserve">M. Wilson: pointed out that 244 should be 244A. </w:t>
      </w:r>
    </w:p>
    <w:p w14:paraId="720490A4" w14:textId="77777777" w:rsidR="00ED1904" w:rsidRPr="009C3ECE" w:rsidRDefault="00ED1904" w:rsidP="00ED1904">
      <w:pPr>
        <w:rPr>
          <w:rFonts w:ascii="Bookman Old Style" w:eastAsia="Times New Roman" w:hAnsi="Bookman Old Style" w:cs="Times New Roman"/>
        </w:rPr>
      </w:pPr>
    </w:p>
    <w:p w14:paraId="0AF108E1" w14:textId="77777777" w:rsidR="00DC3387" w:rsidRPr="009C3ECE" w:rsidRDefault="00ED1904" w:rsidP="00DC3387">
      <w:pPr>
        <w:rPr>
          <w:rFonts w:ascii="Bookman Old Style" w:eastAsia="Times New Roman" w:hAnsi="Bookman Old Style" w:cs="Times New Roman"/>
          <w:b/>
          <w:u w:val="single"/>
        </w:rPr>
      </w:pPr>
      <w:r w:rsidRPr="009C3ECE">
        <w:rPr>
          <w:rFonts w:ascii="Bookman Old Style" w:eastAsia="Times New Roman" w:hAnsi="Bookman Old Style" w:cs="Times New Roman"/>
          <w:b/>
          <w:u w:val="single"/>
        </w:rPr>
        <w:t xml:space="preserve">Teach out </w:t>
      </w:r>
      <w:r w:rsidR="00DC3387" w:rsidRPr="009C3ECE">
        <w:rPr>
          <w:rFonts w:ascii="Bookman Old Style" w:eastAsia="Times New Roman" w:hAnsi="Bookman Old Style" w:cs="Times New Roman"/>
          <w:b/>
          <w:u w:val="single"/>
        </w:rPr>
        <w:t xml:space="preserve">Policy </w:t>
      </w:r>
    </w:p>
    <w:p w14:paraId="2D4DCAA9" w14:textId="42C02FAE" w:rsidR="00ED1904" w:rsidRPr="009C3ECE" w:rsidRDefault="00ED1904" w:rsidP="00ED1904">
      <w:pPr>
        <w:rPr>
          <w:rFonts w:ascii="Bookman Old Style" w:eastAsia="Times New Roman" w:hAnsi="Bookman Old Style" w:cs="Times New Roman"/>
        </w:rPr>
      </w:pPr>
      <w:r w:rsidRPr="009C3ECE">
        <w:rPr>
          <w:rFonts w:ascii="Bookman Old Style" w:eastAsia="Times New Roman" w:hAnsi="Bookman Old Style" w:cs="Times New Roman"/>
        </w:rPr>
        <w:t xml:space="preserve">Language for the teach-out policy. The committee agreed we would recommend language based on previous successful evaluations. </w:t>
      </w:r>
    </w:p>
    <w:p w14:paraId="082B9BBA" w14:textId="606C5110" w:rsidR="00EB5EB4" w:rsidRPr="009C3ECE" w:rsidRDefault="00EB5EB4" w:rsidP="0016518E">
      <w:pPr>
        <w:ind w:left="720"/>
        <w:rPr>
          <w:rFonts w:ascii="Bookman Old Style" w:eastAsia="Times New Roman" w:hAnsi="Bookman Old Style" w:cs="Times New Roman"/>
        </w:rPr>
      </w:pPr>
    </w:p>
    <w:p w14:paraId="3EC29E1C" w14:textId="57153975" w:rsidR="00EB5EB4" w:rsidRPr="009C3ECE" w:rsidRDefault="00DC3387" w:rsidP="00DC3387">
      <w:pPr>
        <w:ind w:left="720"/>
        <w:rPr>
          <w:rFonts w:ascii="Bookman Old Style" w:eastAsia="Times New Roman" w:hAnsi="Bookman Old Style" w:cs="Times New Roman"/>
        </w:rPr>
      </w:pPr>
      <w:r w:rsidRPr="009C3ECE">
        <w:rPr>
          <w:rFonts w:ascii="Bookman Old Style" w:eastAsia="Times New Roman" w:hAnsi="Bookman Old Style" w:cs="Times New Roman"/>
        </w:rPr>
        <w:t xml:space="preserve">- </w:t>
      </w:r>
      <w:r w:rsidR="00EB5EB4" w:rsidRPr="009C3ECE">
        <w:rPr>
          <w:rFonts w:ascii="Bookman Old Style" w:eastAsia="Times New Roman" w:hAnsi="Bookman Old Style" w:cs="Times New Roman"/>
        </w:rPr>
        <w:t xml:space="preserve">J. Marshall: pointed out minimum of 5 faculty requirement. OK with the faculty you’ve listed because they are tenured/tenure track at Fresno State. But also need to graduate 5 students per year to be viable and is subject to cancellation. Noted that some years graduation numbers are less than 5. Need to make a compelling argument for demand and for sustainable faculty and projection of needs for more faculty, combined with emphasis and plan for recruitment. </w:t>
      </w:r>
    </w:p>
    <w:p w14:paraId="366EC17C" w14:textId="77777777" w:rsidR="0016518E" w:rsidRPr="009C3ECE" w:rsidRDefault="0016518E" w:rsidP="00DC3387">
      <w:pPr>
        <w:ind w:left="720"/>
        <w:rPr>
          <w:rFonts w:ascii="Bookman Old Style" w:eastAsia="Times New Roman" w:hAnsi="Bookman Old Style" w:cs="Times New Roman"/>
        </w:rPr>
      </w:pPr>
    </w:p>
    <w:p w14:paraId="4F48BEEB" w14:textId="34860736" w:rsidR="00B05B31" w:rsidRPr="009C3ECE" w:rsidRDefault="00ED1904" w:rsidP="00ED1904">
      <w:pPr>
        <w:rPr>
          <w:rFonts w:ascii="Bookman Old Style" w:eastAsia="Times New Roman" w:hAnsi="Bookman Old Style" w:cs="Times New Roman"/>
          <w:b/>
        </w:rPr>
      </w:pPr>
      <w:r w:rsidRPr="009C3ECE">
        <w:rPr>
          <w:rFonts w:ascii="Bookman Old Style" w:eastAsia="Times New Roman" w:hAnsi="Bookman Old Style" w:cs="Times New Roman"/>
          <w:b/>
        </w:rPr>
        <w:t xml:space="preserve">SOAP </w:t>
      </w:r>
    </w:p>
    <w:p w14:paraId="34D12A78" w14:textId="7DBA85BC" w:rsidR="00B05B31" w:rsidRPr="009C3ECE" w:rsidRDefault="00B05B31" w:rsidP="00E133EB">
      <w:pPr>
        <w:rPr>
          <w:rFonts w:ascii="Bookman Old Style" w:eastAsia="Times New Roman" w:hAnsi="Bookman Old Style" w:cs="Times New Roman"/>
        </w:rPr>
      </w:pPr>
      <w:r w:rsidRPr="009C3ECE">
        <w:rPr>
          <w:rFonts w:ascii="Bookman Old Style" w:eastAsia="Times New Roman" w:hAnsi="Bookman Old Style" w:cs="Times New Roman"/>
        </w:rPr>
        <w:t>D. Walker: How are the SLO’s or SOAP changing to reflect licensing req</w:t>
      </w:r>
      <w:r w:rsidR="00E133EB" w:rsidRPr="009C3ECE">
        <w:rPr>
          <w:rFonts w:ascii="Bookman Old Style" w:eastAsia="Times New Roman" w:hAnsi="Bookman Old Style" w:cs="Times New Roman"/>
        </w:rPr>
        <w:t>uirement</w:t>
      </w:r>
      <w:r w:rsidRPr="009C3ECE">
        <w:rPr>
          <w:rFonts w:ascii="Bookman Old Style" w:eastAsia="Times New Roman" w:hAnsi="Bookman Old Style" w:cs="Times New Roman"/>
        </w:rPr>
        <w:t>s?</w:t>
      </w:r>
    </w:p>
    <w:p w14:paraId="1897319E" w14:textId="1A59372A" w:rsidR="00B05B31" w:rsidRPr="009C3ECE" w:rsidRDefault="00991775" w:rsidP="00E133EB">
      <w:pPr>
        <w:ind w:left="720"/>
        <w:rPr>
          <w:rFonts w:ascii="Bookman Old Style" w:eastAsia="Times New Roman" w:hAnsi="Bookman Old Style" w:cs="Times New Roman"/>
        </w:rPr>
      </w:pPr>
      <w:r w:rsidRPr="009C3ECE">
        <w:rPr>
          <w:rFonts w:ascii="Bookman Old Style" w:eastAsia="Times New Roman" w:hAnsi="Bookman Old Style" w:cs="Times New Roman"/>
        </w:rPr>
        <w:lastRenderedPageBreak/>
        <w:t xml:space="preserve">- </w:t>
      </w:r>
      <w:r w:rsidR="00B05B31" w:rsidRPr="009C3ECE">
        <w:rPr>
          <w:rFonts w:ascii="Bookman Old Style" w:eastAsia="Times New Roman" w:hAnsi="Bookman Old Style" w:cs="Times New Roman"/>
        </w:rPr>
        <w:t>M. Jackson: Expect a slow down in changes from Board in 5</w:t>
      </w:r>
      <w:r w:rsidR="00B05B31" w:rsidRPr="009C3ECE">
        <w:rPr>
          <w:rFonts w:ascii="Bookman Old Style" w:eastAsia="Times New Roman" w:hAnsi="Bookman Old Style" w:cs="Times New Roman"/>
          <w:vertAlign w:val="superscript"/>
        </w:rPr>
        <w:t>th</w:t>
      </w:r>
      <w:r w:rsidR="00B05B31" w:rsidRPr="009C3ECE">
        <w:rPr>
          <w:rFonts w:ascii="Bookman Old Style" w:eastAsia="Times New Roman" w:hAnsi="Bookman Old Style" w:cs="Times New Roman"/>
        </w:rPr>
        <w:t xml:space="preserve"> edition of requirements, a “levelling off of reqs.” Unless massive changes, we hope it won’t change SOAP dramatically. First time we’ve had our own SOAP. </w:t>
      </w:r>
    </w:p>
    <w:p w14:paraId="4642D9E5" w14:textId="6BA61827" w:rsidR="00B05B31" w:rsidRPr="009C3ECE" w:rsidRDefault="00991775" w:rsidP="00991775">
      <w:pPr>
        <w:ind w:firstLine="720"/>
        <w:rPr>
          <w:rFonts w:ascii="Bookman Old Style" w:eastAsia="Times New Roman" w:hAnsi="Bookman Old Style" w:cs="Times New Roman"/>
        </w:rPr>
      </w:pPr>
      <w:r w:rsidRPr="009C3ECE">
        <w:rPr>
          <w:rFonts w:ascii="Bookman Old Style" w:eastAsia="Times New Roman" w:hAnsi="Bookman Old Style" w:cs="Times New Roman"/>
        </w:rPr>
        <w:t xml:space="preserve">- </w:t>
      </w:r>
      <w:r w:rsidR="00B05B31" w:rsidRPr="009C3ECE">
        <w:rPr>
          <w:rFonts w:ascii="Bookman Old Style" w:eastAsia="Times New Roman" w:hAnsi="Bookman Old Style" w:cs="Times New Roman"/>
        </w:rPr>
        <w:t xml:space="preserve">D. Walker: intention to use survey information? </w:t>
      </w:r>
    </w:p>
    <w:p w14:paraId="68D67278" w14:textId="35605424" w:rsidR="00B05B31" w:rsidRPr="009C3ECE" w:rsidRDefault="00991775" w:rsidP="00991775">
      <w:pPr>
        <w:ind w:left="1440"/>
        <w:rPr>
          <w:rFonts w:ascii="Bookman Old Style" w:eastAsia="Times New Roman" w:hAnsi="Bookman Old Style" w:cs="Times New Roman"/>
        </w:rPr>
      </w:pPr>
      <w:r w:rsidRPr="009C3ECE">
        <w:rPr>
          <w:rFonts w:ascii="Bookman Old Style" w:eastAsia="Times New Roman" w:hAnsi="Bookman Old Style" w:cs="Times New Roman"/>
        </w:rPr>
        <w:t xml:space="preserve">- </w:t>
      </w:r>
      <w:r w:rsidR="00B05B31" w:rsidRPr="009C3ECE">
        <w:rPr>
          <w:rFonts w:ascii="Bookman Old Style" w:eastAsia="Times New Roman" w:hAnsi="Bookman Old Style" w:cs="Times New Roman"/>
        </w:rPr>
        <w:t xml:space="preserve">M. Jackson: Yes, that would be the goal. Will help us to revise it as we go. When we gather information, we’ll have a better sense of how to use them. </w:t>
      </w:r>
    </w:p>
    <w:p w14:paraId="1AE79AE5" w14:textId="4CBECD18" w:rsidR="00B05B31" w:rsidRPr="009C3ECE" w:rsidRDefault="00991775" w:rsidP="00991775">
      <w:pPr>
        <w:ind w:left="720"/>
        <w:rPr>
          <w:rFonts w:ascii="Bookman Old Style" w:eastAsia="Times New Roman" w:hAnsi="Bookman Old Style" w:cs="Times New Roman"/>
        </w:rPr>
      </w:pPr>
      <w:r w:rsidRPr="009C3ECE">
        <w:rPr>
          <w:rFonts w:ascii="Bookman Old Style" w:eastAsia="Times New Roman" w:hAnsi="Bookman Old Style" w:cs="Times New Roman"/>
        </w:rPr>
        <w:t xml:space="preserve">- </w:t>
      </w:r>
      <w:r w:rsidR="00B05B31" w:rsidRPr="009C3ECE">
        <w:rPr>
          <w:rFonts w:ascii="Bookman Old Style" w:eastAsia="Times New Roman" w:hAnsi="Bookman Old Style" w:cs="Times New Roman"/>
        </w:rPr>
        <w:t xml:space="preserve">P. </w:t>
      </w:r>
      <w:r w:rsidR="00E133EB" w:rsidRPr="009C3ECE">
        <w:rPr>
          <w:rFonts w:ascii="Bookman Old Style" w:eastAsia="Times New Roman" w:hAnsi="Bookman Old Style" w:cs="Times New Roman"/>
        </w:rPr>
        <w:t>Mahalik</w:t>
      </w:r>
      <w:r w:rsidR="00B05B31" w:rsidRPr="009C3ECE">
        <w:rPr>
          <w:rFonts w:ascii="Bookman Old Style" w:eastAsia="Times New Roman" w:hAnsi="Bookman Old Style" w:cs="Times New Roman"/>
        </w:rPr>
        <w:t xml:space="preserve">: question about accrediting board and their requirements and when they review and revise them. </w:t>
      </w:r>
    </w:p>
    <w:p w14:paraId="7E6F3EC0" w14:textId="4C859164" w:rsidR="00ED1904" w:rsidRPr="009C3ECE" w:rsidRDefault="00991775" w:rsidP="00991775">
      <w:pPr>
        <w:ind w:left="1440"/>
        <w:rPr>
          <w:rFonts w:ascii="Bookman Old Style" w:eastAsia="Times New Roman" w:hAnsi="Bookman Old Style" w:cs="Times New Roman"/>
        </w:rPr>
      </w:pPr>
      <w:r w:rsidRPr="009C3ECE">
        <w:rPr>
          <w:rFonts w:ascii="Bookman Old Style" w:eastAsia="Times New Roman" w:hAnsi="Bookman Old Style" w:cs="Times New Roman"/>
        </w:rPr>
        <w:t xml:space="preserve">- </w:t>
      </w:r>
      <w:r w:rsidR="00B05B31" w:rsidRPr="009C3ECE">
        <w:rPr>
          <w:rFonts w:ascii="Bookman Old Style" w:eastAsia="Times New Roman" w:hAnsi="Bookman Old Style" w:cs="Times New Roman"/>
        </w:rPr>
        <w:t>M. Jackson: reviewed every 5-6 years. Keep tight control over requirements. Incoming cohort will qualify for 4</w:t>
      </w:r>
      <w:r w:rsidR="00B05B31" w:rsidRPr="009C3ECE">
        <w:rPr>
          <w:rFonts w:ascii="Bookman Old Style" w:eastAsia="Times New Roman" w:hAnsi="Bookman Old Style" w:cs="Times New Roman"/>
          <w:vertAlign w:val="superscript"/>
        </w:rPr>
        <w:t>th</w:t>
      </w:r>
      <w:r w:rsidR="00B05B31" w:rsidRPr="009C3ECE">
        <w:rPr>
          <w:rFonts w:ascii="Bookman Old Style" w:eastAsia="Times New Roman" w:hAnsi="Bookman Old Style" w:cs="Times New Roman"/>
        </w:rPr>
        <w:t xml:space="preserve"> or 5</w:t>
      </w:r>
      <w:r w:rsidR="00B05B31" w:rsidRPr="009C3ECE">
        <w:rPr>
          <w:rFonts w:ascii="Bookman Old Style" w:eastAsia="Times New Roman" w:hAnsi="Bookman Old Style" w:cs="Times New Roman"/>
          <w:vertAlign w:val="superscript"/>
        </w:rPr>
        <w:t>th</w:t>
      </w:r>
      <w:r w:rsidR="00B05B31" w:rsidRPr="009C3ECE">
        <w:rPr>
          <w:rFonts w:ascii="Bookman Old Style" w:eastAsia="Times New Roman" w:hAnsi="Bookman Old Style" w:cs="Times New Roman"/>
        </w:rPr>
        <w:t xml:space="preserve"> edition exams. </w:t>
      </w:r>
    </w:p>
    <w:p w14:paraId="0CC75446" w14:textId="6C92AE13" w:rsidR="00ED1904" w:rsidRPr="009C3ECE" w:rsidRDefault="00ED1904" w:rsidP="00ED1904">
      <w:pPr>
        <w:rPr>
          <w:rFonts w:ascii="Bookman Old Style" w:eastAsia="Times New Roman" w:hAnsi="Bookman Old Style" w:cs="Times New Roman"/>
          <w:b/>
        </w:rPr>
      </w:pPr>
      <w:r w:rsidRPr="009C3ECE">
        <w:rPr>
          <w:rFonts w:ascii="Bookman Old Style" w:eastAsia="Times New Roman" w:hAnsi="Bookman Old Style" w:cs="Times New Roman"/>
          <w:b/>
        </w:rPr>
        <w:t xml:space="preserve">Recruitment </w:t>
      </w:r>
    </w:p>
    <w:p w14:paraId="55F8B31B" w14:textId="77777777" w:rsidR="00ED1904" w:rsidRPr="009C3ECE" w:rsidRDefault="00ED1904" w:rsidP="00ED1904">
      <w:pPr>
        <w:pStyle w:val="ListParagraph"/>
        <w:numPr>
          <w:ilvl w:val="0"/>
          <w:numId w:val="2"/>
        </w:numPr>
        <w:rPr>
          <w:rFonts w:ascii="Bookman Old Style" w:eastAsia="Times New Roman" w:hAnsi="Bookman Old Style" w:cs="Times New Roman"/>
        </w:rPr>
      </w:pPr>
      <w:r w:rsidRPr="009C3ECE">
        <w:rPr>
          <w:rFonts w:ascii="Bookman Old Style" w:eastAsia="Times New Roman" w:hAnsi="Bookman Old Style" w:cs="Times New Roman"/>
        </w:rPr>
        <w:t xml:space="preserve">Number of applications to the program seems low in light of the high demand for Board Certified Behavior Analysts (BCBAs) discussed on p. 5 of the proposal. </w:t>
      </w:r>
    </w:p>
    <w:p w14:paraId="40FBFD0F" w14:textId="77777777" w:rsidR="00ED1904" w:rsidRPr="009C3ECE" w:rsidRDefault="00ED1904" w:rsidP="00ED1904">
      <w:pPr>
        <w:pStyle w:val="ListParagraph"/>
        <w:numPr>
          <w:ilvl w:val="0"/>
          <w:numId w:val="2"/>
        </w:numPr>
        <w:rPr>
          <w:rFonts w:ascii="Bookman Old Style" w:eastAsia="Times New Roman" w:hAnsi="Bookman Old Style" w:cs="Times New Roman"/>
        </w:rPr>
      </w:pPr>
      <w:r w:rsidRPr="009C3ECE">
        <w:rPr>
          <w:rFonts w:ascii="Bookman Old Style" w:eastAsia="Times New Roman" w:hAnsi="Bookman Old Style" w:cs="Times New Roman"/>
        </w:rPr>
        <w:t xml:space="preserve">Is a more aggressive outreach and recruitment plan needed to increase the number of qualified applicants </w:t>
      </w:r>
    </w:p>
    <w:p w14:paraId="18398AB1" w14:textId="76AD9666" w:rsidR="0016518E" w:rsidRPr="009C3ECE" w:rsidRDefault="0016518E" w:rsidP="0016518E">
      <w:pPr>
        <w:pStyle w:val="ListParagraph"/>
        <w:numPr>
          <w:ilvl w:val="0"/>
          <w:numId w:val="2"/>
        </w:numPr>
        <w:rPr>
          <w:rFonts w:ascii="Bookman Old Style" w:eastAsia="Times New Roman" w:hAnsi="Bookman Old Style" w:cs="Times New Roman"/>
        </w:rPr>
      </w:pPr>
      <w:r w:rsidRPr="009C3ECE">
        <w:rPr>
          <w:rFonts w:ascii="Bookman Old Style" w:eastAsia="Times New Roman" w:hAnsi="Bookman Old Style" w:cs="Times New Roman"/>
        </w:rPr>
        <w:t xml:space="preserve">- M. </w:t>
      </w:r>
      <w:r w:rsidR="00E133EB" w:rsidRPr="009C3ECE">
        <w:rPr>
          <w:rFonts w:ascii="Bookman Old Style" w:eastAsia="Times New Roman" w:hAnsi="Bookman Old Style" w:cs="Times New Roman"/>
        </w:rPr>
        <w:t>Mahalik</w:t>
      </w:r>
      <w:r w:rsidRPr="009C3ECE">
        <w:rPr>
          <w:rFonts w:ascii="Bookman Old Style" w:eastAsia="Times New Roman" w:hAnsi="Bookman Old Style" w:cs="Times New Roman"/>
        </w:rPr>
        <w:t xml:space="preserve">: need focused sound plan for recruitment of students as part of proposal. </w:t>
      </w:r>
    </w:p>
    <w:p w14:paraId="728A6C38" w14:textId="77777777" w:rsidR="0016518E" w:rsidRPr="009C3ECE" w:rsidRDefault="0016518E" w:rsidP="0016518E">
      <w:pPr>
        <w:pStyle w:val="ListParagraph"/>
        <w:numPr>
          <w:ilvl w:val="0"/>
          <w:numId w:val="2"/>
        </w:numPr>
        <w:rPr>
          <w:rFonts w:ascii="Bookman Old Style" w:eastAsia="Times New Roman" w:hAnsi="Bookman Old Style" w:cs="Times New Roman"/>
        </w:rPr>
      </w:pPr>
      <w:r w:rsidRPr="009C3ECE">
        <w:rPr>
          <w:rFonts w:ascii="Bookman Old Style" w:eastAsia="Times New Roman" w:hAnsi="Bookman Old Style" w:cs="Times New Roman"/>
        </w:rPr>
        <w:t xml:space="preserve">- M. Wilson: Recognized demand and competition in field and acknowledged that having degree rather than option will help recruit more students. </w:t>
      </w:r>
    </w:p>
    <w:p w14:paraId="4366A694" w14:textId="77777777" w:rsidR="0016518E" w:rsidRPr="009C3ECE" w:rsidRDefault="0016518E" w:rsidP="0016518E">
      <w:pPr>
        <w:pStyle w:val="ListParagraph"/>
        <w:numPr>
          <w:ilvl w:val="0"/>
          <w:numId w:val="2"/>
        </w:numPr>
        <w:rPr>
          <w:rFonts w:ascii="Bookman Old Style" w:eastAsia="Times New Roman" w:hAnsi="Bookman Old Style" w:cs="Times New Roman"/>
        </w:rPr>
      </w:pPr>
      <w:r w:rsidRPr="009C3ECE">
        <w:rPr>
          <w:rFonts w:ascii="Bookman Old Style" w:eastAsia="Times New Roman" w:hAnsi="Bookman Old Style" w:cs="Times New Roman"/>
        </w:rPr>
        <w:t xml:space="preserve">- M. Jackson: 100% employment rate looks good for students who do graduate and is a good recruitment number. </w:t>
      </w:r>
    </w:p>
    <w:p w14:paraId="54115228" w14:textId="77777777" w:rsidR="0016518E" w:rsidRPr="009C3ECE" w:rsidRDefault="0016518E" w:rsidP="0016518E">
      <w:pPr>
        <w:pStyle w:val="ListParagraph"/>
        <w:numPr>
          <w:ilvl w:val="0"/>
          <w:numId w:val="2"/>
        </w:numPr>
        <w:rPr>
          <w:rFonts w:ascii="Bookman Old Style" w:eastAsia="Times New Roman" w:hAnsi="Bookman Old Style" w:cs="Times New Roman"/>
        </w:rPr>
      </w:pPr>
      <w:r w:rsidRPr="009C3ECE">
        <w:rPr>
          <w:rFonts w:ascii="Bookman Old Style" w:eastAsia="Times New Roman" w:hAnsi="Bookman Old Style" w:cs="Times New Roman"/>
        </w:rPr>
        <w:t>- J. Marshall: Question for Dean’s Office. Can it be sustained?</w:t>
      </w:r>
    </w:p>
    <w:p w14:paraId="3789B2EE" w14:textId="77777777" w:rsidR="0016518E" w:rsidRPr="009C3ECE" w:rsidRDefault="0016518E" w:rsidP="0016518E">
      <w:pPr>
        <w:pStyle w:val="ListParagraph"/>
        <w:numPr>
          <w:ilvl w:val="0"/>
          <w:numId w:val="2"/>
        </w:numPr>
        <w:rPr>
          <w:rFonts w:ascii="Bookman Old Style" w:eastAsia="Times New Roman" w:hAnsi="Bookman Old Style" w:cs="Times New Roman"/>
        </w:rPr>
      </w:pPr>
      <w:r w:rsidRPr="009C3ECE">
        <w:rPr>
          <w:rFonts w:ascii="Bookman Old Style" w:eastAsia="Times New Roman" w:hAnsi="Bookman Old Style" w:cs="Times New Roman"/>
        </w:rPr>
        <w:t xml:space="preserve">- A. Hasson: Strong program with demand, but difficult to answer question about hiring more faculty. 2 hires this year for whole college. Should we lose another, hiring would be a big priority. </w:t>
      </w:r>
    </w:p>
    <w:p w14:paraId="38A22B9A" w14:textId="77777777" w:rsidR="0016518E" w:rsidRPr="009C3ECE" w:rsidRDefault="0016518E" w:rsidP="0016518E">
      <w:pPr>
        <w:pStyle w:val="ListParagraph"/>
        <w:numPr>
          <w:ilvl w:val="0"/>
          <w:numId w:val="2"/>
        </w:numPr>
        <w:rPr>
          <w:rFonts w:ascii="Bookman Old Style" w:eastAsia="Times New Roman" w:hAnsi="Bookman Old Style" w:cs="Times New Roman"/>
        </w:rPr>
      </w:pPr>
      <w:r w:rsidRPr="009C3ECE">
        <w:rPr>
          <w:rFonts w:ascii="Bookman Old Style" w:eastAsia="Times New Roman" w:hAnsi="Bookman Old Style" w:cs="Times New Roman"/>
        </w:rPr>
        <w:t xml:space="preserve">- M. Jackson: funding available to bring in lecturers, part-timers, etc. </w:t>
      </w:r>
    </w:p>
    <w:p w14:paraId="406F964D" w14:textId="77777777" w:rsidR="0016518E" w:rsidRPr="009C3ECE" w:rsidRDefault="0016518E" w:rsidP="0016518E">
      <w:pPr>
        <w:pStyle w:val="ListParagraph"/>
        <w:numPr>
          <w:ilvl w:val="0"/>
          <w:numId w:val="2"/>
        </w:numPr>
        <w:rPr>
          <w:rFonts w:ascii="Bookman Old Style" w:eastAsia="Times New Roman" w:hAnsi="Bookman Old Style" w:cs="Times New Roman"/>
        </w:rPr>
      </w:pPr>
      <w:r w:rsidRPr="009C3ECE">
        <w:rPr>
          <w:rFonts w:ascii="Bookman Old Style" w:eastAsia="Times New Roman" w:hAnsi="Bookman Old Style" w:cs="Times New Roman"/>
        </w:rPr>
        <w:t>- J. Marshall: How many students are from Fresno State and how does recruitment plan focus on this?</w:t>
      </w:r>
    </w:p>
    <w:p w14:paraId="33D5480B" w14:textId="40D9FA2B" w:rsidR="0016518E" w:rsidRPr="009C3ECE" w:rsidRDefault="0016518E" w:rsidP="00E133EB">
      <w:pPr>
        <w:pStyle w:val="ListParagraph"/>
        <w:numPr>
          <w:ilvl w:val="0"/>
          <w:numId w:val="2"/>
        </w:numPr>
        <w:rPr>
          <w:rFonts w:ascii="Bookman Old Style" w:eastAsia="Times New Roman" w:hAnsi="Bookman Old Style" w:cs="Times New Roman"/>
        </w:rPr>
      </w:pPr>
      <w:r w:rsidRPr="009C3ECE">
        <w:rPr>
          <w:rFonts w:ascii="Bookman Old Style" w:eastAsia="Times New Roman" w:hAnsi="Bookman Old Style" w:cs="Times New Roman"/>
        </w:rPr>
        <w:t xml:space="preserve">- </w:t>
      </w:r>
      <w:r w:rsidR="00E133EB" w:rsidRPr="009C3ECE">
        <w:rPr>
          <w:rFonts w:ascii="Bookman Old Style" w:eastAsia="Times New Roman" w:hAnsi="Bookman Old Style" w:cs="Times New Roman"/>
        </w:rPr>
        <w:t>M. Jackson: F</w:t>
      </w:r>
      <w:r w:rsidRPr="009C3ECE">
        <w:rPr>
          <w:rFonts w:ascii="Bookman Old Style" w:eastAsia="Times New Roman" w:hAnsi="Bookman Old Style" w:cs="Times New Roman"/>
        </w:rPr>
        <w:t>ocus on recruiting more Fresno State students. Students p</w:t>
      </w:r>
      <w:r w:rsidR="00E133EB" w:rsidRPr="009C3ECE">
        <w:rPr>
          <w:rFonts w:ascii="Bookman Old Style" w:eastAsia="Times New Roman" w:hAnsi="Bookman Old Style" w:cs="Times New Roman"/>
        </w:rPr>
        <w:t>resent at a lot of conferences.</w:t>
      </w:r>
    </w:p>
    <w:p w14:paraId="1E27F1A8" w14:textId="77777777" w:rsidR="00ED1904" w:rsidRPr="009C3ECE" w:rsidRDefault="00ED1904" w:rsidP="00ED1904">
      <w:pPr>
        <w:rPr>
          <w:rFonts w:ascii="Bookman Old Style" w:eastAsia="Times New Roman" w:hAnsi="Bookman Old Style" w:cs="Times New Roman"/>
        </w:rPr>
      </w:pPr>
    </w:p>
    <w:p w14:paraId="36829908" w14:textId="253D9234" w:rsidR="0068462A" w:rsidRPr="009C3ECE" w:rsidRDefault="00ED1904" w:rsidP="0068462A">
      <w:pPr>
        <w:pStyle w:val="ListParagraph"/>
        <w:numPr>
          <w:ilvl w:val="0"/>
          <w:numId w:val="2"/>
        </w:numPr>
        <w:rPr>
          <w:rFonts w:ascii="Bookman Old Style" w:eastAsia="Times New Roman" w:hAnsi="Bookman Old Style" w:cs="Times New Roman"/>
        </w:rPr>
      </w:pPr>
      <w:r w:rsidRPr="009C3ECE">
        <w:rPr>
          <w:rFonts w:ascii="Bookman Old Style" w:eastAsia="Times New Roman" w:hAnsi="Bookman Old Style" w:cs="Times New Roman"/>
          <w:b/>
        </w:rPr>
        <w:t>Accepted and Admits:</w:t>
      </w:r>
      <w:r w:rsidRPr="009C3ECE">
        <w:rPr>
          <w:rFonts w:ascii="Bookman Old Style" w:eastAsia="Times New Roman" w:hAnsi="Bookman Old Style" w:cs="Times New Roman"/>
        </w:rPr>
        <w:t xml:space="preserve"> Acceptance rate appears to be low - due to a highly selective admission process?  faculty workload issues? or other reasons? Is there an admission rubric?  </w:t>
      </w:r>
      <w:r w:rsidRPr="009C3ECE">
        <w:rPr>
          <w:rFonts w:ascii="Bookman Old Style" w:eastAsia="Times New Roman" w:hAnsi="Bookman Old Style" w:cs="Times New Roman"/>
          <w:b/>
        </w:rPr>
        <w:t>Enrolled compared to admits? Number admited this fall?</w:t>
      </w:r>
      <w:r w:rsidRPr="009C3ECE">
        <w:rPr>
          <w:rFonts w:ascii="Bookman Old Style" w:eastAsia="Times New Roman" w:hAnsi="Bookman Old Style" w:cs="Times New Roman"/>
        </w:rPr>
        <w:t xml:space="preserve"> </w:t>
      </w:r>
    </w:p>
    <w:p w14:paraId="6E9A74E0" w14:textId="28230C75" w:rsidR="0068462A" w:rsidRPr="009C3ECE" w:rsidRDefault="00991775" w:rsidP="0068462A">
      <w:pPr>
        <w:pStyle w:val="ListParagraph"/>
        <w:numPr>
          <w:ilvl w:val="0"/>
          <w:numId w:val="3"/>
        </w:numPr>
        <w:rPr>
          <w:rFonts w:ascii="Bookman Old Style" w:eastAsia="Times New Roman" w:hAnsi="Bookman Old Style" w:cs="Times New Roman"/>
        </w:rPr>
      </w:pPr>
      <w:r w:rsidRPr="009C3ECE">
        <w:rPr>
          <w:rFonts w:ascii="Bookman Old Style" w:eastAsia="Times New Roman" w:hAnsi="Bookman Old Style" w:cs="Times New Roman"/>
        </w:rPr>
        <w:t>T</w:t>
      </w:r>
      <w:r w:rsidR="0068462A" w:rsidRPr="009C3ECE">
        <w:rPr>
          <w:rFonts w:ascii="Bookman Old Style" w:eastAsia="Times New Roman" w:hAnsi="Bookman Old Style" w:cs="Times New Roman"/>
        </w:rPr>
        <w:t xml:space="preserve">. Lopez: below 20% placement rate. Reasons for this? </w:t>
      </w:r>
    </w:p>
    <w:p w14:paraId="09F4DE40" w14:textId="69EC8907" w:rsidR="0068462A" w:rsidRPr="009C3ECE" w:rsidRDefault="00EB5EB4" w:rsidP="00991775">
      <w:pPr>
        <w:pStyle w:val="ListParagraph"/>
        <w:numPr>
          <w:ilvl w:val="1"/>
          <w:numId w:val="3"/>
        </w:numPr>
        <w:rPr>
          <w:rFonts w:ascii="Bookman Old Style" w:eastAsia="Times New Roman" w:hAnsi="Bookman Old Style" w:cs="Times New Roman"/>
        </w:rPr>
      </w:pPr>
      <w:r w:rsidRPr="009C3ECE">
        <w:rPr>
          <w:rFonts w:ascii="Bookman Old Style" w:eastAsia="Times New Roman" w:hAnsi="Bookman Old Style" w:cs="Times New Roman"/>
        </w:rPr>
        <w:t xml:space="preserve">M. Jackson: </w:t>
      </w:r>
      <w:r w:rsidR="0068462A" w:rsidRPr="009C3ECE">
        <w:rPr>
          <w:rFonts w:ascii="Bookman Old Style" w:eastAsia="Times New Roman" w:hAnsi="Bookman Old Style" w:cs="Times New Roman"/>
        </w:rPr>
        <w:t xml:space="preserve">Stable faculty now will make a big difference now to help redistribute students from larger labs to smaller groups with new faculty. More delays in transition. Now committed to taking around 12 students per semester now. Incoming cohort will be admitted under mentorship model, start working on thesis in the Fall and help get students graduated in a timely manner. </w:t>
      </w:r>
    </w:p>
    <w:p w14:paraId="3D86D6C4" w14:textId="4B361400" w:rsidR="0068462A" w:rsidRPr="009C3ECE" w:rsidRDefault="00991775" w:rsidP="0068462A">
      <w:pPr>
        <w:pStyle w:val="ListParagraph"/>
        <w:numPr>
          <w:ilvl w:val="0"/>
          <w:numId w:val="3"/>
        </w:numPr>
        <w:rPr>
          <w:rFonts w:ascii="Bookman Old Style" w:eastAsia="Times New Roman" w:hAnsi="Bookman Old Style" w:cs="Times New Roman"/>
        </w:rPr>
      </w:pPr>
      <w:r w:rsidRPr="009C3ECE">
        <w:rPr>
          <w:rFonts w:ascii="Bookman Old Style" w:eastAsia="Times New Roman" w:hAnsi="Bookman Old Style" w:cs="Times New Roman"/>
        </w:rPr>
        <w:t>T</w:t>
      </w:r>
      <w:r w:rsidR="0068462A" w:rsidRPr="009C3ECE">
        <w:rPr>
          <w:rFonts w:ascii="Bookman Old Style" w:eastAsia="Times New Roman" w:hAnsi="Bookman Old Style" w:cs="Times New Roman"/>
        </w:rPr>
        <w:t xml:space="preserve">. Lopez: are students cohorted? </w:t>
      </w:r>
    </w:p>
    <w:p w14:paraId="48B39952" w14:textId="23BDC699" w:rsidR="0068462A" w:rsidRPr="009C3ECE" w:rsidRDefault="00991775" w:rsidP="00991775">
      <w:pPr>
        <w:pStyle w:val="ListParagraph"/>
        <w:numPr>
          <w:ilvl w:val="1"/>
          <w:numId w:val="3"/>
        </w:numPr>
        <w:rPr>
          <w:rFonts w:ascii="Bookman Old Style" w:eastAsia="Times New Roman" w:hAnsi="Bookman Old Style" w:cs="Times New Roman"/>
        </w:rPr>
      </w:pPr>
      <w:r w:rsidRPr="009C3ECE">
        <w:rPr>
          <w:rFonts w:ascii="Bookman Old Style" w:eastAsia="Times New Roman" w:hAnsi="Bookman Old Style" w:cs="Times New Roman"/>
        </w:rPr>
        <w:lastRenderedPageBreak/>
        <w:t>M.</w:t>
      </w:r>
      <w:r w:rsidR="0068462A" w:rsidRPr="009C3ECE">
        <w:rPr>
          <w:rFonts w:ascii="Bookman Old Style" w:eastAsia="Times New Roman" w:hAnsi="Bookman Old Style" w:cs="Times New Roman"/>
        </w:rPr>
        <w:t xml:space="preserve"> Jackson: yes, students are admitted in cohorts, largely because of demands of certification. </w:t>
      </w:r>
      <w:r w:rsidR="00B05B31" w:rsidRPr="009C3ECE">
        <w:rPr>
          <w:rFonts w:ascii="Bookman Old Style" w:eastAsia="Times New Roman" w:hAnsi="Bookman Old Style" w:cs="Times New Roman"/>
        </w:rPr>
        <w:t>M. Wilson asked how many accepted</w:t>
      </w:r>
      <w:r w:rsidR="0068462A" w:rsidRPr="009C3ECE">
        <w:rPr>
          <w:rFonts w:ascii="Bookman Old Style" w:eastAsia="Times New Roman" w:hAnsi="Bookman Old Style" w:cs="Times New Roman"/>
        </w:rPr>
        <w:t xml:space="preserve"> this Fall of 11 offered. </w:t>
      </w:r>
      <w:r w:rsidR="00B05B31" w:rsidRPr="009C3ECE">
        <w:rPr>
          <w:rFonts w:ascii="Bookman Old Style" w:eastAsia="Times New Roman" w:hAnsi="Bookman Old Style" w:cs="Times New Roman"/>
        </w:rPr>
        <w:t>Dr. Jackson: 7 admitted for Fall.</w:t>
      </w:r>
    </w:p>
    <w:p w14:paraId="376DEA66" w14:textId="57E6BF8D" w:rsidR="00B05B31" w:rsidRPr="009C3ECE" w:rsidRDefault="00B05B31" w:rsidP="0068462A">
      <w:pPr>
        <w:pStyle w:val="ListParagraph"/>
        <w:numPr>
          <w:ilvl w:val="0"/>
          <w:numId w:val="3"/>
        </w:numPr>
        <w:rPr>
          <w:rFonts w:ascii="Bookman Old Style" w:eastAsia="Times New Roman" w:hAnsi="Bookman Old Style" w:cs="Times New Roman"/>
        </w:rPr>
      </w:pPr>
      <w:r w:rsidRPr="009C3ECE">
        <w:rPr>
          <w:rFonts w:ascii="Bookman Old Style" w:eastAsia="Times New Roman" w:hAnsi="Bookman Old Style" w:cs="Times New Roman"/>
        </w:rPr>
        <w:t xml:space="preserve">Dr. Marshall: how many do you expect to graduate in 2 years. </w:t>
      </w:r>
    </w:p>
    <w:p w14:paraId="75DC97B3" w14:textId="2D812376" w:rsidR="00B05B31" w:rsidRPr="009C3ECE" w:rsidRDefault="00B05B31" w:rsidP="00B05B31">
      <w:pPr>
        <w:pStyle w:val="ListParagraph"/>
        <w:numPr>
          <w:ilvl w:val="1"/>
          <w:numId w:val="3"/>
        </w:numPr>
        <w:rPr>
          <w:rFonts w:ascii="Bookman Old Style" w:eastAsia="Times New Roman" w:hAnsi="Bookman Old Style" w:cs="Times New Roman"/>
        </w:rPr>
      </w:pPr>
      <w:r w:rsidRPr="009C3ECE">
        <w:rPr>
          <w:rFonts w:ascii="Bookman Old Style" w:eastAsia="Times New Roman" w:hAnsi="Bookman Old Style" w:cs="Times New Roman"/>
        </w:rPr>
        <w:t xml:space="preserve">M. Jackson: we had a bigger group with 11 </w:t>
      </w:r>
      <w:r w:rsidR="00E133EB" w:rsidRPr="009C3ECE">
        <w:rPr>
          <w:rFonts w:ascii="Bookman Old Style" w:eastAsia="Times New Roman" w:hAnsi="Bookman Old Style" w:cs="Times New Roman"/>
        </w:rPr>
        <w:t>graduations</w:t>
      </w:r>
      <w:r w:rsidRPr="009C3ECE">
        <w:rPr>
          <w:rFonts w:ascii="Bookman Old Style" w:eastAsia="Times New Roman" w:hAnsi="Bookman Old Style" w:cs="Times New Roman"/>
        </w:rPr>
        <w:t xml:space="preserve">. Expect 8-12 graduating every year. </w:t>
      </w:r>
    </w:p>
    <w:p w14:paraId="6863757C" w14:textId="0B68BB31" w:rsidR="00B05B31" w:rsidRPr="009C3ECE" w:rsidRDefault="00B05B31" w:rsidP="00B05B31">
      <w:pPr>
        <w:rPr>
          <w:rFonts w:ascii="Bookman Old Style" w:eastAsia="Times New Roman" w:hAnsi="Bookman Old Style" w:cs="Times New Roman"/>
        </w:rPr>
      </w:pPr>
      <w:r w:rsidRPr="009C3ECE">
        <w:rPr>
          <w:rFonts w:ascii="Bookman Old Style" w:eastAsia="Times New Roman" w:hAnsi="Bookman Old Style" w:cs="Times New Roman"/>
          <w:b/>
        </w:rPr>
        <w:t>Faculty</w:t>
      </w:r>
      <w:r w:rsidRPr="009C3ECE">
        <w:rPr>
          <w:rFonts w:ascii="Bookman Old Style" w:eastAsia="Times New Roman" w:hAnsi="Bookman Old Style" w:cs="Times New Roman"/>
        </w:rPr>
        <w:t xml:space="preserve">: </w:t>
      </w:r>
    </w:p>
    <w:p w14:paraId="2F21441C" w14:textId="123334F0" w:rsidR="00B05B31" w:rsidRPr="009C3ECE" w:rsidRDefault="00991775" w:rsidP="00991775">
      <w:pPr>
        <w:ind w:firstLine="720"/>
        <w:rPr>
          <w:rFonts w:ascii="Bookman Old Style" w:eastAsia="Times New Roman" w:hAnsi="Bookman Old Style" w:cs="Times New Roman"/>
        </w:rPr>
      </w:pPr>
      <w:r w:rsidRPr="009C3ECE">
        <w:rPr>
          <w:rFonts w:ascii="Bookman Old Style" w:eastAsia="Times New Roman" w:hAnsi="Bookman Old Style" w:cs="Times New Roman"/>
        </w:rPr>
        <w:t xml:space="preserve">- </w:t>
      </w:r>
      <w:r w:rsidR="00B05B31" w:rsidRPr="009C3ECE">
        <w:rPr>
          <w:rFonts w:ascii="Bookman Old Style" w:eastAsia="Times New Roman" w:hAnsi="Bookman Old Style" w:cs="Times New Roman"/>
        </w:rPr>
        <w:t xml:space="preserve">M. Wilson: You list 5 faculty but there only seems to be 3. </w:t>
      </w:r>
    </w:p>
    <w:p w14:paraId="3F62EA0F" w14:textId="4E3A3D62" w:rsidR="00ED1904" w:rsidRPr="009C3ECE" w:rsidRDefault="00991775" w:rsidP="00991775">
      <w:pPr>
        <w:ind w:left="1440"/>
        <w:rPr>
          <w:rFonts w:ascii="Bookman Old Style" w:eastAsia="Times New Roman" w:hAnsi="Bookman Old Style" w:cs="Times New Roman"/>
        </w:rPr>
      </w:pPr>
      <w:r w:rsidRPr="009C3ECE">
        <w:rPr>
          <w:rFonts w:ascii="Bookman Old Style" w:eastAsia="Times New Roman" w:hAnsi="Bookman Old Style" w:cs="Times New Roman"/>
        </w:rPr>
        <w:t xml:space="preserve">- </w:t>
      </w:r>
      <w:r w:rsidR="00B05B31" w:rsidRPr="009C3ECE">
        <w:rPr>
          <w:rFonts w:ascii="Bookman Old Style" w:eastAsia="Times New Roman" w:hAnsi="Bookman Old Style" w:cs="Times New Roman"/>
        </w:rPr>
        <w:t xml:space="preserve">M. Jackson: explained how some faculty listed did Guest Lectures and served on Thesis Committees. </w:t>
      </w:r>
      <w:r w:rsidRPr="009C3ECE">
        <w:rPr>
          <w:rFonts w:ascii="Bookman Old Style" w:eastAsia="Times New Roman" w:hAnsi="Bookman Old Style" w:cs="Times New Roman"/>
        </w:rPr>
        <w:t>L</w:t>
      </w:r>
      <w:r w:rsidR="0068462A" w:rsidRPr="009C3ECE">
        <w:rPr>
          <w:rFonts w:ascii="Bookman Old Style" w:eastAsia="Times New Roman" w:hAnsi="Bookman Old Style" w:cs="Times New Roman"/>
        </w:rPr>
        <w:t>oss of faculty caused challenges</w:t>
      </w:r>
      <w:r w:rsidRPr="009C3ECE">
        <w:rPr>
          <w:rFonts w:ascii="Bookman Old Style" w:eastAsia="Times New Roman" w:hAnsi="Bookman Old Style" w:cs="Times New Roman"/>
        </w:rPr>
        <w:t xml:space="preserve"> at various levels</w:t>
      </w:r>
      <w:r w:rsidR="0068462A" w:rsidRPr="009C3ECE">
        <w:rPr>
          <w:rFonts w:ascii="Bookman Old Style" w:eastAsia="Times New Roman" w:hAnsi="Bookman Old Style" w:cs="Times New Roman"/>
        </w:rPr>
        <w:t xml:space="preserve">. </w:t>
      </w:r>
    </w:p>
    <w:p w14:paraId="1278572C" w14:textId="35EF771D" w:rsidR="00991775" w:rsidRPr="009C3ECE" w:rsidRDefault="00991775" w:rsidP="00ED1904">
      <w:pPr>
        <w:rPr>
          <w:rFonts w:ascii="Bookman Old Style" w:eastAsia="Times New Roman" w:hAnsi="Bookman Old Style" w:cs="Times New Roman"/>
        </w:rPr>
      </w:pPr>
      <w:r w:rsidRPr="009C3ECE">
        <w:rPr>
          <w:rFonts w:ascii="Bookman Old Style" w:eastAsia="Times New Roman" w:hAnsi="Bookman Old Style" w:cs="Times New Roman"/>
          <w:b/>
        </w:rPr>
        <w:t>V</w:t>
      </w:r>
      <w:r w:rsidR="00ED1904" w:rsidRPr="009C3ECE">
        <w:rPr>
          <w:rFonts w:ascii="Bookman Old Style" w:eastAsia="Times New Roman" w:hAnsi="Bookman Old Style" w:cs="Times New Roman"/>
          <w:b/>
        </w:rPr>
        <w:t xml:space="preserve">iability of the program: </w:t>
      </w:r>
    </w:p>
    <w:p w14:paraId="692A101A" w14:textId="0DB8A16C" w:rsidR="00E133EB" w:rsidRPr="009C3ECE" w:rsidRDefault="00ED1904" w:rsidP="00ED1904">
      <w:pPr>
        <w:rPr>
          <w:rFonts w:ascii="Bookman Old Style" w:eastAsia="Times New Roman" w:hAnsi="Bookman Old Style" w:cs="Times New Roman"/>
        </w:rPr>
      </w:pPr>
      <w:r w:rsidRPr="009C3ECE">
        <w:rPr>
          <w:rFonts w:ascii="Bookman Old Style" w:eastAsia="Times New Roman" w:hAnsi="Bookman Old Style" w:cs="Times New Roman"/>
        </w:rPr>
        <w:t xml:space="preserve">Assuming the option is elevated to a degree, </w:t>
      </w:r>
      <w:r w:rsidR="00E133EB" w:rsidRPr="009C3ECE">
        <w:rPr>
          <w:rFonts w:ascii="Bookman Old Style" w:eastAsia="Times New Roman" w:hAnsi="Bookman Old Style" w:cs="Times New Roman"/>
        </w:rPr>
        <w:t xml:space="preserve">they </w:t>
      </w:r>
      <w:r w:rsidRPr="009C3ECE">
        <w:rPr>
          <w:rFonts w:ascii="Bookman Old Style" w:eastAsia="Times New Roman" w:hAnsi="Bookman Old Style" w:cs="Times New Roman"/>
        </w:rPr>
        <w:t xml:space="preserve">will need to  demonstrate the viability of their program and/or act to make their program more viable before their next program review. </w:t>
      </w:r>
      <w:r w:rsidR="00991775" w:rsidRPr="009C3ECE">
        <w:rPr>
          <w:rFonts w:ascii="Bookman Old Style" w:eastAsia="Times New Roman" w:hAnsi="Bookman Old Style" w:cs="Times New Roman"/>
        </w:rPr>
        <w:t xml:space="preserve">Discussion focused on ways to help the proposal for elevation be successful beyond level of UGC committee. </w:t>
      </w:r>
    </w:p>
    <w:p w14:paraId="5D96985E" w14:textId="77777777" w:rsidR="00ED1904" w:rsidRPr="009C3ECE" w:rsidRDefault="00ED1904" w:rsidP="00C418B0">
      <w:pPr>
        <w:rPr>
          <w:rFonts w:ascii="Bookman Old Style" w:eastAsia="Times New Roman" w:hAnsi="Bookman Old Style" w:cs="Times New Roman"/>
        </w:rPr>
      </w:pPr>
    </w:p>
    <w:p w14:paraId="1992C39C" w14:textId="77777777" w:rsidR="0016518E" w:rsidRPr="009C3ECE" w:rsidRDefault="0016518E" w:rsidP="00E133EB">
      <w:pPr>
        <w:rPr>
          <w:rFonts w:ascii="Bookman Old Style" w:eastAsia="Times New Roman" w:hAnsi="Bookman Old Style" w:cs="Times New Roman"/>
        </w:rPr>
      </w:pPr>
      <w:r w:rsidRPr="009C3ECE">
        <w:rPr>
          <w:rFonts w:ascii="Bookman Old Style" w:eastAsia="Times New Roman" w:hAnsi="Bookman Old Style" w:cs="Times New Roman"/>
        </w:rPr>
        <w:t xml:space="preserve">The meeting was adjourned at 3:00 pm. </w:t>
      </w:r>
    </w:p>
    <w:p w14:paraId="2E66EF58" w14:textId="77777777" w:rsidR="0016518E" w:rsidRPr="009C3ECE" w:rsidRDefault="0016518E" w:rsidP="0016518E">
      <w:pPr>
        <w:ind w:left="720"/>
        <w:rPr>
          <w:rFonts w:ascii="Bookman Old Style" w:eastAsia="Times New Roman" w:hAnsi="Bookman Old Style" w:cs="Times New Roman"/>
        </w:rPr>
      </w:pPr>
    </w:p>
    <w:p w14:paraId="3DF8DB3C" w14:textId="3DD54839" w:rsidR="0016518E" w:rsidRPr="009C3ECE" w:rsidRDefault="0016518E" w:rsidP="00E133EB">
      <w:pPr>
        <w:rPr>
          <w:rFonts w:ascii="Bookman Old Style" w:eastAsia="Times New Roman" w:hAnsi="Bookman Old Style" w:cs="Times New Roman"/>
        </w:rPr>
      </w:pPr>
      <w:r w:rsidRPr="009C3ECE">
        <w:rPr>
          <w:rFonts w:ascii="Bookman Old Style" w:eastAsia="Times New Roman" w:hAnsi="Bookman Old Style" w:cs="Times New Roman"/>
        </w:rPr>
        <w:t xml:space="preserve">The next meeting is planned for Tuesday, Oct 23, 2018, at 2:00 pm in TA 117. </w:t>
      </w:r>
    </w:p>
    <w:p w14:paraId="0EFF6597" w14:textId="77777777" w:rsidR="0016518E" w:rsidRPr="009C3ECE" w:rsidRDefault="0016518E" w:rsidP="0016518E">
      <w:pPr>
        <w:rPr>
          <w:rFonts w:ascii="Bookman Old Style" w:eastAsia="Times New Roman" w:hAnsi="Bookman Old Style" w:cs="Times New Roman"/>
        </w:rPr>
      </w:pPr>
    </w:p>
    <w:p w14:paraId="76E90EB2" w14:textId="77777777" w:rsidR="0016518E" w:rsidRPr="009C3ECE" w:rsidRDefault="0016518E" w:rsidP="0016518E">
      <w:pPr>
        <w:rPr>
          <w:rFonts w:ascii="Bookman Old Style" w:eastAsia="Times New Roman" w:hAnsi="Bookman Old Style" w:cs="Times New Roman"/>
        </w:rPr>
      </w:pPr>
      <w:r w:rsidRPr="009C3ECE">
        <w:rPr>
          <w:rFonts w:ascii="Bookman Old Style" w:eastAsia="Times New Roman" w:hAnsi="Bookman Old Style" w:cs="Times New Roman"/>
        </w:rPr>
        <w:t>Agenda for next meeting:</w:t>
      </w:r>
    </w:p>
    <w:p w14:paraId="65E5AF62" w14:textId="5914CBC3" w:rsidR="0016518E" w:rsidRPr="009C3ECE" w:rsidRDefault="0016518E" w:rsidP="0016518E">
      <w:pPr>
        <w:rPr>
          <w:rFonts w:ascii="Bookman Old Style" w:eastAsia="Times New Roman" w:hAnsi="Bookman Old Style" w:cs="Times New Roman"/>
        </w:rPr>
      </w:pPr>
      <w:r w:rsidRPr="009C3ECE">
        <w:rPr>
          <w:rFonts w:ascii="Bookman Old Style" w:eastAsia="Times New Roman" w:hAnsi="Bookman Old Style" w:cs="Times New Roman"/>
        </w:rPr>
        <w:t>1.</w:t>
      </w:r>
      <w:r w:rsidRPr="009C3ECE">
        <w:rPr>
          <w:rFonts w:ascii="Bookman Old Style" w:eastAsia="Times New Roman" w:hAnsi="Bookman Old Style" w:cs="Times New Roman"/>
        </w:rPr>
        <w:tab/>
        <w:t>Approval of Minutes from October 16, 2018, meeting</w:t>
      </w:r>
      <w:r w:rsidRPr="009C3ECE">
        <w:rPr>
          <w:rFonts w:ascii="Bookman Old Style" w:eastAsia="Times New Roman" w:hAnsi="Bookman Old Style" w:cs="Times New Roman"/>
        </w:rPr>
        <w:br/>
        <w:t>2.</w:t>
      </w:r>
      <w:r w:rsidRPr="009C3ECE">
        <w:rPr>
          <w:rFonts w:ascii="Bookman Old Style" w:eastAsia="Times New Roman" w:hAnsi="Bookman Old Style" w:cs="Times New Roman"/>
        </w:rPr>
        <w:tab/>
        <w:t>Approval of Agenda</w:t>
      </w:r>
    </w:p>
    <w:p w14:paraId="37863205" w14:textId="77777777" w:rsidR="0016518E" w:rsidRPr="009C3ECE" w:rsidRDefault="0016518E" w:rsidP="0016518E">
      <w:pPr>
        <w:rPr>
          <w:rFonts w:ascii="Bookman Old Style" w:eastAsia="Times New Roman" w:hAnsi="Bookman Old Style" w:cs="Times New Roman"/>
        </w:rPr>
      </w:pPr>
      <w:r w:rsidRPr="009C3ECE">
        <w:rPr>
          <w:rFonts w:ascii="Bookman Old Style" w:eastAsia="Times New Roman" w:hAnsi="Bookman Old Style" w:cs="Times New Roman"/>
        </w:rPr>
        <w:t xml:space="preserve">3. </w:t>
      </w:r>
      <w:r w:rsidRPr="009C3ECE">
        <w:rPr>
          <w:rFonts w:ascii="Bookman Old Style" w:eastAsia="Times New Roman" w:hAnsi="Bookman Old Style" w:cs="Times New Roman"/>
        </w:rPr>
        <w:tab/>
        <w:t>Communications and Announcements</w:t>
      </w:r>
    </w:p>
    <w:p w14:paraId="7F1555E4" w14:textId="6E07E12B" w:rsidR="00E133EB" w:rsidRPr="009C3ECE" w:rsidRDefault="0016518E" w:rsidP="0016518E">
      <w:pPr>
        <w:rPr>
          <w:rFonts w:ascii="Bookman Old Style" w:eastAsia="Times New Roman" w:hAnsi="Bookman Old Style" w:cs="Times New Roman"/>
        </w:rPr>
      </w:pPr>
      <w:r w:rsidRPr="009C3ECE">
        <w:rPr>
          <w:rFonts w:ascii="Bookman Old Style" w:eastAsia="Times New Roman" w:hAnsi="Bookman Old Style" w:cs="Times New Roman"/>
        </w:rPr>
        <w:t>4.</w:t>
      </w:r>
      <w:r w:rsidRPr="009C3ECE">
        <w:rPr>
          <w:rFonts w:ascii="Bookman Old Style" w:eastAsia="Times New Roman" w:hAnsi="Bookman Old Style" w:cs="Times New Roman"/>
        </w:rPr>
        <w:tab/>
      </w:r>
      <w:r w:rsidR="00E133EB" w:rsidRPr="009C3ECE">
        <w:rPr>
          <w:rFonts w:ascii="Bookman Old Style" w:eastAsia="Times New Roman" w:hAnsi="Bookman Old Style" w:cs="Times New Roman"/>
        </w:rPr>
        <w:t>Vote on ABA Elevation</w:t>
      </w:r>
    </w:p>
    <w:p w14:paraId="3239C77A" w14:textId="3F561F8A" w:rsidR="0016518E" w:rsidRPr="009C3ECE" w:rsidRDefault="00E133EB" w:rsidP="0016518E">
      <w:pPr>
        <w:rPr>
          <w:rFonts w:ascii="Bookman Old Style" w:eastAsia="Times New Roman" w:hAnsi="Bookman Old Style" w:cs="Times New Roman"/>
        </w:rPr>
      </w:pPr>
      <w:r w:rsidRPr="009C3ECE">
        <w:rPr>
          <w:rFonts w:ascii="Bookman Old Style" w:eastAsia="Times New Roman" w:hAnsi="Bookman Old Style" w:cs="Times New Roman"/>
        </w:rPr>
        <w:t xml:space="preserve">5. </w:t>
      </w:r>
      <w:r w:rsidRPr="009C3ECE">
        <w:rPr>
          <w:rFonts w:ascii="Bookman Old Style" w:eastAsia="Times New Roman" w:hAnsi="Bookman Old Style" w:cs="Times New Roman"/>
        </w:rPr>
        <w:tab/>
      </w:r>
      <w:r w:rsidR="0016518E" w:rsidRPr="009C3ECE">
        <w:rPr>
          <w:rFonts w:ascii="Bookman Old Style" w:eastAsia="Times New Roman" w:hAnsi="Bookman Old Style" w:cs="Times New Roman"/>
        </w:rPr>
        <w:t>Meeting with representative for Math Degree Change Proposal</w:t>
      </w:r>
    </w:p>
    <w:p w14:paraId="5318AAEA" w14:textId="77777777" w:rsidR="00ED1904" w:rsidRPr="009C3ECE" w:rsidRDefault="00ED1904" w:rsidP="00C418B0">
      <w:pPr>
        <w:rPr>
          <w:rFonts w:ascii="Bookman Old Style" w:eastAsia="Times New Roman" w:hAnsi="Bookman Old Style" w:cs="Times New Roman"/>
        </w:rPr>
      </w:pPr>
    </w:p>
    <w:p w14:paraId="7461C02D" w14:textId="77777777" w:rsidR="00ED1904" w:rsidRPr="009C3ECE" w:rsidRDefault="00ED1904" w:rsidP="00C418B0">
      <w:pPr>
        <w:rPr>
          <w:rFonts w:ascii="Bookman Old Style" w:eastAsia="Times New Roman" w:hAnsi="Bookman Old Style" w:cs="Times New Roman"/>
        </w:rPr>
      </w:pPr>
    </w:p>
    <w:p w14:paraId="65167123" w14:textId="77777777" w:rsidR="00ED1904" w:rsidRPr="009C3ECE" w:rsidRDefault="00ED1904" w:rsidP="00C418B0">
      <w:pPr>
        <w:rPr>
          <w:rFonts w:ascii="Bookman Old Style" w:eastAsia="Times New Roman" w:hAnsi="Bookman Old Style" w:cs="Times New Roman"/>
        </w:rPr>
      </w:pPr>
    </w:p>
    <w:p w14:paraId="20A6B59A" w14:textId="77777777" w:rsidR="00C418B0" w:rsidRPr="009C3ECE" w:rsidRDefault="00C418B0" w:rsidP="00C418B0">
      <w:pPr>
        <w:rPr>
          <w:rFonts w:ascii="Bookman Old Style" w:eastAsia="Times New Roman" w:hAnsi="Bookman Old Style" w:cs="Times New Roman"/>
        </w:rPr>
      </w:pPr>
      <w:r w:rsidRPr="009C3ECE">
        <w:rPr>
          <w:rFonts w:ascii="Bookman Old Style" w:eastAsia="Times New Roman" w:hAnsi="Bookman Old Style" w:cs="Times New Roman"/>
        </w:rPr>
        <w:tab/>
      </w:r>
    </w:p>
    <w:p w14:paraId="3691A0B3" w14:textId="77777777" w:rsidR="00001CB1" w:rsidRPr="009C3ECE" w:rsidRDefault="00C418B0" w:rsidP="00C418B0">
      <w:pPr>
        <w:rPr>
          <w:rFonts w:ascii="Bookman Old Style" w:hAnsi="Bookman Old Style"/>
        </w:rPr>
      </w:pPr>
      <w:r w:rsidRPr="009C3ECE">
        <w:rPr>
          <w:rFonts w:ascii="Bookman Old Style" w:eastAsia="Times New Roman" w:hAnsi="Bookman Old Style" w:cs="Times New Roman"/>
        </w:rPr>
        <w:tab/>
      </w:r>
      <w:r w:rsidRPr="009C3ECE">
        <w:rPr>
          <w:rFonts w:ascii="Bookman Old Style" w:eastAsia="Times New Roman" w:hAnsi="Bookman Old Style" w:cs="Times New Roman"/>
        </w:rPr>
        <w:br/>
      </w:r>
    </w:p>
    <w:sectPr w:rsidR="00001CB1" w:rsidRPr="009C3ECE" w:rsidSect="009C3ECE">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6EE7E" w14:textId="77777777" w:rsidR="009C3ECE" w:rsidRDefault="009C3ECE" w:rsidP="009C3ECE">
      <w:pPr>
        <w:spacing w:line="240" w:lineRule="auto"/>
      </w:pPr>
      <w:r>
        <w:separator/>
      </w:r>
    </w:p>
  </w:endnote>
  <w:endnote w:type="continuationSeparator" w:id="0">
    <w:p w14:paraId="3BA56CB7" w14:textId="77777777" w:rsidR="009C3ECE" w:rsidRDefault="009C3ECE" w:rsidP="009C3E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9B69C" w14:textId="77777777" w:rsidR="009C3ECE" w:rsidRDefault="009C3ECE" w:rsidP="009C3ECE">
      <w:pPr>
        <w:spacing w:line="240" w:lineRule="auto"/>
      </w:pPr>
      <w:r>
        <w:separator/>
      </w:r>
    </w:p>
  </w:footnote>
  <w:footnote w:type="continuationSeparator" w:id="0">
    <w:p w14:paraId="68ED9E3E" w14:textId="77777777" w:rsidR="009C3ECE" w:rsidRDefault="009C3ECE" w:rsidP="009C3EC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314144"/>
      <w:docPartObj>
        <w:docPartGallery w:val="Page Numbers (Top of Page)"/>
        <w:docPartUnique/>
      </w:docPartObj>
    </w:sdtPr>
    <w:sdtEndPr>
      <w:rPr>
        <w:noProof/>
      </w:rPr>
    </w:sdtEndPr>
    <w:sdtContent>
      <w:p w14:paraId="35DB2063" w14:textId="77777777" w:rsidR="009C3ECE" w:rsidRDefault="009C3ECE">
        <w:pPr>
          <w:pStyle w:val="Header"/>
          <w:jc w:val="right"/>
        </w:pPr>
      </w:p>
      <w:p w14:paraId="7D765F4F" w14:textId="685CBF93" w:rsidR="009C3ECE" w:rsidRDefault="009C3ECE">
        <w:pPr>
          <w:pStyle w:val="Header"/>
          <w:jc w:val="right"/>
        </w:pPr>
        <w:r>
          <w:t>Graduate Committee</w:t>
        </w:r>
      </w:p>
      <w:p w14:paraId="4BAD2B25" w14:textId="32763FB2" w:rsidR="009C3ECE" w:rsidRDefault="009C3ECE">
        <w:pPr>
          <w:pStyle w:val="Header"/>
          <w:jc w:val="right"/>
        </w:pPr>
        <w:r>
          <w:t>October 16, 2018</w:t>
        </w:r>
      </w:p>
      <w:p w14:paraId="50177865" w14:textId="4D5D0CAC" w:rsidR="009C3ECE" w:rsidRDefault="009C3ECE">
        <w:pPr>
          <w:pStyle w:val="Header"/>
          <w:jc w:val="right"/>
        </w:pPr>
        <w:r>
          <w:t xml:space="preserve">Page </w:t>
        </w:r>
        <w:r>
          <w:fldChar w:fldCharType="begin"/>
        </w:r>
        <w:r>
          <w:instrText xml:space="preserve"> PAGE   \* MERGEFORMAT </w:instrText>
        </w:r>
        <w:r>
          <w:fldChar w:fldCharType="separate"/>
        </w:r>
        <w:r>
          <w:rPr>
            <w:noProof/>
          </w:rPr>
          <w:t>3</w:t>
        </w:r>
        <w:r>
          <w:rPr>
            <w:noProof/>
          </w:rPr>
          <w:fldChar w:fldCharType="end"/>
        </w:r>
      </w:p>
    </w:sdtContent>
  </w:sdt>
  <w:p w14:paraId="28628F76" w14:textId="77777777" w:rsidR="009C3ECE" w:rsidRDefault="009C3E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8764E"/>
    <w:multiLevelType w:val="hybridMultilevel"/>
    <w:tmpl w:val="15EEBCFE"/>
    <w:lvl w:ilvl="0" w:tplc="EB9431E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A14005"/>
    <w:multiLevelType w:val="hybridMultilevel"/>
    <w:tmpl w:val="1A663D94"/>
    <w:lvl w:ilvl="0" w:tplc="C4C4493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FC42AB7"/>
    <w:multiLevelType w:val="hybridMultilevel"/>
    <w:tmpl w:val="F6A497EE"/>
    <w:lvl w:ilvl="0" w:tplc="50E278A0">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FF14E2"/>
    <w:multiLevelType w:val="hybridMultilevel"/>
    <w:tmpl w:val="96106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222BA0"/>
    <w:multiLevelType w:val="hybridMultilevel"/>
    <w:tmpl w:val="E86ACFB2"/>
    <w:lvl w:ilvl="0" w:tplc="DB923048">
      <w:start w:val="2"/>
      <w:numFmt w:val="bullet"/>
      <w:lvlText w:val="-"/>
      <w:lvlJc w:val="left"/>
      <w:pPr>
        <w:ind w:left="360" w:hanging="360"/>
      </w:pPr>
      <w:rPr>
        <w:rFonts w:ascii="Times New Roman" w:eastAsia="Times New Roman" w:hAnsi="Times New Roman" w:cs="Times New Roman" w:hint="default"/>
      </w:rPr>
    </w:lvl>
    <w:lvl w:ilvl="1" w:tplc="DB923048">
      <w:start w:val="2"/>
      <w:numFmt w:val="bullet"/>
      <w:lvlText w:val="-"/>
      <w:lvlJc w:val="left"/>
      <w:pPr>
        <w:ind w:left="1080" w:hanging="360"/>
      </w:pPr>
      <w:rPr>
        <w:rFonts w:ascii="Times New Roman" w:eastAsia="Times New Roman" w:hAnsi="Times New Roman" w:cs="Times New Roman" w:hint="default"/>
      </w:rPr>
    </w:lvl>
    <w:lvl w:ilvl="2" w:tplc="04090005">
      <w:start w:val="1"/>
      <w:numFmt w:val="bullet"/>
      <w:lvlText w:val=""/>
      <w:lvlJc w:val="left"/>
      <w:pPr>
        <w:ind w:left="1800" w:hanging="360"/>
      </w:pPr>
      <w:rPr>
        <w:rFonts w:ascii="Wingdings" w:hAnsi="Wingdings" w:hint="default"/>
      </w:rPr>
    </w:lvl>
    <w:lvl w:ilvl="3" w:tplc="DB923048">
      <w:start w:val="2"/>
      <w:numFmt w:val="bullet"/>
      <w:lvlText w:val="-"/>
      <w:lvlJc w:val="left"/>
      <w:pPr>
        <w:ind w:left="2520" w:hanging="360"/>
      </w:pPr>
      <w:rPr>
        <w:rFonts w:ascii="Times New Roman" w:eastAsia="Times New Roman" w:hAnsi="Times New Roman" w:cs="Times New Roman"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8B0"/>
    <w:rsid w:val="00001CB1"/>
    <w:rsid w:val="0016518E"/>
    <w:rsid w:val="002F43D4"/>
    <w:rsid w:val="003169E6"/>
    <w:rsid w:val="0068462A"/>
    <w:rsid w:val="00831D12"/>
    <w:rsid w:val="00991775"/>
    <w:rsid w:val="00991C25"/>
    <w:rsid w:val="009C3ECE"/>
    <w:rsid w:val="00B05B31"/>
    <w:rsid w:val="00C13002"/>
    <w:rsid w:val="00C418B0"/>
    <w:rsid w:val="00DC3387"/>
    <w:rsid w:val="00E133EB"/>
    <w:rsid w:val="00EB5EB4"/>
    <w:rsid w:val="00ED1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71BC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418B0"/>
    <w:pPr>
      <w:spacing w:line="276" w:lineRule="auto"/>
    </w:pPr>
    <w:rPr>
      <w:rFonts w:ascii="Roboto" w:eastAsia="Roboto" w:hAnsi="Roboto" w:cs="Roboto"/>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904"/>
    <w:pPr>
      <w:ind w:left="720"/>
      <w:contextualSpacing/>
    </w:pPr>
  </w:style>
  <w:style w:type="paragraph" w:styleId="Header">
    <w:name w:val="header"/>
    <w:basedOn w:val="Normal"/>
    <w:link w:val="HeaderChar"/>
    <w:uiPriority w:val="99"/>
    <w:unhideWhenUsed/>
    <w:rsid w:val="009C3ECE"/>
    <w:pPr>
      <w:tabs>
        <w:tab w:val="center" w:pos="4680"/>
        <w:tab w:val="right" w:pos="9360"/>
      </w:tabs>
      <w:spacing w:line="240" w:lineRule="auto"/>
    </w:pPr>
  </w:style>
  <w:style w:type="character" w:customStyle="1" w:styleId="HeaderChar">
    <w:name w:val="Header Char"/>
    <w:basedOn w:val="DefaultParagraphFont"/>
    <w:link w:val="Header"/>
    <w:uiPriority w:val="99"/>
    <w:rsid w:val="009C3ECE"/>
    <w:rPr>
      <w:rFonts w:ascii="Roboto" w:eastAsia="Roboto" w:hAnsi="Roboto" w:cs="Roboto"/>
      <w:lang w:val="en"/>
    </w:rPr>
  </w:style>
  <w:style w:type="paragraph" w:styleId="Footer">
    <w:name w:val="footer"/>
    <w:basedOn w:val="Normal"/>
    <w:link w:val="FooterChar"/>
    <w:uiPriority w:val="99"/>
    <w:unhideWhenUsed/>
    <w:rsid w:val="009C3ECE"/>
    <w:pPr>
      <w:tabs>
        <w:tab w:val="center" w:pos="4680"/>
        <w:tab w:val="right" w:pos="9360"/>
      </w:tabs>
      <w:spacing w:line="240" w:lineRule="auto"/>
    </w:pPr>
  </w:style>
  <w:style w:type="character" w:customStyle="1" w:styleId="FooterChar">
    <w:name w:val="Footer Char"/>
    <w:basedOn w:val="DefaultParagraphFont"/>
    <w:link w:val="Footer"/>
    <w:uiPriority w:val="99"/>
    <w:rsid w:val="009C3ECE"/>
    <w:rPr>
      <w:rFonts w:ascii="Roboto" w:eastAsia="Roboto" w:hAnsi="Roboto" w:cs="Roboto"/>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7294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Venita Baker</cp:lastModifiedBy>
  <cp:revision>2</cp:revision>
  <dcterms:created xsi:type="dcterms:W3CDTF">2018-10-17T22:10:00Z</dcterms:created>
  <dcterms:modified xsi:type="dcterms:W3CDTF">2018-10-17T22:10:00Z</dcterms:modified>
</cp:coreProperties>
</file>