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4B4C117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FE2B4D">
        <w:rPr>
          <w:rFonts w:ascii="Bookman Old Style" w:hAnsi="Bookman Old Style"/>
        </w:rPr>
        <w:t>1</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40474126" w:rsidR="000753B9" w:rsidRPr="0041348E" w:rsidRDefault="00CB74FA" w:rsidP="000753B9">
      <w:pPr>
        <w:rPr>
          <w:rFonts w:ascii="Bookman Old Style" w:hAnsi="Bookman Old Style"/>
        </w:rPr>
      </w:pPr>
      <w:r>
        <w:rPr>
          <w:rFonts w:ascii="Bookman Old Style" w:hAnsi="Bookman Old Style"/>
        </w:rPr>
        <w:t xml:space="preserve">February </w:t>
      </w:r>
      <w:r w:rsidR="00FE2B4D">
        <w:rPr>
          <w:rFonts w:ascii="Bookman Old Style" w:hAnsi="Bookman Old Style"/>
        </w:rPr>
        <w:t>27</w:t>
      </w:r>
      <w:r w:rsidR="00637784">
        <w:rPr>
          <w:rFonts w:ascii="Bookman Old Style" w:hAnsi="Bookman Old Style"/>
        </w:rPr>
        <w:t>, 2017</w:t>
      </w:r>
    </w:p>
    <w:p w14:paraId="5500D146" w14:textId="77777777" w:rsidR="000753B9" w:rsidRPr="0041348E" w:rsidRDefault="000753B9" w:rsidP="000753B9">
      <w:pPr>
        <w:rPr>
          <w:rFonts w:ascii="Bookman Old Style" w:hAnsi="Bookman Old Style"/>
        </w:rPr>
      </w:pPr>
    </w:p>
    <w:p w14:paraId="1B693A88" w14:textId="5D27F27A"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 xml:space="preserve">Thomas Holyoke </w:t>
      </w:r>
      <w:r w:rsidR="00DC171D">
        <w:rPr>
          <w:rFonts w:ascii="Bookman Old Style" w:hAnsi="Bookman Old Style"/>
        </w:rPr>
        <w:t>(Vice Chair)</w:t>
      </w:r>
      <w:r w:rsidR="00B876B2">
        <w:rPr>
          <w:rFonts w:ascii="Bookman Old Style" w:hAnsi="Bookman Old Style"/>
        </w:rPr>
        <w:t>,</w:t>
      </w:r>
      <w:r w:rsidR="00446A2B">
        <w:rPr>
          <w:rFonts w:ascii="Bookman Old Style" w:hAnsi="Bookman Old Style"/>
        </w:rPr>
        <w:t xml:space="preserve"> </w:t>
      </w:r>
      <w:r w:rsidR="00FE2B4D">
        <w:rPr>
          <w:rFonts w:ascii="Bookman Old Style" w:hAnsi="Bookman Old Style"/>
        </w:rPr>
        <w:t>Otto Benavides (Statewide Senate)</w:t>
      </w:r>
      <w:r w:rsidR="00446A2B">
        <w:rPr>
          <w:rFonts w:ascii="Bookman Old Style" w:hAnsi="Bookman Old Style"/>
        </w:rPr>
        <w:t>,</w:t>
      </w:r>
      <w:r w:rsidR="00FE2B4D">
        <w:rPr>
          <w:rFonts w:ascii="Bookman Old Style" w:hAnsi="Bookman Old Style"/>
        </w:rPr>
        <w:t xml:space="preserve"> Michael Jenkins (At-large),</w:t>
      </w:r>
      <w:r w:rsidR="00C94DC6">
        <w:rPr>
          <w:rFonts w:ascii="Bookman Old Style" w:hAnsi="Bookman Old Style"/>
        </w:rPr>
        <w:t xml:space="preserve"> Melanie Ram (University-wide)</w:t>
      </w:r>
      <w:r w:rsidR="00D10B5D">
        <w:rPr>
          <w:rFonts w:ascii="Bookman Old Style" w:hAnsi="Bookman Old Style"/>
        </w:rPr>
        <w:t>,</w:t>
      </w:r>
      <w:r w:rsidR="00B876B2">
        <w:rPr>
          <w:rFonts w:ascii="Bookman Old Style" w:hAnsi="Bookman Old Style"/>
        </w:rPr>
        <w:t xml:space="preserve"> Re</w:t>
      </w:r>
      <w:r w:rsidR="006777A4">
        <w:rPr>
          <w:rFonts w:ascii="Bookman Old Style" w:hAnsi="Bookman Old Style"/>
        </w:rPr>
        <w:t>becca Raya-Fernandez (At-large)</w:t>
      </w:r>
      <w:r w:rsidR="00C94DC6">
        <w:rPr>
          <w:rFonts w:ascii="Bookman Old Style" w:hAnsi="Bookman Old Style"/>
        </w:rPr>
        <w:t>,</w:t>
      </w:r>
      <w:r w:rsidR="00FE2B4D">
        <w:rPr>
          <w:rFonts w:ascii="Bookman Old Style" w:hAnsi="Bookman Old Style"/>
        </w:rPr>
        <w:t xml:space="preserve"> Tim Ryan (ASI),</w:t>
      </w:r>
      <w:r w:rsidR="00C94DC6">
        <w:rPr>
          <w:rFonts w:ascii="Bookman Old Style" w:hAnsi="Bookman Old Style"/>
        </w:rPr>
        <w:t xml:space="preserve"> and Lyn</w:t>
      </w:r>
      <w:r w:rsidR="006777A4">
        <w:rPr>
          <w:rFonts w:ascii="Bookman Old Style" w:hAnsi="Bookman Old Style"/>
        </w:rPr>
        <w:t>n</w:t>
      </w:r>
      <w:r w:rsidR="00C94DC6">
        <w:rPr>
          <w:rFonts w:ascii="Bookman Old Style" w:hAnsi="Bookman Old Style"/>
        </w:rPr>
        <w:t xml:space="preserve">ette </w:t>
      </w:r>
      <w:proofErr w:type="spellStart"/>
      <w:r w:rsidR="00C94DC6">
        <w:rPr>
          <w:rFonts w:ascii="Bookman Old Style" w:hAnsi="Bookman Old Style"/>
        </w:rPr>
        <w:t>Zelezny</w:t>
      </w:r>
      <w:proofErr w:type="spellEnd"/>
      <w:r w:rsidR="00C94DC6">
        <w:rPr>
          <w:rFonts w:ascii="Bookman Old Style" w:hAnsi="Bookman Old Style"/>
        </w:rPr>
        <w:t xml:space="preserve"> (Ex-officio)</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368D192F"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r w:rsidR="006777A4">
        <w:rPr>
          <w:rFonts w:ascii="Bookman Old Style" w:hAnsi="Bookman Old Style"/>
        </w:rPr>
        <w:t xml:space="preserve"> and </w:t>
      </w:r>
      <w:r w:rsidR="00FE2B4D">
        <w:rPr>
          <w:rFonts w:ascii="Bookman Old Style" w:hAnsi="Bookman Old Style"/>
        </w:rPr>
        <w:t xml:space="preserve">Loretta </w:t>
      </w:r>
      <w:proofErr w:type="spellStart"/>
      <w:r w:rsidR="00FE2B4D">
        <w:rPr>
          <w:rFonts w:ascii="Bookman Old Style" w:hAnsi="Bookman Old Style"/>
        </w:rPr>
        <w:t>Kensinger</w:t>
      </w:r>
      <w:proofErr w:type="spellEnd"/>
      <w:r w:rsidR="00FE2B4D">
        <w:rPr>
          <w:rFonts w:ascii="Bookman Old Style" w:hAnsi="Bookman Old Style"/>
        </w:rPr>
        <w:t xml:space="preserve"> (At-large)</w:t>
      </w:r>
    </w:p>
    <w:p w14:paraId="70AFBE96" w14:textId="77777777" w:rsidR="00091E70" w:rsidRPr="000D0BD1" w:rsidRDefault="00091E70" w:rsidP="00824E84">
      <w:pPr>
        <w:ind w:left="2520" w:hanging="2520"/>
        <w:rPr>
          <w:rFonts w:ascii="Bookman Old Style" w:hAnsi="Bookman Old Style"/>
        </w:rPr>
      </w:pPr>
    </w:p>
    <w:p w14:paraId="212F7010" w14:textId="77777777"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p>
    <w:p w14:paraId="33EADB1F" w14:textId="77777777" w:rsidR="000753B9" w:rsidRPr="000D0BD1" w:rsidRDefault="000753B9" w:rsidP="000753B9">
      <w:pPr>
        <w:ind w:left="2160" w:hanging="2160"/>
        <w:rPr>
          <w:rFonts w:ascii="Bookman Old Style" w:hAnsi="Bookman Old Style"/>
        </w:rPr>
      </w:pPr>
    </w:p>
    <w:p w14:paraId="53E50EC6" w14:textId="387A953F"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205D15">
        <w:rPr>
          <w:rFonts w:ascii="Bookman Old Style" w:hAnsi="Bookman Old Style"/>
        </w:rPr>
        <w:t xml:space="preserve"> at 3:0</w:t>
      </w:r>
      <w:r w:rsidR="00F443E5">
        <w:rPr>
          <w:rFonts w:ascii="Bookman Old Style" w:hAnsi="Bookman Old Style"/>
        </w:rPr>
        <w:t>9</w:t>
      </w:r>
      <w:r w:rsidR="002B41C4">
        <w:rPr>
          <w:rFonts w:ascii="Bookman Old Style" w:hAnsi="Bookman Old Style"/>
        </w:rPr>
        <w:t>pm in HML 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37F58A4E" w14:textId="77777777"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61C7A3EE" w14:textId="77777777" w:rsidR="00A15CE0" w:rsidRDefault="00A15CE0" w:rsidP="00904110">
      <w:pPr>
        <w:pStyle w:val="ListParagraph"/>
        <w:spacing w:after="160" w:line="259" w:lineRule="auto"/>
        <w:rPr>
          <w:rFonts w:ascii="Bookman Old Style" w:hAnsi="Bookman Old Style" w:cs="Times New Roman"/>
          <w:szCs w:val="24"/>
        </w:rPr>
      </w:pPr>
    </w:p>
    <w:p w14:paraId="42E8DA3F" w14:textId="77777777"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6CD89ECB"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627D59">
        <w:rPr>
          <w:rFonts w:ascii="Bookman Old Style" w:hAnsi="Bookman Old Style" w:cs="Times New Roman"/>
          <w:szCs w:val="24"/>
        </w:rPr>
        <w:t xml:space="preserve"> February 6</w:t>
      </w:r>
      <w:r w:rsidR="00CB74FA">
        <w:rPr>
          <w:rFonts w:ascii="Bookman Old Style" w:hAnsi="Bookman Old Style" w:cs="Times New Roman"/>
          <w:szCs w:val="24"/>
        </w:rPr>
        <w:t>, 2017</w:t>
      </w:r>
    </w:p>
    <w:p w14:paraId="45A16FFF" w14:textId="77777777" w:rsidR="00EF39E5" w:rsidRDefault="00EF39E5" w:rsidP="00422231">
      <w:pPr>
        <w:pStyle w:val="ListParagraph"/>
        <w:rPr>
          <w:rFonts w:ascii="Bookman Old Style" w:hAnsi="Bookman Old Style" w:cs="Times New Roman"/>
          <w:szCs w:val="24"/>
        </w:rPr>
      </w:pPr>
    </w:p>
    <w:p w14:paraId="5D5266B2" w14:textId="77FC3650"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es of February 6</w:t>
      </w:r>
      <w:r>
        <w:rPr>
          <w:rFonts w:ascii="Bookman Old Style" w:hAnsi="Bookman Old Style" w:cs="Times New Roman"/>
          <w:szCs w:val="24"/>
        </w:rPr>
        <w:t>, 2017</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2FE1C82B" w14:textId="77777777" w:rsidR="004D52D5" w:rsidRDefault="004D52D5" w:rsidP="008F1A5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14:paraId="03C8E1EE" w14:textId="77777777" w:rsidR="008F1A59" w:rsidRDefault="008F1A59" w:rsidP="008F1A59">
      <w:pPr>
        <w:pStyle w:val="ListParagraph"/>
        <w:spacing w:after="160" w:line="259" w:lineRule="auto"/>
        <w:ind w:left="1440"/>
        <w:rPr>
          <w:rFonts w:ascii="Bookman Old Style" w:hAnsi="Bookman Old Style" w:cs="Times New Roman"/>
          <w:szCs w:val="24"/>
        </w:rPr>
      </w:pPr>
    </w:p>
    <w:p w14:paraId="1B898514" w14:textId="3DE966E4" w:rsidR="00627D59" w:rsidRDefault="00627D59" w:rsidP="0052261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Thanked the six faculty members (Ayotte, Benavides, Cummins, Holyoke, Jenkins, and Maldonado) who met with representatives from the California Department of Finance this morning to discuss graduation rates and </w:t>
      </w:r>
      <w:r w:rsidR="00DB00D4">
        <w:rPr>
          <w:rFonts w:ascii="Bookman Old Style" w:hAnsi="Bookman Old Style" w:cs="Times New Roman"/>
          <w:szCs w:val="24"/>
        </w:rPr>
        <w:t>related student success issues</w:t>
      </w:r>
      <w:r>
        <w:rPr>
          <w:rFonts w:ascii="Bookman Old Style" w:hAnsi="Bookman Old Style" w:cs="Times New Roman"/>
          <w:szCs w:val="24"/>
        </w:rPr>
        <w:t>.</w:t>
      </w:r>
    </w:p>
    <w:p w14:paraId="2778CA6B" w14:textId="77777777" w:rsidR="00627D59" w:rsidRDefault="00627D59" w:rsidP="00522610">
      <w:pPr>
        <w:pStyle w:val="ListParagraph"/>
        <w:spacing w:after="160" w:line="259" w:lineRule="auto"/>
        <w:ind w:left="1440"/>
        <w:rPr>
          <w:rFonts w:ascii="Bookman Old Style" w:hAnsi="Bookman Old Style" w:cs="Times New Roman"/>
          <w:szCs w:val="24"/>
        </w:rPr>
      </w:pPr>
    </w:p>
    <w:p w14:paraId="5FFA375F" w14:textId="77777777" w:rsidR="00627D59" w:rsidRDefault="00627D59" w:rsidP="0052261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the Student Success Summit is tomorrow and thanked Chair Ayotte and President Ryan (ASI) for their work in setting it up.</w:t>
      </w:r>
    </w:p>
    <w:p w14:paraId="1AE33D3D" w14:textId="77777777" w:rsidR="00627D59" w:rsidRDefault="00627D59" w:rsidP="00522610">
      <w:pPr>
        <w:pStyle w:val="ListParagraph"/>
        <w:spacing w:after="160" w:line="259" w:lineRule="auto"/>
        <w:ind w:left="1440"/>
        <w:rPr>
          <w:rFonts w:ascii="Bookman Old Style" w:hAnsi="Bookman Old Style" w:cs="Times New Roman"/>
          <w:szCs w:val="24"/>
        </w:rPr>
      </w:pPr>
    </w:p>
    <w:p w14:paraId="23928B79" w14:textId="3E1D1B36" w:rsidR="00522610" w:rsidRDefault="00627D59" w:rsidP="0052261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She announced three new MPP searches, all of which will begin this semester but</w:t>
      </w:r>
      <w:r w:rsidR="00DB00D4">
        <w:rPr>
          <w:rFonts w:ascii="Bookman Old Style" w:hAnsi="Bookman Old Style" w:cs="Times New Roman"/>
          <w:szCs w:val="24"/>
        </w:rPr>
        <w:t xml:space="preserve"> will</w:t>
      </w:r>
      <w:r>
        <w:rPr>
          <w:rFonts w:ascii="Bookman Old Style" w:hAnsi="Bookman Old Style" w:cs="Times New Roman"/>
          <w:szCs w:val="24"/>
        </w:rPr>
        <w:t xml:space="preserve"> not be completed until the fall semester of 2017.  They are </w:t>
      </w:r>
      <w:r w:rsidR="00711A41">
        <w:rPr>
          <w:rFonts w:ascii="Bookman Old Style" w:hAnsi="Bookman Old Style" w:cs="Times New Roman"/>
          <w:szCs w:val="24"/>
        </w:rPr>
        <w:t>Dean of the College of Social Sciences, Dean of the Madden Library, and AVP for Faculty Affairs.</w:t>
      </w:r>
    </w:p>
    <w:p w14:paraId="326CE054" w14:textId="77777777" w:rsidR="00711A41" w:rsidRDefault="00711A41" w:rsidP="00522610">
      <w:pPr>
        <w:pStyle w:val="ListParagraph"/>
        <w:spacing w:after="160" w:line="259" w:lineRule="auto"/>
        <w:ind w:left="1440"/>
        <w:rPr>
          <w:rFonts w:ascii="Bookman Old Style" w:hAnsi="Bookman Old Style" w:cs="Times New Roman"/>
          <w:szCs w:val="24"/>
        </w:rPr>
      </w:pPr>
    </w:p>
    <w:p w14:paraId="52558A6C" w14:textId="04599C76" w:rsidR="00711A41" w:rsidRDefault="00711A41"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Otto Benavides (Statewide Senator)</w:t>
      </w:r>
    </w:p>
    <w:p w14:paraId="36AC2022" w14:textId="77777777" w:rsidR="00711A41" w:rsidRDefault="00711A41" w:rsidP="00711A41">
      <w:pPr>
        <w:pStyle w:val="ListParagraph"/>
        <w:spacing w:after="160" w:line="259" w:lineRule="auto"/>
        <w:ind w:left="1440"/>
        <w:rPr>
          <w:rFonts w:ascii="Bookman Old Style" w:hAnsi="Bookman Old Style" w:cs="Times New Roman"/>
          <w:szCs w:val="24"/>
        </w:rPr>
      </w:pPr>
    </w:p>
    <w:p w14:paraId="7CD401C0" w14:textId="124AC99F" w:rsidR="00711A41" w:rsidRDefault="00D71CD7" w:rsidP="00711A4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the Statewide Academic Senate recently hosted a successful academic conference at Sonoma State University.  Chair Ayotte also participated in this conference.</w:t>
      </w:r>
    </w:p>
    <w:p w14:paraId="6C542D5D" w14:textId="77777777" w:rsidR="00711A41" w:rsidRDefault="00711A41" w:rsidP="00711A41">
      <w:pPr>
        <w:pStyle w:val="ListParagraph"/>
        <w:spacing w:after="160" w:line="259" w:lineRule="auto"/>
        <w:ind w:left="1440"/>
        <w:rPr>
          <w:rFonts w:ascii="Bookman Old Style" w:hAnsi="Bookman Old Style" w:cs="Times New Roman"/>
          <w:szCs w:val="24"/>
        </w:rPr>
      </w:pPr>
    </w:p>
    <w:p w14:paraId="47FD6A76" w14:textId="77777777" w:rsidR="004D52D5" w:rsidRDefault="00A414B1"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5FEA11F9" w14:textId="77777777" w:rsidR="00A414B1" w:rsidRDefault="00A414B1" w:rsidP="00A414B1">
      <w:pPr>
        <w:pStyle w:val="ListParagraph"/>
        <w:spacing w:after="160" w:line="259" w:lineRule="auto"/>
        <w:ind w:left="1440"/>
        <w:rPr>
          <w:rFonts w:ascii="Bookman Old Style" w:hAnsi="Bookman Old Style" w:cs="Times New Roman"/>
          <w:szCs w:val="24"/>
        </w:rPr>
      </w:pPr>
    </w:p>
    <w:p w14:paraId="31C066E2" w14:textId="7D199FB7" w:rsidR="00A414B1" w:rsidRDefault="00D71CD7" w:rsidP="00A414B1">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February 13, 2017, from the Student Ratings of Instruction Task Force to Kevin Ayotte, Chair Academic Senate re: Student Ratings of Instruction Survey Online.  Memo has been received.</w:t>
      </w:r>
    </w:p>
    <w:p w14:paraId="378CD627" w14:textId="77777777" w:rsidR="00D71CD7" w:rsidRDefault="00D71CD7" w:rsidP="00D71CD7">
      <w:pPr>
        <w:pStyle w:val="ListParagraph"/>
        <w:spacing w:after="160" w:line="259" w:lineRule="auto"/>
        <w:ind w:left="2160"/>
        <w:rPr>
          <w:rFonts w:ascii="Bookman Old Style" w:hAnsi="Bookman Old Style" w:cs="Times New Roman"/>
          <w:szCs w:val="24"/>
        </w:rPr>
      </w:pPr>
    </w:p>
    <w:p w14:paraId="31006212" w14:textId="441B0AE8" w:rsidR="00D71CD7" w:rsidRDefault="00D71CD7" w:rsidP="00D71CD7">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survey of faculty regarding student ratings has been deployed.  No action is required.</w:t>
      </w:r>
    </w:p>
    <w:p w14:paraId="76BF2673" w14:textId="77777777" w:rsidR="00D71CD7" w:rsidRDefault="00D71CD7" w:rsidP="00D71CD7">
      <w:pPr>
        <w:pStyle w:val="ListParagraph"/>
        <w:spacing w:after="160" w:line="259" w:lineRule="auto"/>
        <w:ind w:left="2160"/>
        <w:rPr>
          <w:rFonts w:ascii="Bookman Old Style" w:hAnsi="Bookman Old Style" w:cs="Times New Roman"/>
          <w:szCs w:val="24"/>
        </w:rPr>
      </w:pPr>
    </w:p>
    <w:p w14:paraId="41CFF53E" w14:textId="719720A1" w:rsidR="00D71CD7" w:rsidRDefault="00D71CD7" w:rsidP="00A414B1">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February 7, 2017, from Timothy Skeen, Chair of the University Graduate Committee to Kevin Ayotte, Chair Academic Senate re: APM 311 Teaching Associate Fee Waivers.</w:t>
      </w:r>
    </w:p>
    <w:p w14:paraId="4DCBC26A" w14:textId="77777777" w:rsidR="00D71CD7" w:rsidRDefault="00D71CD7" w:rsidP="00D71CD7">
      <w:pPr>
        <w:pStyle w:val="ListParagraph"/>
        <w:spacing w:after="160" w:line="259" w:lineRule="auto"/>
        <w:ind w:left="2160"/>
        <w:rPr>
          <w:rFonts w:ascii="Bookman Old Style" w:hAnsi="Bookman Old Style" w:cs="Times New Roman"/>
          <w:szCs w:val="24"/>
        </w:rPr>
      </w:pPr>
    </w:p>
    <w:p w14:paraId="1CEE3527" w14:textId="71609BAB" w:rsidR="00D71CD7" w:rsidRDefault="0040072D" w:rsidP="00D71CD7">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executive committee of the College of Arts and Humanities asked the Graduate Committee to look at APM 311 and the qualifications for receiving a tuition waiver.  If a student receives a SUG they are not eligible for a waiver, but SUGs often do not cover enough of a graduate student’s expenses.  Also, they want the committee to consider whether international students could be eligible to receive a waiver.  Senator Benavides</w:t>
      </w:r>
      <w:r w:rsidR="00DB00D4">
        <w:rPr>
          <w:rFonts w:ascii="Bookman Old Style" w:hAnsi="Bookman Old Style" w:cs="Times New Roman"/>
          <w:szCs w:val="24"/>
        </w:rPr>
        <w:t xml:space="preserve"> (Statewide Senate)</w:t>
      </w:r>
      <w:r>
        <w:rPr>
          <w:rFonts w:ascii="Bookman Old Style" w:hAnsi="Bookman Old Style" w:cs="Times New Roman"/>
          <w:szCs w:val="24"/>
        </w:rPr>
        <w:t xml:space="preserve"> noted that most international students, as a condition of their H1 visa</w:t>
      </w:r>
      <w:r w:rsidR="00DB00D4">
        <w:rPr>
          <w:rFonts w:ascii="Bookman Old Style" w:hAnsi="Bookman Old Style" w:cs="Times New Roman"/>
          <w:szCs w:val="24"/>
        </w:rPr>
        <w:t>s</w:t>
      </w:r>
      <w:r>
        <w:rPr>
          <w:rFonts w:ascii="Bookman Old Style" w:hAnsi="Bookman Old Style" w:cs="Times New Roman"/>
          <w:szCs w:val="24"/>
        </w:rPr>
        <w:t>, are forbidden from working while in the United States.  The Provost noted that they are also ineligible to receive SUGs, though there are other possible forms of support the administration is exploring.</w:t>
      </w:r>
    </w:p>
    <w:p w14:paraId="5779CBB0" w14:textId="77777777" w:rsidR="0040072D" w:rsidRDefault="0040072D" w:rsidP="00D71CD7">
      <w:pPr>
        <w:pStyle w:val="ListParagraph"/>
        <w:spacing w:after="160" w:line="259" w:lineRule="auto"/>
        <w:ind w:left="2160"/>
        <w:rPr>
          <w:rFonts w:ascii="Bookman Old Style" w:hAnsi="Bookman Old Style" w:cs="Times New Roman"/>
          <w:szCs w:val="24"/>
        </w:rPr>
      </w:pPr>
    </w:p>
    <w:p w14:paraId="588B0589" w14:textId="68603035" w:rsidR="0040072D" w:rsidRDefault="0040072D" w:rsidP="00D71CD7">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lastRenderedPageBreak/>
        <w:t>MSC referring this issue back to the Graduate Committee, recommending that they consult with Interim AVP Lam and Dean Marshall about supporting graduate students.</w:t>
      </w:r>
    </w:p>
    <w:p w14:paraId="7979C812" w14:textId="77777777" w:rsidR="00D71CD7" w:rsidRDefault="00D71CD7" w:rsidP="00D71CD7">
      <w:pPr>
        <w:pStyle w:val="ListParagraph"/>
        <w:spacing w:after="160" w:line="259" w:lineRule="auto"/>
        <w:ind w:left="2160"/>
        <w:rPr>
          <w:rFonts w:ascii="Bookman Old Style" w:hAnsi="Bookman Old Style" w:cs="Times New Roman"/>
          <w:szCs w:val="24"/>
        </w:rPr>
      </w:pPr>
    </w:p>
    <w:p w14:paraId="5C7E3A80" w14:textId="0A6A52CA" w:rsidR="00D71CD7" w:rsidRDefault="00A1789E" w:rsidP="00A414B1">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Emails from Kevin Ayotte, Chair Academic Senate; Jody </w:t>
      </w:r>
      <w:proofErr w:type="spellStart"/>
      <w:r>
        <w:rPr>
          <w:rFonts w:ascii="Bookman Old Style" w:hAnsi="Bookman Old Style" w:cs="Times New Roman"/>
          <w:szCs w:val="24"/>
        </w:rPr>
        <w:t>Hironaka-Juteau</w:t>
      </w:r>
      <w:proofErr w:type="spellEnd"/>
      <w:r>
        <w:rPr>
          <w:rFonts w:ascii="Bookman Old Style" w:hAnsi="Bookman Old Style" w:cs="Times New Roman"/>
          <w:szCs w:val="24"/>
        </w:rPr>
        <w:t xml:space="preserve">, Dean of the College of Health and Human Services; </w:t>
      </w:r>
      <w:proofErr w:type="spellStart"/>
      <w:r>
        <w:rPr>
          <w:rFonts w:ascii="Bookman Old Style" w:hAnsi="Bookman Old Style" w:cs="Times New Roman"/>
          <w:szCs w:val="24"/>
        </w:rPr>
        <w:t>Xuanning</w:t>
      </w:r>
      <w:proofErr w:type="spellEnd"/>
      <w:r>
        <w:rPr>
          <w:rFonts w:ascii="Bookman Old Style" w:hAnsi="Bookman Old Style" w:cs="Times New Roman"/>
          <w:szCs w:val="24"/>
        </w:rPr>
        <w:t xml:space="preserve"> Fu, Dean of Undergraduate Studies re: GE task force.  Emails have been received.</w:t>
      </w:r>
    </w:p>
    <w:p w14:paraId="2BF6BC0B" w14:textId="77777777" w:rsidR="00A1789E" w:rsidRDefault="00A1789E" w:rsidP="00A1789E">
      <w:pPr>
        <w:pStyle w:val="ListParagraph"/>
        <w:spacing w:after="160" w:line="259" w:lineRule="auto"/>
        <w:ind w:left="2160"/>
        <w:rPr>
          <w:rFonts w:ascii="Bookman Old Style" w:hAnsi="Bookman Old Style" w:cs="Times New Roman"/>
          <w:szCs w:val="24"/>
        </w:rPr>
      </w:pPr>
    </w:p>
    <w:p w14:paraId="3398BADD" w14:textId="737A8EEE" w:rsidR="00A1789E" w:rsidRDefault="00A1789E" w:rsidP="00A1789E">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These confirm that the Senate Executive Committee </w:t>
      </w:r>
      <w:r w:rsidR="00D37558">
        <w:rPr>
          <w:rFonts w:ascii="Bookman Old Style" w:hAnsi="Bookman Old Style" w:cs="Times New Roman"/>
          <w:szCs w:val="24"/>
        </w:rPr>
        <w:t>approves the appointment of Dr. Steve Rocca of Jordan College to the GE Task Force.</w:t>
      </w:r>
    </w:p>
    <w:p w14:paraId="05458FB6" w14:textId="77777777" w:rsidR="00A1789E" w:rsidRDefault="00A1789E" w:rsidP="00A1789E">
      <w:pPr>
        <w:pStyle w:val="ListParagraph"/>
        <w:spacing w:after="160" w:line="259" w:lineRule="auto"/>
        <w:ind w:left="2160"/>
        <w:rPr>
          <w:rFonts w:ascii="Bookman Old Style" w:hAnsi="Bookman Old Style" w:cs="Times New Roman"/>
          <w:szCs w:val="24"/>
        </w:rPr>
      </w:pPr>
    </w:p>
    <w:p w14:paraId="01829A69" w14:textId="4DB01BF2" w:rsidR="00A1789E" w:rsidRDefault="009C7AE1" w:rsidP="00A414B1">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Email dated February 23, 2017, from Robert Maldonado, Chair Budget Committee to Thomas Holyoke </w:t>
      </w:r>
      <w:proofErr w:type="gramStart"/>
      <w:r>
        <w:rPr>
          <w:rFonts w:ascii="Bookman Old Style" w:hAnsi="Bookman Old Style" w:cs="Times New Roman"/>
          <w:szCs w:val="24"/>
        </w:rPr>
        <w:t>Vice</w:t>
      </w:r>
      <w:proofErr w:type="gramEnd"/>
      <w:r>
        <w:rPr>
          <w:rFonts w:ascii="Bookman Old Style" w:hAnsi="Bookman Old Style" w:cs="Times New Roman"/>
          <w:szCs w:val="24"/>
        </w:rPr>
        <w:t xml:space="preserve"> Chair Academic Senate re: Liberal Studies Department Proposal.  Email has been received.</w:t>
      </w:r>
    </w:p>
    <w:p w14:paraId="782D01CE" w14:textId="77777777" w:rsidR="009C7AE1" w:rsidRDefault="009C7AE1" w:rsidP="009C7AE1">
      <w:pPr>
        <w:pStyle w:val="ListParagraph"/>
        <w:spacing w:after="160" w:line="259" w:lineRule="auto"/>
        <w:ind w:left="2160"/>
        <w:rPr>
          <w:rFonts w:ascii="Bookman Old Style" w:hAnsi="Bookman Old Style" w:cs="Times New Roman"/>
          <w:szCs w:val="24"/>
        </w:rPr>
      </w:pPr>
    </w:p>
    <w:p w14:paraId="71AB3571" w14:textId="15B8EFB7" w:rsidR="009C7AE1" w:rsidRDefault="009C7AE1" w:rsidP="009C7AE1">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Added to the agenda of the Executive Committee, provided that evidence can be found that the proposal also went to the Undergraduate Curriculum Subcommittee.  Chair Ayotte will check.</w:t>
      </w:r>
    </w:p>
    <w:p w14:paraId="15DE8C4C" w14:textId="77777777" w:rsidR="009C7AE1" w:rsidRDefault="009C7AE1" w:rsidP="009C7AE1">
      <w:pPr>
        <w:pStyle w:val="ListParagraph"/>
        <w:spacing w:after="160" w:line="259" w:lineRule="auto"/>
        <w:ind w:left="2160"/>
        <w:rPr>
          <w:rFonts w:ascii="Bookman Old Style" w:hAnsi="Bookman Old Style" w:cs="Times New Roman"/>
          <w:szCs w:val="24"/>
        </w:rPr>
      </w:pPr>
    </w:p>
    <w:p w14:paraId="52EF9EE8" w14:textId="08C7D05D" w:rsidR="009C7AE1" w:rsidRDefault="006A199A" w:rsidP="00A414B1">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Nominations to search committees: Dr. Trang Phan for the Deputy CIO search committee, and Dr. Michael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to the search committee for an AVP of Development.</w:t>
      </w:r>
    </w:p>
    <w:p w14:paraId="145E82AD" w14:textId="77777777" w:rsidR="006A199A" w:rsidRDefault="006A199A" w:rsidP="006A199A">
      <w:pPr>
        <w:pStyle w:val="ListParagraph"/>
        <w:spacing w:after="160" w:line="259" w:lineRule="auto"/>
        <w:ind w:left="2160"/>
        <w:rPr>
          <w:rFonts w:ascii="Bookman Old Style" w:hAnsi="Bookman Old Style" w:cs="Times New Roman"/>
          <w:szCs w:val="24"/>
        </w:rPr>
      </w:pPr>
    </w:p>
    <w:p w14:paraId="74912506" w14:textId="7F463B94" w:rsidR="006A199A" w:rsidRDefault="006A199A" w:rsidP="006A199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No action required.</w:t>
      </w:r>
    </w:p>
    <w:p w14:paraId="3D37B562" w14:textId="77777777" w:rsidR="00C07641" w:rsidRDefault="00C07641" w:rsidP="00C07641">
      <w:pPr>
        <w:pStyle w:val="ListParagraph"/>
        <w:spacing w:after="160" w:line="259" w:lineRule="auto"/>
        <w:ind w:left="2160"/>
        <w:rPr>
          <w:rFonts w:ascii="Bookman Old Style" w:hAnsi="Bookman Old Style" w:cs="Times New Roman"/>
          <w:szCs w:val="24"/>
        </w:rPr>
      </w:pPr>
    </w:p>
    <w:p w14:paraId="5A90812B" w14:textId="001DB981" w:rsidR="00A04CA5" w:rsidRDefault="00F82856" w:rsidP="007A1C0B">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Research Awards Review Committee</w:t>
      </w:r>
    </w:p>
    <w:p w14:paraId="0F6241C3" w14:textId="77777777" w:rsidR="00F82856" w:rsidRDefault="00F82856" w:rsidP="00F82856">
      <w:pPr>
        <w:pStyle w:val="ListParagraph"/>
        <w:spacing w:after="160" w:line="259" w:lineRule="auto"/>
        <w:rPr>
          <w:rFonts w:ascii="Bookman Old Style" w:hAnsi="Bookman Old Style" w:cs="Times New Roman"/>
          <w:szCs w:val="24"/>
        </w:rPr>
      </w:pPr>
    </w:p>
    <w:p w14:paraId="47819CA6" w14:textId="2240E822" w:rsidR="00F82856" w:rsidRDefault="00086608" w:rsidP="00F8285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problem appears to be that APM 360 gives the Research Committee responsibility for reviewing sabbatical proposals if needed, but currently there is no such committee.  Responsibility for this may rest with the Research Subcommittee (of AP&amp;P), but it does not require faculty members to be tenured and it is desirable that only tenured faculty members review sabbatical proposals.  There is also a Research Awards Review Committee which does require its members to be tenured, but </w:t>
      </w:r>
      <w:r w:rsidR="00DB00D4">
        <w:rPr>
          <w:rFonts w:ascii="Bookman Old Style" w:hAnsi="Bookman Old Style" w:cs="Times New Roman"/>
          <w:szCs w:val="24"/>
        </w:rPr>
        <w:t xml:space="preserve">it </w:t>
      </w:r>
      <w:r>
        <w:rPr>
          <w:rFonts w:ascii="Bookman Old Style" w:hAnsi="Bookman Old Style" w:cs="Times New Roman"/>
          <w:szCs w:val="24"/>
        </w:rPr>
        <w:t>does not appear to ever meet or do anything (according to the lack of minutes).</w:t>
      </w:r>
    </w:p>
    <w:p w14:paraId="20C1908A" w14:textId="77777777" w:rsidR="00086608" w:rsidRDefault="00086608" w:rsidP="00F82856">
      <w:pPr>
        <w:pStyle w:val="ListParagraph"/>
        <w:spacing w:after="160" w:line="259" w:lineRule="auto"/>
        <w:rPr>
          <w:rFonts w:ascii="Bookman Old Style" w:hAnsi="Bookman Old Style" w:cs="Times New Roman"/>
          <w:szCs w:val="24"/>
        </w:rPr>
      </w:pPr>
    </w:p>
    <w:p w14:paraId="7E5B4CA5" w14:textId="73E3B490" w:rsidR="00086608" w:rsidRDefault="00086608" w:rsidP="00F8285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Senator Ram (University-wide) asked what the Research Awards Review Committee is supposed to do.  The Provost explained that it was originally created to oversee the Office of Research and Sponsored Programs and help it decide on how to distribute extra funds as internal grants.  That money no longer exists, and neither does the Office.</w:t>
      </w:r>
    </w:p>
    <w:p w14:paraId="3481D561" w14:textId="77777777" w:rsidR="00086608" w:rsidRDefault="00086608" w:rsidP="00F82856">
      <w:pPr>
        <w:pStyle w:val="ListParagraph"/>
        <w:spacing w:after="160" w:line="259" w:lineRule="auto"/>
        <w:rPr>
          <w:rFonts w:ascii="Bookman Old Style" w:hAnsi="Bookman Old Style" w:cs="Times New Roman"/>
          <w:szCs w:val="24"/>
        </w:rPr>
      </w:pPr>
    </w:p>
    <w:p w14:paraId="0192FFB6" w14:textId="7F08E668" w:rsidR="00086608" w:rsidRDefault="00086608" w:rsidP="00F8285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Holyoke recommended that the Research Awards Review Committee be eliminated and its duties, including sabbatical review (which also almost never happens) be transferr</w:t>
      </w:r>
      <w:r w:rsidR="00DB00D4">
        <w:rPr>
          <w:rFonts w:ascii="Bookman Old Style" w:hAnsi="Bookman Old Style" w:cs="Times New Roman"/>
          <w:szCs w:val="24"/>
        </w:rPr>
        <w:t>ed to the Research Subcommittee</w:t>
      </w:r>
      <w:r>
        <w:rPr>
          <w:rFonts w:ascii="Bookman Old Style" w:hAnsi="Bookman Old Style" w:cs="Times New Roman"/>
          <w:szCs w:val="24"/>
        </w:rPr>
        <w:t xml:space="preserve"> with the proviso that sabbatical review be conducted only by the tenured members of that subcommittee.</w:t>
      </w:r>
    </w:p>
    <w:p w14:paraId="7C828490" w14:textId="77777777" w:rsidR="007B4631" w:rsidRDefault="007B4631" w:rsidP="00F82856">
      <w:pPr>
        <w:pStyle w:val="ListParagraph"/>
        <w:spacing w:after="160" w:line="259" w:lineRule="auto"/>
        <w:rPr>
          <w:rFonts w:ascii="Bookman Old Style" w:hAnsi="Bookman Old Style" w:cs="Times New Roman"/>
          <w:szCs w:val="24"/>
        </w:rPr>
      </w:pPr>
    </w:p>
    <w:p w14:paraId="36248C1D" w14:textId="331FFB7E" w:rsidR="007B4631" w:rsidRDefault="007B4631" w:rsidP="00F8285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Ayotte recommended that before any action is taken he will contact the Research Awards Review Committee Chair, Dr. Laurent </w:t>
      </w:r>
      <w:proofErr w:type="spellStart"/>
      <w:r>
        <w:rPr>
          <w:rFonts w:ascii="Bookman Old Style" w:hAnsi="Bookman Old Style" w:cs="Times New Roman"/>
          <w:szCs w:val="24"/>
        </w:rPr>
        <w:t>Dejean</w:t>
      </w:r>
      <w:proofErr w:type="spellEnd"/>
      <w:r>
        <w:rPr>
          <w:rFonts w:ascii="Bookman Old Style" w:hAnsi="Bookman Old Style" w:cs="Times New Roman"/>
          <w:szCs w:val="24"/>
        </w:rPr>
        <w:t>, to confirm that it is really not meeting.</w:t>
      </w:r>
    </w:p>
    <w:p w14:paraId="52636719" w14:textId="77777777" w:rsidR="00F82856" w:rsidRDefault="00F82856" w:rsidP="00F82856">
      <w:pPr>
        <w:pStyle w:val="ListParagraph"/>
        <w:spacing w:after="160" w:line="259" w:lineRule="auto"/>
        <w:rPr>
          <w:rFonts w:ascii="Bookman Old Style" w:hAnsi="Bookman Old Style" w:cs="Times New Roman"/>
          <w:szCs w:val="24"/>
        </w:rPr>
      </w:pPr>
    </w:p>
    <w:p w14:paraId="3C4A0E92" w14:textId="2225D1E7" w:rsidR="00F82856" w:rsidRDefault="000838F7" w:rsidP="007A1C0B">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Provost’s Award Committee 2016-2017.</w:t>
      </w:r>
    </w:p>
    <w:p w14:paraId="1FF25F97" w14:textId="77777777" w:rsidR="000838F7" w:rsidRDefault="000838F7" w:rsidP="000838F7">
      <w:pPr>
        <w:pStyle w:val="ListParagraph"/>
        <w:spacing w:after="160" w:line="259" w:lineRule="auto"/>
        <w:rPr>
          <w:rFonts w:ascii="Bookman Old Style" w:hAnsi="Bookman Old Style" w:cs="Times New Roman"/>
          <w:szCs w:val="24"/>
        </w:rPr>
      </w:pPr>
    </w:p>
    <w:p w14:paraId="3049E113" w14:textId="7EE7E261" w:rsidR="000838F7" w:rsidRDefault="000D008E" w:rsidP="000838F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Entered executive session at 4:04pm</w:t>
      </w:r>
    </w:p>
    <w:p w14:paraId="7DB0B39F" w14:textId="7EC67323" w:rsidR="000D008E" w:rsidRDefault="000D008E" w:rsidP="000838F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Returned from executive session at 4:30pm</w:t>
      </w:r>
    </w:p>
    <w:p w14:paraId="20E4A624" w14:textId="77777777" w:rsidR="000D008E" w:rsidRDefault="000D008E" w:rsidP="000838F7">
      <w:pPr>
        <w:pStyle w:val="ListParagraph"/>
        <w:spacing w:after="160" w:line="259" w:lineRule="auto"/>
        <w:rPr>
          <w:rFonts w:ascii="Bookman Old Style" w:hAnsi="Bookman Old Style" w:cs="Times New Roman"/>
          <w:szCs w:val="24"/>
        </w:rPr>
      </w:pPr>
    </w:p>
    <w:p w14:paraId="1E3C1189" w14:textId="0D7C144E" w:rsidR="000D008E" w:rsidRDefault="000D008E" w:rsidP="000838F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MSC nominating Dr. Frederick Nelson (Curriculum and Instruction), </w:t>
      </w:r>
      <w:r w:rsidR="00E5712A">
        <w:rPr>
          <w:rFonts w:ascii="Bookman Old Style" w:hAnsi="Bookman Old Style" w:cs="Times New Roman"/>
          <w:szCs w:val="24"/>
        </w:rPr>
        <w:t xml:space="preserve">Constance Jones (Psychology), Young </w:t>
      </w:r>
      <w:proofErr w:type="spellStart"/>
      <w:r w:rsidR="00E5712A">
        <w:rPr>
          <w:rFonts w:ascii="Bookman Old Style" w:hAnsi="Bookman Old Style" w:cs="Times New Roman"/>
          <w:szCs w:val="24"/>
        </w:rPr>
        <w:t>Wook</w:t>
      </w:r>
      <w:proofErr w:type="spellEnd"/>
      <w:r w:rsidR="00E5712A">
        <w:rPr>
          <w:rFonts w:ascii="Bookman Old Style" w:hAnsi="Bookman Old Style" w:cs="Times New Roman"/>
          <w:szCs w:val="24"/>
        </w:rPr>
        <w:t xml:space="preserve"> Kim (Electrical and Computer Engineering), Lori </w:t>
      </w:r>
      <w:proofErr w:type="spellStart"/>
      <w:r w:rsidR="00E5712A">
        <w:rPr>
          <w:rFonts w:ascii="Bookman Old Style" w:hAnsi="Bookman Old Style" w:cs="Times New Roman"/>
          <w:szCs w:val="24"/>
        </w:rPr>
        <w:t>Clune</w:t>
      </w:r>
      <w:proofErr w:type="spellEnd"/>
      <w:r w:rsidR="00E5712A">
        <w:rPr>
          <w:rFonts w:ascii="Bookman Old Style" w:hAnsi="Bookman Old Style" w:cs="Times New Roman"/>
          <w:szCs w:val="24"/>
        </w:rPr>
        <w:t xml:space="preserve"> (History), and </w:t>
      </w:r>
      <w:proofErr w:type="spellStart"/>
      <w:r w:rsidR="00E5712A">
        <w:rPr>
          <w:rFonts w:ascii="Bookman Old Style" w:hAnsi="Bookman Old Style" w:cs="Times New Roman"/>
          <w:szCs w:val="24"/>
        </w:rPr>
        <w:t>Jenelle</w:t>
      </w:r>
      <w:proofErr w:type="spellEnd"/>
      <w:r w:rsidR="00E5712A">
        <w:rPr>
          <w:rFonts w:ascii="Bookman Old Style" w:hAnsi="Bookman Old Style" w:cs="Times New Roman"/>
          <w:szCs w:val="24"/>
        </w:rPr>
        <w:t xml:space="preserve"> Pitt (Counselor Education and Rehabilitation) to the Provost’s Award Committee.</w:t>
      </w:r>
    </w:p>
    <w:p w14:paraId="1D4C58BE" w14:textId="77777777" w:rsidR="000838F7" w:rsidRDefault="000838F7" w:rsidP="000838F7">
      <w:pPr>
        <w:pStyle w:val="ListParagraph"/>
        <w:spacing w:after="160" w:line="259" w:lineRule="auto"/>
        <w:rPr>
          <w:rFonts w:ascii="Bookman Old Style" w:hAnsi="Bookman Old Style" w:cs="Times New Roman"/>
          <w:szCs w:val="24"/>
        </w:rPr>
      </w:pPr>
    </w:p>
    <w:p w14:paraId="0DA8DCA8" w14:textId="1723D858" w:rsidR="000838F7" w:rsidRDefault="00D269BC" w:rsidP="007A1C0B">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Governing Documents</w:t>
      </w:r>
    </w:p>
    <w:p w14:paraId="253C58B5" w14:textId="77777777" w:rsidR="00D269BC" w:rsidRDefault="00D269BC" w:rsidP="00D269BC">
      <w:pPr>
        <w:pStyle w:val="ListParagraph"/>
        <w:spacing w:after="160" w:line="259" w:lineRule="auto"/>
        <w:rPr>
          <w:rFonts w:ascii="Bookman Old Style" w:hAnsi="Bookman Old Style" w:cs="Times New Roman"/>
          <w:szCs w:val="24"/>
        </w:rPr>
      </w:pPr>
    </w:p>
    <w:p w14:paraId="552F7179" w14:textId="7198A60A" w:rsidR="00D269BC" w:rsidRDefault="00D269BC" w:rsidP="00D269B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Holyoke walked the committee through proposed changes to the university constitution.  Refinements and changes were recommended to sections on exemptions to policies, recalling the senate chair and vice chair, and notifying departments of absent senators.  Vice Chair Holyoke will make the amendments and bring it back before the committee.</w:t>
      </w:r>
    </w:p>
    <w:p w14:paraId="3E1CCAB0" w14:textId="77777777" w:rsidR="00D269BC" w:rsidRDefault="00D269BC" w:rsidP="00D269BC">
      <w:pPr>
        <w:pStyle w:val="ListParagraph"/>
        <w:spacing w:after="160" w:line="259" w:lineRule="auto"/>
        <w:rPr>
          <w:rFonts w:ascii="Bookman Old Style" w:hAnsi="Bookman Old Style" w:cs="Times New Roman"/>
          <w:szCs w:val="24"/>
        </w:rPr>
      </w:pPr>
    </w:p>
    <w:p w14:paraId="0826C140" w14:textId="51D07237" w:rsidR="00D269BC" w:rsidRDefault="00D269BC" w:rsidP="00D269B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Ayotte noted that we might think about creating a special senatorial position for lecturers.</w:t>
      </w:r>
    </w:p>
    <w:p w14:paraId="139DA6FA" w14:textId="221B7BF8" w:rsidR="00D269BC" w:rsidRDefault="00D269BC" w:rsidP="00D269BC">
      <w:pPr>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adjourned at 5:29pm.</w:t>
      </w:r>
    </w:p>
    <w:p w14:paraId="61F2410F" w14:textId="77777777" w:rsidR="0069777A" w:rsidRPr="00D269BC" w:rsidRDefault="0069777A" w:rsidP="00D269BC">
      <w:pPr>
        <w:spacing w:after="160" w:line="259" w:lineRule="auto"/>
        <w:rPr>
          <w:rFonts w:ascii="Bookman Old Style" w:hAnsi="Bookman Old Style" w:cs="Times New Roman"/>
          <w:szCs w:val="24"/>
        </w:rPr>
      </w:pPr>
    </w:p>
    <w:p w14:paraId="7B16D9DB" w14:textId="4E25E2EC"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D269BC">
        <w:rPr>
          <w:rFonts w:ascii="Bookman Old Style" w:hAnsi="Bookman Old Style"/>
          <w:szCs w:val="24"/>
        </w:rPr>
        <w:t xml:space="preserve"> on Monday, March 13</w:t>
      </w:r>
      <w:r w:rsidR="008D28BD">
        <w:rPr>
          <w:rFonts w:ascii="Bookman Old Style" w:hAnsi="Bookman Old Style"/>
          <w:szCs w:val="24"/>
        </w:rPr>
        <w:t>,</w:t>
      </w:r>
      <w:r w:rsidR="006F5151">
        <w:rPr>
          <w:rFonts w:ascii="Bookman Old Style" w:hAnsi="Bookman Old Style"/>
          <w:szCs w:val="24"/>
        </w:rPr>
        <w:t xml:space="preserve"> 2017</w:t>
      </w:r>
      <w:r w:rsidR="00790668">
        <w:rPr>
          <w:rFonts w:ascii="Bookman Old Style" w:hAnsi="Bookman Old Style"/>
          <w:szCs w:val="24"/>
        </w:rPr>
        <w:t>.</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77777777"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1FF8B" w14:textId="77777777" w:rsidR="005731FD" w:rsidRDefault="005731FD" w:rsidP="002F79E1">
      <w:pPr>
        <w:spacing w:line="240" w:lineRule="auto"/>
      </w:pPr>
      <w:r>
        <w:separator/>
      </w:r>
    </w:p>
  </w:endnote>
  <w:endnote w:type="continuationSeparator" w:id="0">
    <w:p w14:paraId="7E1D2F4E" w14:textId="77777777" w:rsidR="005731FD" w:rsidRDefault="005731F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1E04" w14:textId="77777777" w:rsidR="005731FD" w:rsidRDefault="005731FD" w:rsidP="002F79E1">
      <w:pPr>
        <w:spacing w:line="240" w:lineRule="auto"/>
      </w:pPr>
      <w:r>
        <w:separator/>
      </w:r>
    </w:p>
  </w:footnote>
  <w:footnote w:type="continuationSeparator" w:id="0">
    <w:p w14:paraId="1E66884D" w14:textId="77777777" w:rsidR="005731FD" w:rsidRDefault="005731F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14:paraId="37F8BAFF" w14:textId="77777777" w:rsidR="002F79E1" w:rsidRDefault="002F79E1">
        <w:pPr>
          <w:pStyle w:val="Header"/>
          <w:jc w:val="right"/>
        </w:pPr>
        <w:r>
          <w:t>Executive Committee Meeting</w:t>
        </w:r>
      </w:p>
      <w:p w14:paraId="5C2A8B3F" w14:textId="14C29AFF" w:rsidR="002F79E1" w:rsidRDefault="00711A41">
        <w:pPr>
          <w:pStyle w:val="Header"/>
          <w:jc w:val="right"/>
        </w:pPr>
        <w:r>
          <w:t>February 27</w:t>
        </w:r>
        <w:r w:rsidR="00C7524F">
          <w:t>, 2017</w:t>
        </w:r>
      </w:p>
      <w:p w14:paraId="672CDC15" w14:textId="77777777" w:rsidR="002F79E1" w:rsidRDefault="002F79E1">
        <w:pPr>
          <w:pStyle w:val="Header"/>
          <w:jc w:val="right"/>
        </w:pPr>
        <w:r>
          <w:t xml:space="preserve">Page </w:t>
        </w:r>
        <w:r>
          <w:fldChar w:fldCharType="begin"/>
        </w:r>
        <w:r>
          <w:instrText xml:space="preserve"> PAGE   \* MERGEFORMAT </w:instrText>
        </w:r>
        <w:r>
          <w:fldChar w:fldCharType="separate"/>
        </w:r>
        <w:r w:rsidR="007F0D34">
          <w:rPr>
            <w:noProof/>
          </w:rPr>
          <w:t>5</w:t>
        </w:r>
        <w:r>
          <w:rPr>
            <w:noProof/>
          </w:rPr>
          <w:fldChar w:fldCharType="end"/>
        </w:r>
      </w:p>
    </w:sdtContent>
  </w:sdt>
  <w:p w14:paraId="3F03F68F" w14:textId="77777777"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6001F"/>
    <w:rsid w:val="00060236"/>
    <w:rsid w:val="00060C30"/>
    <w:rsid w:val="00062A74"/>
    <w:rsid w:val="00065844"/>
    <w:rsid w:val="0006758D"/>
    <w:rsid w:val="000702DF"/>
    <w:rsid w:val="00071016"/>
    <w:rsid w:val="0007102D"/>
    <w:rsid w:val="000753B9"/>
    <w:rsid w:val="000770F0"/>
    <w:rsid w:val="0008100B"/>
    <w:rsid w:val="000825B9"/>
    <w:rsid w:val="000838F7"/>
    <w:rsid w:val="00084BD7"/>
    <w:rsid w:val="00086608"/>
    <w:rsid w:val="00090C60"/>
    <w:rsid w:val="00091E70"/>
    <w:rsid w:val="00096622"/>
    <w:rsid w:val="00096AA9"/>
    <w:rsid w:val="00097DC5"/>
    <w:rsid w:val="000A0A2C"/>
    <w:rsid w:val="000A20B5"/>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6F8"/>
    <w:rsid w:val="000E7905"/>
    <w:rsid w:val="000F190A"/>
    <w:rsid w:val="000F673A"/>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524DB"/>
    <w:rsid w:val="001550F5"/>
    <w:rsid w:val="001569D5"/>
    <w:rsid w:val="001603A1"/>
    <w:rsid w:val="00160E76"/>
    <w:rsid w:val="0016558A"/>
    <w:rsid w:val="0016601D"/>
    <w:rsid w:val="001665F8"/>
    <w:rsid w:val="001677F7"/>
    <w:rsid w:val="001709A1"/>
    <w:rsid w:val="00170BB3"/>
    <w:rsid w:val="00172B79"/>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1398"/>
    <w:rsid w:val="00202C35"/>
    <w:rsid w:val="00204E20"/>
    <w:rsid w:val="002053BC"/>
    <w:rsid w:val="00205575"/>
    <w:rsid w:val="00205D15"/>
    <w:rsid w:val="00210017"/>
    <w:rsid w:val="002106D7"/>
    <w:rsid w:val="002129AA"/>
    <w:rsid w:val="002132DF"/>
    <w:rsid w:val="00214811"/>
    <w:rsid w:val="00217799"/>
    <w:rsid w:val="002231A1"/>
    <w:rsid w:val="00230439"/>
    <w:rsid w:val="00234A53"/>
    <w:rsid w:val="002350C7"/>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2E0A"/>
    <w:rsid w:val="003436E3"/>
    <w:rsid w:val="0034508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6357"/>
    <w:rsid w:val="003A039A"/>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227D"/>
    <w:rsid w:val="003D3CD3"/>
    <w:rsid w:val="003D5596"/>
    <w:rsid w:val="003D58F9"/>
    <w:rsid w:val="003E0E9A"/>
    <w:rsid w:val="003E3D55"/>
    <w:rsid w:val="003E4F16"/>
    <w:rsid w:val="003F02D0"/>
    <w:rsid w:val="003F04E9"/>
    <w:rsid w:val="003F1A3E"/>
    <w:rsid w:val="003F432B"/>
    <w:rsid w:val="00400530"/>
    <w:rsid w:val="0040072D"/>
    <w:rsid w:val="0040152A"/>
    <w:rsid w:val="004031D9"/>
    <w:rsid w:val="0041348E"/>
    <w:rsid w:val="00413798"/>
    <w:rsid w:val="00414394"/>
    <w:rsid w:val="00415E0B"/>
    <w:rsid w:val="00422231"/>
    <w:rsid w:val="00422C40"/>
    <w:rsid w:val="004259D5"/>
    <w:rsid w:val="00427098"/>
    <w:rsid w:val="00427455"/>
    <w:rsid w:val="00432A4A"/>
    <w:rsid w:val="00433F45"/>
    <w:rsid w:val="0043438C"/>
    <w:rsid w:val="0044043F"/>
    <w:rsid w:val="00440DB9"/>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484B"/>
    <w:rsid w:val="00485042"/>
    <w:rsid w:val="00486BD0"/>
    <w:rsid w:val="00487B27"/>
    <w:rsid w:val="00487E86"/>
    <w:rsid w:val="00493431"/>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40B6"/>
    <w:rsid w:val="00504469"/>
    <w:rsid w:val="005054B0"/>
    <w:rsid w:val="0050601E"/>
    <w:rsid w:val="005103D9"/>
    <w:rsid w:val="005131C1"/>
    <w:rsid w:val="0051530A"/>
    <w:rsid w:val="00522610"/>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A43"/>
    <w:rsid w:val="00577306"/>
    <w:rsid w:val="0057737A"/>
    <w:rsid w:val="00577662"/>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5A1"/>
    <w:rsid w:val="005E2E36"/>
    <w:rsid w:val="005E35F9"/>
    <w:rsid w:val="005E3617"/>
    <w:rsid w:val="005E534E"/>
    <w:rsid w:val="005E7954"/>
    <w:rsid w:val="005E7D17"/>
    <w:rsid w:val="005F03EF"/>
    <w:rsid w:val="005F0555"/>
    <w:rsid w:val="005F38A5"/>
    <w:rsid w:val="005F6459"/>
    <w:rsid w:val="005F7ECA"/>
    <w:rsid w:val="0060024F"/>
    <w:rsid w:val="00601B2C"/>
    <w:rsid w:val="0060217F"/>
    <w:rsid w:val="006022E0"/>
    <w:rsid w:val="00607365"/>
    <w:rsid w:val="00611264"/>
    <w:rsid w:val="00614500"/>
    <w:rsid w:val="00617992"/>
    <w:rsid w:val="00623A33"/>
    <w:rsid w:val="0062444F"/>
    <w:rsid w:val="00625EB4"/>
    <w:rsid w:val="00626983"/>
    <w:rsid w:val="00627836"/>
    <w:rsid w:val="00627D59"/>
    <w:rsid w:val="00630961"/>
    <w:rsid w:val="006311F6"/>
    <w:rsid w:val="0063202D"/>
    <w:rsid w:val="0063682F"/>
    <w:rsid w:val="00637784"/>
    <w:rsid w:val="00644DD1"/>
    <w:rsid w:val="00646623"/>
    <w:rsid w:val="006515E0"/>
    <w:rsid w:val="006553D5"/>
    <w:rsid w:val="006558A2"/>
    <w:rsid w:val="006563F5"/>
    <w:rsid w:val="00662116"/>
    <w:rsid w:val="0066449F"/>
    <w:rsid w:val="006652BE"/>
    <w:rsid w:val="00666A17"/>
    <w:rsid w:val="00666FB7"/>
    <w:rsid w:val="0066796F"/>
    <w:rsid w:val="006701B7"/>
    <w:rsid w:val="00671715"/>
    <w:rsid w:val="0067247A"/>
    <w:rsid w:val="0067624B"/>
    <w:rsid w:val="006777A4"/>
    <w:rsid w:val="00677E37"/>
    <w:rsid w:val="006830E0"/>
    <w:rsid w:val="00686559"/>
    <w:rsid w:val="00687428"/>
    <w:rsid w:val="006922DD"/>
    <w:rsid w:val="006930F7"/>
    <w:rsid w:val="006946F1"/>
    <w:rsid w:val="0069572C"/>
    <w:rsid w:val="0069777A"/>
    <w:rsid w:val="006979DB"/>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A50"/>
    <w:rsid w:val="006D7EC0"/>
    <w:rsid w:val="006E2F50"/>
    <w:rsid w:val="006E4876"/>
    <w:rsid w:val="006E544D"/>
    <w:rsid w:val="006E6819"/>
    <w:rsid w:val="006F2375"/>
    <w:rsid w:val="006F24E2"/>
    <w:rsid w:val="006F2C07"/>
    <w:rsid w:val="006F492C"/>
    <w:rsid w:val="006F5151"/>
    <w:rsid w:val="006F71D8"/>
    <w:rsid w:val="00700044"/>
    <w:rsid w:val="00700A20"/>
    <w:rsid w:val="00701B9E"/>
    <w:rsid w:val="00702A7A"/>
    <w:rsid w:val="0071107C"/>
    <w:rsid w:val="00711A41"/>
    <w:rsid w:val="00712EEC"/>
    <w:rsid w:val="00714C8B"/>
    <w:rsid w:val="0071746A"/>
    <w:rsid w:val="00717B59"/>
    <w:rsid w:val="00721AE5"/>
    <w:rsid w:val="007313D1"/>
    <w:rsid w:val="00733A58"/>
    <w:rsid w:val="00736FF0"/>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0AD5"/>
    <w:rsid w:val="007A1C0B"/>
    <w:rsid w:val="007A269C"/>
    <w:rsid w:val="007A3264"/>
    <w:rsid w:val="007A3A76"/>
    <w:rsid w:val="007A3E2E"/>
    <w:rsid w:val="007A62C6"/>
    <w:rsid w:val="007B10A8"/>
    <w:rsid w:val="007B266E"/>
    <w:rsid w:val="007B4631"/>
    <w:rsid w:val="007B6858"/>
    <w:rsid w:val="007B7ECA"/>
    <w:rsid w:val="007C02DE"/>
    <w:rsid w:val="007C2546"/>
    <w:rsid w:val="007C255D"/>
    <w:rsid w:val="007C3A01"/>
    <w:rsid w:val="007C3F5E"/>
    <w:rsid w:val="007C48CE"/>
    <w:rsid w:val="007C568D"/>
    <w:rsid w:val="007C6C89"/>
    <w:rsid w:val="007D0E2E"/>
    <w:rsid w:val="007D1376"/>
    <w:rsid w:val="007D425A"/>
    <w:rsid w:val="007D5698"/>
    <w:rsid w:val="007E0A8B"/>
    <w:rsid w:val="007E32AB"/>
    <w:rsid w:val="007E3487"/>
    <w:rsid w:val="007E5A4D"/>
    <w:rsid w:val="007E75B3"/>
    <w:rsid w:val="007F0D34"/>
    <w:rsid w:val="007F1897"/>
    <w:rsid w:val="007F60C9"/>
    <w:rsid w:val="007F6B6B"/>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F1A59"/>
    <w:rsid w:val="008F6149"/>
    <w:rsid w:val="009003DE"/>
    <w:rsid w:val="009008B1"/>
    <w:rsid w:val="00904110"/>
    <w:rsid w:val="00904BCA"/>
    <w:rsid w:val="00907698"/>
    <w:rsid w:val="009106B1"/>
    <w:rsid w:val="00916792"/>
    <w:rsid w:val="009175A4"/>
    <w:rsid w:val="00920CE2"/>
    <w:rsid w:val="00921313"/>
    <w:rsid w:val="00921FB6"/>
    <w:rsid w:val="00922FAF"/>
    <w:rsid w:val="00923A9F"/>
    <w:rsid w:val="00924FE5"/>
    <w:rsid w:val="009332D9"/>
    <w:rsid w:val="00933BD4"/>
    <w:rsid w:val="009341A3"/>
    <w:rsid w:val="009355E6"/>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3D51"/>
    <w:rsid w:val="0096583F"/>
    <w:rsid w:val="00966D25"/>
    <w:rsid w:val="00967F0A"/>
    <w:rsid w:val="0097542D"/>
    <w:rsid w:val="009762BE"/>
    <w:rsid w:val="0097728B"/>
    <w:rsid w:val="00977942"/>
    <w:rsid w:val="009824A0"/>
    <w:rsid w:val="0098694E"/>
    <w:rsid w:val="009940C8"/>
    <w:rsid w:val="009949E1"/>
    <w:rsid w:val="009978B9"/>
    <w:rsid w:val="009A0B5E"/>
    <w:rsid w:val="009A17D9"/>
    <w:rsid w:val="009A7B58"/>
    <w:rsid w:val="009A7DFF"/>
    <w:rsid w:val="009A7E56"/>
    <w:rsid w:val="009B0391"/>
    <w:rsid w:val="009B1EED"/>
    <w:rsid w:val="009B36E8"/>
    <w:rsid w:val="009B731B"/>
    <w:rsid w:val="009C0ADA"/>
    <w:rsid w:val="009C2D7E"/>
    <w:rsid w:val="009C7AE1"/>
    <w:rsid w:val="009D1734"/>
    <w:rsid w:val="009D39DC"/>
    <w:rsid w:val="009D548F"/>
    <w:rsid w:val="009D73E0"/>
    <w:rsid w:val="009D73E5"/>
    <w:rsid w:val="009D7AB0"/>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6A11"/>
    <w:rsid w:val="00A26FC7"/>
    <w:rsid w:val="00A27C4E"/>
    <w:rsid w:val="00A33F5A"/>
    <w:rsid w:val="00A343D0"/>
    <w:rsid w:val="00A34B0C"/>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A64"/>
    <w:rsid w:val="00A66ADD"/>
    <w:rsid w:val="00A67128"/>
    <w:rsid w:val="00A672F8"/>
    <w:rsid w:val="00A77131"/>
    <w:rsid w:val="00A83432"/>
    <w:rsid w:val="00A93008"/>
    <w:rsid w:val="00AA07FD"/>
    <w:rsid w:val="00AA0FC8"/>
    <w:rsid w:val="00AA4D46"/>
    <w:rsid w:val="00AA5434"/>
    <w:rsid w:val="00AA6AFB"/>
    <w:rsid w:val="00AA7240"/>
    <w:rsid w:val="00AB721C"/>
    <w:rsid w:val="00AC0B83"/>
    <w:rsid w:val="00AC1B48"/>
    <w:rsid w:val="00AC1F86"/>
    <w:rsid w:val="00AC2AE5"/>
    <w:rsid w:val="00AC2BBB"/>
    <w:rsid w:val="00AC53A2"/>
    <w:rsid w:val="00AC5F83"/>
    <w:rsid w:val="00AC72B8"/>
    <w:rsid w:val="00AC7C16"/>
    <w:rsid w:val="00AC7E75"/>
    <w:rsid w:val="00AD1771"/>
    <w:rsid w:val="00AD3B66"/>
    <w:rsid w:val="00AD64DB"/>
    <w:rsid w:val="00AD7F4E"/>
    <w:rsid w:val="00AE4989"/>
    <w:rsid w:val="00AF0E83"/>
    <w:rsid w:val="00AF0FA1"/>
    <w:rsid w:val="00AF6FD5"/>
    <w:rsid w:val="00AF712F"/>
    <w:rsid w:val="00AF7574"/>
    <w:rsid w:val="00B00098"/>
    <w:rsid w:val="00B01AC2"/>
    <w:rsid w:val="00B02EA3"/>
    <w:rsid w:val="00B045ED"/>
    <w:rsid w:val="00B05C39"/>
    <w:rsid w:val="00B060D8"/>
    <w:rsid w:val="00B06762"/>
    <w:rsid w:val="00B06F98"/>
    <w:rsid w:val="00B0720C"/>
    <w:rsid w:val="00B0790D"/>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17DB"/>
    <w:rsid w:val="00BF23E9"/>
    <w:rsid w:val="00BF3F46"/>
    <w:rsid w:val="00BF6992"/>
    <w:rsid w:val="00BF715C"/>
    <w:rsid w:val="00BF7FEC"/>
    <w:rsid w:val="00C00E1D"/>
    <w:rsid w:val="00C04B36"/>
    <w:rsid w:val="00C07641"/>
    <w:rsid w:val="00C07A8D"/>
    <w:rsid w:val="00C107F0"/>
    <w:rsid w:val="00C11B6D"/>
    <w:rsid w:val="00C12130"/>
    <w:rsid w:val="00C1437A"/>
    <w:rsid w:val="00C17FEA"/>
    <w:rsid w:val="00C200B0"/>
    <w:rsid w:val="00C21DA7"/>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5553"/>
    <w:rsid w:val="00C561F2"/>
    <w:rsid w:val="00C5749B"/>
    <w:rsid w:val="00C60719"/>
    <w:rsid w:val="00C63627"/>
    <w:rsid w:val="00C66D0B"/>
    <w:rsid w:val="00C71C27"/>
    <w:rsid w:val="00C73275"/>
    <w:rsid w:val="00C7524F"/>
    <w:rsid w:val="00C7525B"/>
    <w:rsid w:val="00C7598B"/>
    <w:rsid w:val="00C770D0"/>
    <w:rsid w:val="00C7732E"/>
    <w:rsid w:val="00C806E7"/>
    <w:rsid w:val="00C814E5"/>
    <w:rsid w:val="00C82354"/>
    <w:rsid w:val="00C82CC2"/>
    <w:rsid w:val="00C8417B"/>
    <w:rsid w:val="00C91D21"/>
    <w:rsid w:val="00C93485"/>
    <w:rsid w:val="00C93A84"/>
    <w:rsid w:val="00C94264"/>
    <w:rsid w:val="00C94DC6"/>
    <w:rsid w:val="00CA15E7"/>
    <w:rsid w:val="00CA3A17"/>
    <w:rsid w:val="00CA3F41"/>
    <w:rsid w:val="00CA3FF3"/>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21D8"/>
    <w:rsid w:val="00D0439B"/>
    <w:rsid w:val="00D0535B"/>
    <w:rsid w:val="00D06476"/>
    <w:rsid w:val="00D0770A"/>
    <w:rsid w:val="00D10B5D"/>
    <w:rsid w:val="00D1331D"/>
    <w:rsid w:val="00D13E45"/>
    <w:rsid w:val="00D17861"/>
    <w:rsid w:val="00D220D3"/>
    <w:rsid w:val="00D245F4"/>
    <w:rsid w:val="00D26011"/>
    <w:rsid w:val="00D269BC"/>
    <w:rsid w:val="00D26CA1"/>
    <w:rsid w:val="00D33122"/>
    <w:rsid w:val="00D35648"/>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71473"/>
    <w:rsid w:val="00E71F2F"/>
    <w:rsid w:val="00E73D16"/>
    <w:rsid w:val="00E751FA"/>
    <w:rsid w:val="00E7608D"/>
    <w:rsid w:val="00E776B6"/>
    <w:rsid w:val="00E8255A"/>
    <w:rsid w:val="00E834F7"/>
    <w:rsid w:val="00E85E78"/>
    <w:rsid w:val="00E956CB"/>
    <w:rsid w:val="00E96365"/>
    <w:rsid w:val="00EA1898"/>
    <w:rsid w:val="00EA4AF3"/>
    <w:rsid w:val="00EA4DFC"/>
    <w:rsid w:val="00EA6F0A"/>
    <w:rsid w:val="00EB17A2"/>
    <w:rsid w:val="00EB2E47"/>
    <w:rsid w:val="00EB31C5"/>
    <w:rsid w:val="00EB6885"/>
    <w:rsid w:val="00EB7D45"/>
    <w:rsid w:val="00EB7E0A"/>
    <w:rsid w:val="00EC6D02"/>
    <w:rsid w:val="00ED08AF"/>
    <w:rsid w:val="00ED0EAF"/>
    <w:rsid w:val="00ED1337"/>
    <w:rsid w:val="00ED23A2"/>
    <w:rsid w:val="00ED2EEB"/>
    <w:rsid w:val="00ED35A1"/>
    <w:rsid w:val="00ED4802"/>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370A"/>
    <w:rsid w:val="00F443E5"/>
    <w:rsid w:val="00F4677B"/>
    <w:rsid w:val="00F47E18"/>
    <w:rsid w:val="00F514FF"/>
    <w:rsid w:val="00F51649"/>
    <w:rsid w:val="00F52DC7"/>
    <w:rsid w:val="00F52F5A"/>
    <w:rsid w:val="00F53470"/>
    <w:rsid w:val="00F5528F"/>
    <w:rsid w:val="00F559B2"/>
    <w:rsid w:val="00F55A72"/>
    <w:rsid w:val="00F7202C"/>
    <w:rsid w:val="00F729E5"/>
    <w:rsid w:val="00F76B57"/>
    <w:rsid w:val="00F77109"/>
    <w:rsid w:val="00F82856"/>
    <w:rsid w:val="00F83FC5"/>
    <w:rsid w:val="00F85709"/>
    <w:rsid w:val="00F87C8B"/>
    <w:rsid w:val="00F92B19"/>
    <w:rsid w:val="00F94A39"/>
    <w:rsid w:val="00F94A47"/>
    <w:rsid w:val="00F94FBB"/>
    <w:rsid w:val="00F96322"/>
    <w:rsid w:val="00FA05E0"/>
    <w:rsid w:val="00FA21E0"/>
    <w:rsid w:val="00FA4AEE"/>
    <w:rsid w:val="00FA5A87"/>
    <w:rsid w:val="00FA74CA"/>
    <w:rsid w:val="00FB42C5"/>
    <w:rsid w:val="00FB463A"/>
    <w:rsid w:val="00FB7F23"/>
    <w:rsid w:val="00FC0833"/>
    <w:rsid w:val="00FC4604"/>
    <w:rsid w:val="00FC597E"/>
    <w:rsid w:val="00FC6130"/>
    <w:rsid w:val="00FD0299"/>
    <w:rsid w:val="00FD260B"/>
    <w:rsid w:val="00FD59EA"/>
    <w:rsid w:val="00FE0958"/>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5647"/>
  <w15:docId w15:val="{DBB156DC-6E95-4FF3-8657-B667B47D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E3EC77-69F1-4186-93AE-AB3A183B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2017-02-27T16:00:00Z</cp:lastPrinted>
  <dcterms:created xsi:type="dcterms:W3CDTF">2017-02-28T17:18:00Z</dcterms:created>
  <dcterms:modified xsi:type="dcterms:W3CDTF">2017-02-28T17:18:00Z</dcterms:modified>
</cp:coreProperties>
</file>