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THE MINUTES OF THE ACADEMIC SENATE</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 xml:space="preserve">CALIFORNIA STATE UNIVERSITY, FRESNO   </w:t>
      </w:r>
    </w:p>
    <w:p w:rsidR="00165D98" w:rsidRPr="000255EA" w:rsidRDefault="000255EA" w:rsidP="00165D98">
      <w:pPr>
        <w:rPr>
          <w:rFonts w:ascii="Bookman Old Style" w:hAnsi="Bookman Old Style" w:cs="Times New Roman"/>
          <w:szCs w:val="24"/>
        </w:rPr>
      </w:pPr>
      <w:r>
        <w:rPr>
          <w:rFonts w:ascii="Bookman Old Style" w:hAnsi="Bookman Old Style" w:cs="Times New Roman"/>
          <w:szCs w:val="24"/>
        </w:rPr>
        <w:t>5200 N. Barton Ave ML 34</w:t>
      </w:r>
    </w:p>
    <w:p w:rsidR="00165D98" w:rsidRPr="00AB462B" w:rsidRDefault="000255EA" w:rsidP="00165D98">
      <w:pPr>
        <w:rPr>
          <w:rFonts w:ascii="Bookman Old Style" w:hAnsi="Bookman Old Style" w:cs="Times New Roman"/>
          <w:szCs w:val="24"/>
        </w:rPr>
      </w:pPr>
      <w:r>
        <w:rPr>
          <w:rFonts w:ascii="Bookman Old Style" w:hAnsi="Bookman Old Style" w:cs="Times New Roman"/>
          <w:szCs w:val="24"/>
        </w:rPr>
        <w:t>Fresno, California 93740-8014</w:t>
      </w:r>
    </w:p>
    <w:p w:rsidR="00165D98" w:rsidRPr="00AB462B" w:rsidRDefault="00165D98" w:rsidP="00165D98">
      <w:pPr>
        <w:rPr>
          <w:rFonts w:ascii="Bookman Old Style" w:hAnsi="Bookman Old Style" w:cs="Times New Roman"/>
          <w:szCs w:val="24"/>
        </w:rPr>
      </w:pPr>
      <w:r w:rsidRPr="00AB462B">
        <w:rPr>
          <w:rFonts w:ascii="Bookman Old Style" w:hAnsi="Bookman Old Style" w:cs="Times New Roman"/>
          <w:szCs w:val="24"/>
        </w:rPr>
        <w:t>Office of the Academic Senate</w:t>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r>
      <w:r w:rsidRPr="00AB462B">
        <w:rPr>
          <w:rFonts w:ascii="Bookman Old Style" w:hAnsi="Bookman Old Style" w:cs="Times New Roman"/>
          <w:szCs w:val="24"/>
        </w:rPr>
        <w:tab/>
        <w:t>FAX: 278-5745</w:t>
      </w:r>
    </w:p>
    <w:p w:rsidR="00165D98" w:rsidRPr="00AB462B" w:rsidRDefault="00B05F4D"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(AS-2</w:t>
      </w:r>
      <w:r w:rsidR="00165D98" w:rsidRPr="00AB462B">
        <w:rPr>
          <w:rFonts w:ascii="Bookman Old Style" w:hAnsi="Bookman Old Style" w:cs="Times New Roman"/>
          <w:szCs w:val="24"/>
        </w:rPr>
        <w:t>)</w:t>
      </w:r>
    </w:p>
    <w:p w:rsidR="00165D98" w:rsidRPr="00AB462B" w:rsidRDefault="00165D98" w:rsidP="00165D98">
      <w:pPr>
        <w:rPr>
          <w:rFonts w:ascii="Bookman Old Style" w:hAnsi="Bookman Old Style" w:cs="Times New Roman"/>
          <w:szCs w:val="24"/>
        </w:rPr>
      </w:pPr>
    </w:p>
    <w:p w:rsidR="00165D98" w:rsidRDefault="00DC2738" w:rsidP="00165D98">
      <w:pPr>
        <w:rPr>
          <w:rFonts w:ascii="Bookman Old Style" w:hAnsi="Bookman Old Style" w:cs="Times New Roman"/>
          <w:szCs w:val="24"/>
        </w:rPr>
      </w:pPr>
      <w:r>
        <w:rPr>
          <w:rFonts w:ascii="Bookman Old Style" w:hAnsi="Bookman Old Style" w:cs="Times New Roman"/>
          <w:szCs w:val="24"/>
        </w:rPr>
        <w:t>September</w:t>
      </w:r>
      <w:r w:rsidR="00D54B9B" w:rsidRPr="00AB462B">
        <w:rPr>
          <w:rFonts w:ascii="Bookman Old Style" w:hAnsi="Bookman Old Style" w:cs="Times New Roman"/>
          <w:szCs w:val="24"/>
        </w:rPr>
        <w:t xml:space="preserve"> </w:t>
      </w:r>
      <w:r w:rsidR="00B05F4D">
        <w:rPr>
          <w:rFonts w:ascii="Bookman Old Style" w:hAnsi="Bookman Old Style" w:cs="Times New Roman"/>
          <w:szCs w:val="24"/>
        </w:rPr>
        <w:t>28</w:t>
      </w:r>
      <w:r w:rsidR="0030478E">
        <w:rPr>
          <w:rFonts w:ascii="Bookman Old Style" w:hAnsi="Bookman Old Style" w:cs="Times New Roman"/>
          <w:szCs w:val="24"/>
        </w:rPr>
        <w:t>, 2015</w:t>
      </w:r>
    </w:p>
    <w:p w:rsidR="00D46A30" w:rsidRDefault="00D46A30" w:rsidP="00165D98">
      <w:pPr>
        <w:rPr>
          <w:rFonts w:ascii="Bookman Old Style" w:hAnsi="Bookman Old Style" w:cs="Times New Roman"/>
          <w:szCs w:val="24"/>
        </w:rPr>
      </w:pPr>
    </w:p>
    <w:p w:rsidR="00D46A30" w:rsidRDefault="00B05F4D" w:rsidP="00D46A30">
      <w:pPr>
        <w:ind w:left="2880" w:hanging="2880"/>
        <w:rPr>
          <w:rFonts w:ascii="Bookman Old Style" w:hAnsi="Bookman Old Style" w:cs="Times New Roman"/>
          <w:szCs w:val="24"/>
        </w:rPr>
      </w:pPr>
      <w:r>
        <w:rPr>
          <w:rFonts w:ascii="Bookman Old Style" w:hAnsi="Bookman Old Style" w:cs="Times New Roman"/>
          <w:szCs w:val="24"/>
        </w:rPr>
        <w:t>Members excused:</w:t>
      </w:r>
      <w:r>
        <w:rPr>
          <w:rFonts w:ascii="Bookman Old Style" w:hAnsi="Bookman Old Style" w:cs="Times New Roman"/>
          <w:szCs w:val="24"/>
        </w:rPr>
        <w:tab/>
      </w:r>
      <w:r w:rsidR="00853558">
        <w:rPr>
          <w:rFonts w:ascii="Bookman Old Style" w:hAnsi="Bookman Old Style" w:cs="Times New Roman"/>
          <w:szCs w:val="24"/>
        </w:rPr>
        <w:t xml:space="preserve">N. </w:t>
      </w:r>
      <w:proofErr w:type="spellStart"/>
      <w:r w:rsidR="00853558">
        <w:rPr>
          <w:rFonts w:ascii="Bookman Old Style" w:hAnsi="Bookman Old Style" w:cs="Times New Roman"/>
          <w:szCs w:val="24"/>
        </w:rPr>
        <w:t>Akhavan</w:t>
      </w:r>
      <w:proofErr w:type="spellEnd"/>
      <w:r w:rsidR="00853558">
        <w:rPr>
          <w:rFonts w:ascii="Bookman Old Style" w:hAnsi="Bookman Old Style" w:cs="Times New Roman"/>
          <w:szCs w:val="24"/>
        </w:rPr>
        <w:t xml:space="preserve">, O. Benavides, J. </w:t>
      </w:r>
      <w:proofErr w:type="spellStart"/>
      <w:r w:rsidR="00853558">
        <w:rPr>
          <w:rFonts w:ascii="Bookman Old Style" w:hAnsi="Bookman Old Style" w:cs="Times New Roman"/>
          <w:szCs w:val="24"/>
        </w:rPr>
        <w:t>Giglio</w:t>
      </w:r>
      <w:proofErr w:type="spellEnd"/>
      <w:r w:rsidR="00853558">
        <w:rPr>
          <w:rFonts w:ascii="Bookman Old Style" w:hAnsi="Bookman Old Style" w:cs="Times New Roman"/>
          <w:szCs w:val="24"/>
        </w:rPr>
        <w:t xml:space="preserve">, L. </w:t>
      </w:r>
      <w:proofErr w:type="spellStart"/>
      <w:r w:rsidR="00853558">
        <w:rPr>
          <w:rFonts w:ascii="Bookman Old Style" w:hAnsi="Bookman Old Style" w:cs="Times New Roman"/>
          <w:szCs w:val="24"/>
        </w:rPr>
        <w:t>Herzig</w:t>
      </w:r>
      <w:proofErr w:type="spellEnd"/>
      <w:r w:rsidR="00853558">
        <w:rPr>
          <w:rFonts w:ascii="Bookman Old Style" w:hAnsi="Bookman Old Style" w:cs="Times New Roman"/>
          <w:szCs w:val="24"/>
        </w:rPr>
        <w:t>, R. Maldonado, H. Marshall</w:t>
      </w:r>
    </w:p>
    <w:p w:rsidR="00D46A30" w:rsidRDefault="00D46A30" w:rsidP="00165D98">
      <w:pPr>
        <w:rPr>
          <w:rFonts w:ascii="Bookman Old Style" w:hAnsi="Bookman Old Style" w:cs="Times New Roman"/>
          <w:szCs w:val="24"/>
        </w:rPr>
      </w:pPr>
    </w:p>
    <w:p w:rsidR="00D46A30" w:rsidRDefault="00D46A30" w:rsidP="00D46A30">
      <w:pPr>
        <w:ind w:left="2880" w:hanging="2880"/>
        <w:rPr>
          <w:rFonts w:ascii="Bookman Old Style" w:hAnsi="Bookman Old Style" w:cs="Times New Roman"/>
          <w:szCs w:val="24"/>
        </w:rPr>
      </w:pPr>
      <w:r>
        <w:rPr>
          <w:rFonts w:ascii="Bookman Old Style" w:hAnsi="Bookman Old Style" w:cs="Times New Roman"/>
          <w:szCs w:val="24"/>
        </w:rPr>
        <w:t>Members abs</w:t>
      </w:r>
      <w:r w:rsidR="00B05F4D">
        <w:rPr>
          <w:rFonts w:ascii="Bookman Old Style" w:hAnsi="Bookman Old Style" w:cs="Times New Roman"/>
          <w:szCs w:val="24"/>
        </w:rPr>
        <w:t>ent:</w:t>
      </w:r>
      <w:r w:rsidR="00B05F4D">
        <w:rPr>
          <w:rFonts w:ascii="Bookman Old Style" w:hAnsi="Bookman Old Style" w:cs="Times New Roman"/>
          <w:szCs w:val="24"/>
        </w:rPr>
        <w:tab/>
      </w:r>
      <w:r w:rsidR="00853558">
        <w:rPr>
          <w:rFonts w:ascii="Bookman Old Style" w:hAnsi="Bookman Old Style" w:cs="Times New Roman"/>
          <w:szCs w:val="24"/>
        </w:rPr>
        <w:t xml:space="preserve">P. Cornelio, M. </w:t>
      </w:r>
      <w:proofErr w:type="spellStart"/>
      <w:r w:rsidR="00853558">
        <w:rPr>
          <w:rFonts w:ascii="Bookman Old Style" w:hAnsi="Bookman Old Style" w:cs="Times New Roman"/>
          <w:szCs w:val="24"/>
        </w:rPr>
        <w:t>Gilewicz</w:t>
      </w:r>
      <w:proofErr w:type="spellEnd"/>
      <w:r w:rsidR="00853558">
        <w:rPr>
          <w:rFonts w:ascii="Bookman Old Style" w:hAnsi="Bookman Old Style" w:cs="Times New Roman"/>
          <w:szCs w:val="24"/>
        </w:rPr>
        <w:t xml:space="preserve">, C. Henson, A. Hudson, A. Liu, D. Lewis, S. </w:t>
      </w:r>
      <w:proofErr w:type="spellStart"/>
      <w:r w:rsidR="00853558">
        <w:rPr>
          <w:rFonts w:ascii="Bookman Old Style" w:hAnsi="Bookman Old Style" w:cs="Times New Roman"/>
          <w:szCs w:val="24"/>
        </w:rPr>
        <w:t>Sherchan</w:t>
      </w:r>
      <w:proofErr w:type="spellEnd"/>
      <w:r w:rsidR="00853558">
        <w:rPr>
          <w:rFonts w:ascii="Bookman Old Style" w:hAnsi="Bookman Old Style" w:cs="Times New Roman"/>
          <w:szCs w:val="24"/>
        </w:rPr>
        <w:t>, J. Whiting, L. Williams</w:t>
      </w:r>
      <w:bookmarkStart w:id="0" w:name="_GoBack"/>
      <w:bookmarkEnd w:id="0"/>
    </w:p>
    <w:p w:rsidR="00E13D20" w:rsidRDefault="00E13D20" w:rsidP="00165D98">
      <w:pPr>
        <w:rPr>
          <w:rFonts w:ascii="Bookman Old Style" w:hAnsi="Bookman Old Style" w:cs="Times New Roman"/>
          <w:szCs w:val="24"/>
        </w:rPr>
      </w:pPr>
    </w:p>
    <w:p w:rsidR="00165D98" w:rsidRPr="00AB462B" w:rsidRDefault="00165D98" w:rsidP="00165D98">
      <w:pPr>
        <w:rPr>
          <w:rFonts w:ascii="Bookman Old Style" w:hAnsi="Bookman Old Style" w:cs="Times New Roman"/>
          <w:szCs w:val="24"/>
        </w:rPr>
      </w:pPr>
    </w:p>
    <w:p w:rsidR="001C7C05" w:rsidRPr="00AB462B" w:rsidRDefault="00165D98">
      <w:pPr>
        <w:rPr>
          <w:rFonts w:ascii="Bookman Old Style" w:hAnsi="Bookman Old Style" w:cs="Times New Roman"/>
          <w:szCs w:val="24"/>
        </w:rPr>
      </w:pPr>
      <w:r w:rsidRPr="00AB462B">
        <w:rPr>
          <w:rFonts w:ascii="Bookman Old Style" w:hAnsi="Bookman Old Style" w:cs="Times New Roman"/>
          <w:szCs w:val="24"/>
        </w:rPr>
        <w:t xml:space="preserve">The Academic Senate was called </w:t>
      </w:r>
      <w:r w:rsidR="0030478E">
        <w:rPr>
          <w:rFonts w:ascii="Bookman Old Style" w:hAnsi="Bookman Old Style" w:cs="Times New Roman"/>
          <w:szCs w:val="24"/>
        </w:rPr>
        <w:t>to order by Chair Ayotte a</w:t>
      </w:r>
      <w:r w:rsidR="00B05F4D">
        <w:rPr>
          <w:rFonts w:ascii="Bookman Old Style" w:hAnsi="Bookman Old Style" w:cs="Times New Roman"/>
          <w:szCs w:val="24"/>
        </w:rPr>
        <w:t>t 4:03</w:t>
      </w:r>
      <w:r w:rsidRPr="00AB462B">
        <w:rPr>
          <w:rFonts w:ascii="Bookman Old Style" w:hAnsi="Bookman Old Style" w:cs="Times New Roman"/>
          <w:szCs w:val="24"/>
        </w:rPr>
        <w:t>pm in HML 2206.</w:t>
      </w:r>
    </w:p>
    <w:p w:rsidR="001C7C05" w:rsidRPr="00AB462B" w:rsidRDefault="001C7C05">
      <w:pPr>
        <w:rPr>
          <w:rFonts w:ascii="Bookman Old Style" w:hAnsi="Bookman Old Style"/>
          <w:szCs w:val="24"/>
        </w:rPr>
      </w:pPr>
    </w:p>
    <w:p w:rsidR="00D1698B" w:rsidRPr="00805198" w:rsidRDefault="001C7C05" w:rsidP="00805198">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 the agenda</w:t>
      </w:r>
    </w:p>
    <w:p w:rsidR="00D1698B" w:rsidRDefault="00D1698B" w:rsidP="001C7C05">
      <w:pPr>
        <w:pStyle w:val="ListParagraph"/>
        <w:rPr>
          <w:rFonts w:ascii="Bookman Old Style" w:hAnsi="Bookman Old Style"/>
          <w:szCs w:val="24"/>
        </w:rPr>
      </w:pPr>
    </w:p>
    <w:p w:rsidR="00FA0388" w:rsidRDefault="00FA0388" w:rsidP="001C7C05">
      <w:pPr>
        <w:pStyle w:val="ListParagraph"/>
        <w:rPr>
          <w:rFonts w:ascii="Bookman Old Style" w:hAnsi="Bookman Old Style"/>
          <w:szCs w:val="24"/>
        </w:rPr>
      </w:pPr>
      <w:proofErr w:type="gramStart"/>
      <w:r>
        <w:rPr>
          <w:rFonts w:ascii="Bookman Old Style" w:hAnsi="Bookman Old Style"/>
          <w:szCs w:val="24"/>
        </w:rPr>
        <w:t xml:space="preserve">MSC amending the </w:t>
      </w:r>
      <w:r w:rsidR="00B05F4D">
        <w:rPr>
          <w:rFonts w:ascii="Bookman Old Style" w:hAnsi="Bookman Old Style"/>
          <w:szCs w:val="24"/>
        </w:rPr>
        <w:t>agenda by moving item #15 (Changing the name of the M.S. degree in Rehabilitation Counseling) to become agenda item #10 and re-ordering the rest of the agenda accordingly.</w:t>
      </w:r>
      <w:proofErr w:type="gramEnd"/>
    </w:p>
    <w:p w:rsidR="00FA0388" w:rsidRPr="00AB462B" w:rsidRDefault="00FA0388" w:rsidP="001C7C05">
      <w:pPr>
        <w:pStyle w:val="ListParagraph"/>
        <w:rPr>
          <w:rFonts w:ascii="Bookman Old Style" w:hAnsi="Bookman Old Style"/>
          <w:szCs w:val="24"/>
        </w:rPr>
      </w:pPr>
    </w:p>
    <w:p w:rsidR="001C7C05" w:rsidRPr="00AB462B" w:rsidRDefault="00805198" w:rsidP="001C7C05">
      <w:pPr>
        <w:pStyle w:val="ListParagraph"/>
        <w:rPr>
          <w:rFonts w:ascii="Bookman Old Style" w:hAnsi="Bookman Old Style"/>
          <w:szCs w:val="24"/>
        </w:rPr>
      </w:pPr>
      <w:r>
        <w:rPr>
          <w:rFonts w:ascii="Bookman Old Style" w:hAnsi="Bookman Old Style"/>
          <w:szCs w:val="24"/>
        </w:rPr>
        <w:t>MSC approving the agenda</w:t>
      </w:r>
      <w:r w:rsidR="00FA0388">
        <w:rPr>
          <w:rFonts w:ascii="Bookman Old Style" w:hAnsi="Bookman Old Style"/>
          <w:szCs w:val="24"/>
        </w:rPr>
        <w:t xml:space="preserve"> as amended</w:t>
      </w:r>
    </w:p>
    <w:p w:rsidR="001C7C05" w:rsidRPr="00AB462B" w:rsidRDefault="001C7C05" w:rsidP="001C7C05">
      <w:pPr>
        <w:pStyle w:val="ListParagraph"/>
        <w:rPr>
          <w:rFonts w:ascii="Bookman Old Style" w:hAnsi="Bookman Old Style"/>
          <w:szCs w:val="24"/>
        </w:rPr>
      </w:pPr>
    </w:p>
    <w:p w:rsidR="00CB1E8A" w:rsidRDefault="001C7C05" w:rsidP="00D1698B">
      <w:pPr>
        <w:pStyle w:val="ListParagraph"/>
        <w:numPr>
          <w:ilvl w:val="0"/>
          <w:numId w:val="1"/>
        </w:numPr>
        <w:ind w:hanging="720"/>
        <w:rPr>
          <w:rFonts w:ascii="Bookman Old Style" w:hAnsi="Bookman Old Style"/>
          <w:szCs w:val="24"/>
        </w:rPr>
      </w:pPr>
      <w:r w:rsidRPr="00AB462B">
        <w:rPr>
          <w:rFonts w:ascii="Bookman Old Style" w:hAnsi="Bookman Old Style"/>
          <w:szCs w:val="24"/>
        </w:rPr>
        <w:t>Approval of</w:t>
      </w:r>
      <w:r w:rsidR="00B05F4D">
        <w:rPr>
          <w:rFonts w:ascii="Bookman Old Style" w:hAnsi="Bookman Old Style"/>
          <w:szCs w:val="24"/>
        </w:rPr>
        <w:t xml:space="preserve"> the minutes of September 14</w:t>
      </w:r>
      <w:r w:rsidR="00805198">
        <w:rPr>
          <w:rFonts w:ascii="Bookman Old Style" w:hAnsi="Bookman Old Style"/>
          <w:szCs w:val="24"/>
        </w:rPr>
        <w:t>, 2015</w:t>
      </w:r>
    </w:p>
    <w:p w:rsidR="00EB1414" w:rsidRDefault="00EB1414" w:rsidP="00EB1414">
      <w:pPr>
        <w:pStyle w:val="ListParagraph"/>
        <w:rPr>
          <w:rFonts w:ascii="Bookman Old Style" w:hAnsi="Bookman Old Style"/>
          <w:szCs w:val="24"/>
        </w:rPr>
      </w:pPr>
    </w:p>
    <w:p w:rsidR="0078011D" w:rsidRPr="00D71A47" w:rsidRDefault="0078011D" w:rsidP="00D71A47">
      <w:pPr>
        <w:pStyle w:val="ListParagraph"/>
        <w:rPr>
          <w:rFonts w:ascii="Bookman Old Style" w:hAnsi="Bookman Old Style"/>
          <w:szCs w:val="24"/>
        </w:rPr>
      </w:pPr>
      <w:r w:rsidRPr="00D71A47">
        <w:rPr>
          <w:rFonts w:ascii="Bookman Old Style" w:hAnsi="Bookman Old Style"/>
          <w:szCs w:val="24"/>
        </w:rPr>
        <w:t xml:space="preserve">MSC approving the minutes of </w:t>
      </w:r>
      <w:r w:rsidR="00B05F4D">
        <w:rPr>
          <w:rFonts w:ascii="Bookman Old Style" w:hAnsi="Bookman Old Style"/>
          <w:szCs w:val="24"/>
        </w:rPr>
        <w:t>September</w:t>
      </w:r>
      <w:r w:rsidR="00D71A47">
        <w:rPr>
          <w:rFonts w:ascii="Bookman Old Style" w:hAnsi="Bookman Old Style"/>
          <w:szCs w:val="24"/>
        </w:rPr>
        <w:t xml:space="preserve"> </w:t>
      </w:r>
      <w:r w:rsidR="00B05F4D">
        <w:rPr>
          <w:rFonts w:ascii="Bookman Old Style" w:hAnsi="Bookman Old Style"/>
          <w:szCs w:val="24"/>
        </w:rPr>
        <w:t>1</w:t>
      </w:r>
      <w:r w:rsidR="00D71A47">
        <w:rPr>
          <w:rFonts w:ascii="Bookman Old Style" w:hAnsi="Bookman Old Style"/>
          <w:szCs w:val="24"/>
        </w:rPr>
        <w:t>4, 2015</w:t>
      </w:r>
    </w:p>
    <w:p w:rsidR="0078011D" w:rsidRDefault="0078011D" w:rsidP="0078011D">
      <w:pPr>
        <w:pStyle w:val="ListParagraph"/>
        <w:rPr>
          <w:rFonts w:ascii="Bookman Old Style" w:hAnsi="Bookman Old Style"/>
          <w:szCs w:val="24"/>
        </w:rPr>
      </w:pPr>
    </w:p>
    <w:p w:rsidR="00D61D03" w:rsidRPr="0026196D" w:rsidRDefault="000C25D5" w:rsidP="0026196D">
      <w:pPr>
        <w:pStyle w:val="ListParagraph"/>
        <w:numPr>
          <w:ilvl w:val="0"/>
          <w:numId w:val="1"/>
        </w:numPr>
        <w:ind w:hanging="720"/>
        <w:rPr>
          <w:rFonts w:ascii="Bookman Old Style" w:hAnsi="Bookman Old Style"/>
          <w:szCs w:val="24"/>
        </w:rPr>
      </w:pPr>
      <w:r w:rsidRPr="00AB462B">
        <w:rPr>
          <w:rFonts w:ascii="Bookman Old Style" w:hAnsi="Bookman Old Style"/>
          <w:szCs w:val="24"/>
        </w:rPr>
        <w:t>Communications and announcements</w:t>
      </w:r>
    </w:p>
    <w:p w:rsidR="00A87666" w:rsidRPr="00AB462B" w:rsidRDefault="00A87666" w:rsidP="00A87666">
      <w:pPr>
        <w:pStyle w:val="ListParagraph"/>
        <w:ind w:left="1080"/>
        <w:rPr>
          <w:rFonts w:ascii="Bookman Old Style" w:hAnsi="Bookman Old Style"/>
          <w:szCs w:val="24"/>
        </w:rPr>
      </w:pPr>
    </w:p>
    <w:p w:rsidR="00C612B2" w:rsidRDefault="002E4F6F" w:rsidP="002E4F6F">
      <w:pPr>
        <w:pStyle w:val="ListParagraph"/>
        <w:numPr>
          <w:ilvl w:val="0"/>
          <w:numId w:val="2"/>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rsidR="002E4F6F" w:rsidRDefault="002E4F6F" w:rsidP="002E4F6F">
      <w:pPr>
        <w:pStyle w:val="ListParagraph"/>
        <w:ind w:left="1080"/>
        <w:rPr>
          <w:rFonts w:ascii="Bookman Old Style" w:hAnsi="Bookman Old Style"/>
          <w:szCs w:val="24"/>
        </w:rPr>
      </w:pPr>
    </w:p>
    <w:p w:rsidR="002E4F6F" w:rsidRPr="002E4F6F" w:rsidRDefault="002E4F6F" w:rsidP="002E4F6F">
      <w:pPr>
        <w:pStyle w:val="ListParagraph"/>
        <w:ind w:left="1080"/>
        <w:rPr>
          <w:rFonts w:ascii="Bookman Old Style" w:hAnsi="Bookman Old Style"/>
          <w:szCs w:val="24"/>
        </w:rPr>
      </w:pPr>
      <w:r>
        <w:rPr>
          <w:rFonts w:ascii="Bookman Old Style" w:hAnsi="Bookman Old Style"/>
          <w:szCs w:val="24"/>
        </w:rPr>
        <w:t>Introduced the new Chief Information Officer, Orlando Leon, to the Academic Senate.  CIO Leon said that he was on a listening tour and wanted every senator to feel free to contact him on any relevant issue.</w:t>
      </w:r>
    </w:p>
    <w:p w:rsidR="00C612B2" w:rsidRDefault="00C612B2" w:rsidP="00C612B2">
      <w:pPr>
        <w:pStyle w:val="ListParagraph"/>
        <w:ind w:left="1080"/>
        <w:rPr>
          <w:rFonts w:ascii="Bookman Old Style" w:hAnsi="Bookman Old Style"/>
          <w:szCs w:val="24"/>
        </w:rPr>
      </w:pPr>
    </w:p>
    <w:p w:rsidR="00A87666" w:rsidRPr="00AB462B" w:rsidRDefault="002E4F6F" w:rsidP="00A87666">
      <w:pPr>
        <w:pStyle w:val="ListParagraph"/>
        <w:numPr>
          <w:ilvl w:val="0"/>
          <w:numId w:val="2"/>
        </w:numPr>
        <w:rPr>
          <w:rFonts w:ascii="Bookman Old Style" w:hAnsi="Bookman Old Style"/>
          <w:szCs w:val="24"/>
        </w:rPr>
      </w:pPr>
      <w:r>
        <w:rPr>
          <w:rFonts w:ascii="Bookman Old Style" w:hAnsi="Bookman Old Style"/>
          <w:szCs w:val="24"/>
        </w:rPr>
        <w:t xml:space="preserve">Vice Provost </w:t>
      </w:r>
      <w:proofErr w:type="spellStart"/>
      <w:r>
        <w:rPr>
          <w:rFonts w:ascii="Bookman Old Style" w:hAnsi="Bookman Old Style"/>
          <w:szCs w:val="24"/>
        </w:rPr>
        <w:t>Nef</w:t>
      </w:r>
      <w:proofErr w:type="spellEnd"/>
    </w:p>
    <w:p w:rsidR="00281ADA" w:rsidRPr="00AB462B" w:rsidRDefault="00281ADA" w:rsidP="00281ADA">
      <w:pPr>
        <w:pStyle w:val="ListParagraph"/>
        <w:ind w:left="1080"/>
        <w:rPr>
          <w:rFonts w:ascii="Bookman Old Style" w:hAnsi="Bookman Old Style"/>
          <w:szCs w:val="24"/>
        </w:rPr>
      </w:pPr>
    </w:p>
    <w:p w:rsidR="006D4CB0" w:rsidRDefault="002E4F6F" w:rsidP="00D55A5F">
      <w:pPr>
        <w:pStyle w:val="ListParagraph"/>
        <w:ind w:left="1080"/>
        <w:rPr>
          <w:rFonts w:ascii="Bookman Old Style" w:hAnsi="Bookman Old Style"/>
          <w:szCs w:val="24"/>
        </w:rPr>
      </w:pPr>
      <w:r>
        <w:rPr>
          <w:rFonts w:ascii="Bookman Old Style" w:hAnsi="Bookman Old Style"/>
          <w:szCs w:val="24"/>
        </w:rPr>
        <w:t>Noted that the WASC team will be on campus in a couple of weeks and will want to meet with senators.  A schedule will be forthcoming shortly.</w:t>
      </w:r>
    </w:p>
    <w:p w:rsidR="00EC691D" w:rsidRPr="00AB462B" w:rsidRDefault="00EC691D" w:rsidP="00EC691D">
      <w:pPr>
        <w:pStyle w:val="ListParagraph"/>
        <w:ind w:left="1080"/>
        <w:rPr>
          <w:rFonts w:ascii="Bookman Old Style" w:hAnsi="Bookman Old Style"/>
          <w:szCs w:val="24"/>
        </w:rPr>
      </w:pPr>
    </w:p>
    <w:p w:rsidR="00EC691D" w:rsidRDefault="002E4F6F" w:rsidP="00A87666">
      <w:pPr>
        <w:pStyle w:val="ListParagraph"/>
        <w:numPr>
          <w:ilvl w:val="0"/>
          <w:numId w:val="2"/>
        </w:numPr>
        <w:rPr>
          <w:rFonts w:ascii="Bookman Old Style" w:hAnsi="Bookman Old Style"/>
          <w:szCs w:val="24"/>
        </w:rPr>
      </w:pPr>
      <w:r>
        <w:rPr>
          <w:rFonts w:ascii="Bookman Old Style" w:hAnsi="Bookman Old Style"/>
          <w:szCs w:val="24"/>
        </w:rPr>
        <w:t>Chair Ayotte</w:t>
      </w:r>
    </w:p>
    <w:p w:rsidR="00527415" w:rsidRDefault="00527415" w:rsidP="00527415">
      <w:pPr>
        <w:pStyle w:val="ListParagraph"/>
        <w:ind w:left="1080"/>
        <w:rPr>
          <w:rFonts w:ascii="Bookman Old Style" w:hAnsi="Bookman Old Style"/>
          <w:szCs w:val="24"/>
        </w:rPr>
      </w:pPr>
    </w:p>
    <w:p w:rsidR="00006721" w:rsidRPr="002E4F6F" w:rsidRDefault="002063CB" w:rsidP="002E4F6F">
      <w:pPr>
        <w:pStyle w:val="ListParagraph"/>
        <w:ind w:left="1080"/>
        <w:rPr>
          <w:rFonts w:ascii="Bookman Old Style" w:hAnsi="Bookman Old Style"/>
          <w:szCs w:val="24"/>
        </w:rPr>
      </w:pPr>
      <w:r>
        <w:rPr>
          <w:rFonts w:ascii="Bookman Old Style" w:hAnsi="Bookman Old Style"/>
          <w:szCs w:val="24"/>
        </w:rPr>
        <w:t>Because the agenda of the Academic Senate has become so long, it may be necessary to have some weekly senate meetings.  The Senate Executive Committee will make the final decision on this.</w:t>
      </w:r>
    </w:p>
    <w:p w:rsidR="00140199" w:rsidRDefault="00140199" w:rsidP="00140199">
      <w:pPr>
        <w:rPr>
          <w:rFonts w:ascii="Bookman Old Style" w:hAnsi="Bookman Old Style"/>
          <w:szCs w:val="24"/>
        </w:rPr>
      </w:pPr>
    </w:p>
    <w:p w:rsidR="00140199" w:rsidRDefault="00140199" w:rsidP="00140199">
      <w:pPr>
        <w:ind w:left="1080" w:hanging="360"/>
        <w:rPr>
          <w:rFonts w:ascii="Bookman Old Style" w:hAnsi="Bookman Old Style"/>
          <w:szCs w:val="24"/>
        </w:rPr>
      </w:pPr>
      <w:r>
        <w:rPr>
          <w:rFonts w:ascii="Bookman Old Style" w:hAnsi="Bookman Old Style"/>
          <w:szCs w:val="24"/>
        </w:rPr>
        <w:t>d</w:t>
      </w:r>
      <w:r w:rsidR="00E81ECA">
        <w:rPr>
          <w:rFonts w:ascii="Bookman Old Style" w:hAnsi="Bookman Old Style"/>
          <w:szCs w:val="24"/>
        </w:rPr>
        <w:t>.</w:t>
      </w:r>
      <w:r w:rsidR="00503A1D">
        <w:rPr>
          <w:rFonts w:ascii="Bookman Old Style" w:hAnsi="Bookman Old Style"/>
          <w:szCs w:val="24"/>
        </w:rPr>
        <w:t xml:space="preserve">) </w:t>
      </w:r>
      <w:r w:rsidR="002063CB">
        <w:rPr>
          <w:rFonts w:ascii="Bookman Old Style" w:hAnsi="Bookman Old Style"/>
          <w:szCs w:val="24"/>
        </w:rPr>
        <w:t xml:space="preserve">Senator </w:t>
      </w:r>
      <w:proofErr w:type="spellStart"/>
      <w:r w:rsidR="002063CB">
        <w:rPr>
          <w:rFonts w:ascii="Bookman Old Style" w:hAnsi="Bookman Old Style"/>
          <w:szCs w:val="24"/>
        </w:rPr>
        <w:t>Botwin</w:t>
      </w:r>
      <w:proofErr w:type="spellEnd"/>
      <w:r w:rsidR="002063CB">
        <w:rPr>
          <w:rFonts w:ascii="Bookman Old Style" w:hAnsi="Bookman Old Style"/>
          <w:szCs w:val="24"/>
        </w:rPr>
        <w:t xml:space="preserve"> (Parliamentarian)</w:t>
      </w:r>
    </w:p>
    <w:p w:rsidR="00E81ECA" w:rsidRDefault="00E81ECA" w:rsidP="00140199">
      <w:pPr>
        <w:ind w:left="1080" w:hanging="360"/>
        <w:rPr>
          <w:rFonts w:ascii="Bookman Old Style" w:hAnsi="Bookman Old Style"/>
          <w:szCs w:val="24"/>
        </w:rPr>
      </w:pPr>
    </w:p>
    <w:p w:rsidR="001A15D9" w:rsidRDefault="00503A1D" w:rsidP="002063CB">
      <w:pPr>
        <w:ind w:left="1080" w:hanging="360"/>
        <w:rPr>
          <w:rFonts w:ascii="Bookman Old Style" w:hAnsi="Bookman Old Style"/>
          <w:szCs w:val="24"/>
        </w:rPr>
      </w:pPr>
      <w:r>
        <w:rPr>
          <w:rFonts w:ascii="Bookman Old Style" w:hAnsi="Bookman Old Style"/>
          <w:szCs w:val="24"/>
        </w:rPr>
        <w:tab/>
      </w:r>
      <w:r w:rsidR="002063CB">
        <w:rPr>
          <w:rFonts w:ascii="Bookman Old Style" w:hAnsi="Bookman Old Style"/>
          <w:szCs w:val="24"/>
        </w:rPr>
        <w:t>Noted that he had been investigating some of the Roberts Rules of Order we use and, after having also consulted former Parliamentarian Cagle, concluded that any motion changing the normal order of senate business (like waiving second reading or extending the duration of senate meetings) requires a 2/3rds vote.</w:t>
      </w:r>
    </w:p>
    <w:p w:rsidR="00163D06" w:rsidRDefault="00163D06" w:rsidP="00F35505">
      <w:pPr>
        <w:ind w:left="1080" w:hanging="360"/>
        <w:rPr>
          <w:rFonts w:ascii="Bookman Old Style" w:hAnsi="Bookman Old Style"/>
          <w:szCs w:val="24"/>
        </w:rPr>
      </w:pPr>
    </w:p>
    <w:p w:rsidR="009B5066" w:rsidRDefault="006873FF" w:rsidP="006873FF">
      <w:pPr>
        <w:pStyle w:val="ListParagraph"/>
        <w:numPr>
          <w:ilvl w:val="0"/>
          <w:numId w:val="1"/>
        </w:numPr>
        <w:ind w:hanging="720"/>
        <w:rPr>
          <w:rFonts w:ascii="Bookman Old Style" w:hAnsi="Bookman Old Style"/>
          <w:szCs w:val="24"/>
        </w:rPr>
      </w:pPr>
      <w:r>
        <w:rPr>
          <w:rFonts w:ascii="Bookman Old Style" w:hAnsi="Bookman Old Style"/>
          <w:szCs w:val="24"/>
        </w:rPr>
        <w:t>Installation of new senators</w:t>
      </w:r>
    </w:p>
    <w:p w:rsidR="006873FF" w:rsidRDefault="006873FF" w:rsidP="006873FF">
      <w:pPr>
        <w:pStyle w:val="ListParagraph"/>
        <w:rPr>
          <w:rFonts w:ascii="Bookman Old Style" w:hAnsi="Bookman Old Style"/>
          <w:szCs w:val="24"/>
        </w:rPr>
      </w:pPr>
    </w:p>
    <w:p w:rsidR="006873FF" w:rsidRDefault="002063CB" w:rsidP="006873FF">
      <w:pPr>
        <w:pStyle w:val="ListParagraph"/>
        <w:rPr>
          <w:rFonts w:ascii="Bookman Old Style" w:hAnsi="Bookman Old Style"/>
          <w:szCs w:val="24"/>
        </w:rPr>
      </w:pPr>
      <w:r>
        <w:rPr>
          <w:rFonts w:ascii="Bookman Old Style" w:hAnsi="Bookman Old Style"/>
          <w:szCs w:val="24"/>
        </w:rPr>
        <w:t>The following new senators were</w:t>
      </w:r>
      <w:r w:rsidR="00FA5D85">
        <w:rPr>
          <w:rFonts w:ascii="Bookman Old Style" w:hAnsi="Bookman Old Style"/>
          <w:szCs w:val="24"/>
        </w:rPr>
        <w:t xml:space="preserve"> installed:</w:t>
      </w:r>
    </w:p>
    <w:p w:rsidR="00FA5D85" w:rsidRDefault="00FA5D85" w:rsidP="006873FF">
      <w:pPr>
        <w:pStyle w:val="ListParagraph"/>
        <w:rPr>
          <w:rFonts w:ascii="Bookman Old Style" w:hAnsi="Bookman Old Style"/>
          <w:szCs w:val="24"/>
        </w:rPr>
      </w:pPr>
    </w:p>
    <w:p w:rsidR="00C13CA7" w:rsidRDefault="002063CB" w:rsidP="00C40DBA">
      <w:pPr>
        <w:pStyle w:val="ListParagraph"/>
        <w:rPr>
          <w:rFonts w:ascii="Bookman Old Style" w:hAnsi="Bookman Old Style"/>
          <w:szCs w:val="24"/>
        </w:rPr>
      </w:pPr>
      <w:r>
        <w:rPr>
          <w:rFonts w:ascii="Bookman Old Style" w:hAnsi="Bookman Old Style"/>
          <w:szCs w:val="24"/>
        </w:rPr>
        <w:t>C.K. Leung for the Department of Geography</w:t>
      </w:r>
    </w:p>
    <w:p w:rsidR="002063CB" w:rsidRDefault="002063CB" w:rsidP="00C40DBA">
      <w:pPr>
        <w:pStyle w:val="ListParagraph"/>
        <w:rPr>
          <w:rFonts w:ascii="Bookman Old Style" w:hAnsi="Bookman Old Style"/>
          <w:szCs w:val="24"/>
        </w:rPr>
      </w:pPr>
      <w:proofErr w:type="spellStart"/>
      <w:r>
        <w:rPr>
          <w:rFonts w:ascii="Bookman Old Style" w:hAnsi="Bookman Old Style"/>
          <w:szCs w:val="24"/>
        </w:rPr>
        <w:t>Samina</w:t>
      </w:r>
      <w:proofErr w:type="spellEnd"/>
      <w:r>
        <w:rPr>
          <w:rFonts w:ascii="Bookman Old Style" w:hAnsi="Bookman Old Style"/>
          <w:szCs w:val="24"/>
        </w:rPr>
        <w:t xml:space="preserve"> </w:t>
      </w:r>
      <w:proofErr w:type="spellStart"/>
      <w:r>
        <w:rPr>
          <w:rFonts w:ascii="Bookman Old Style" w:hAnsi="Bookman Old Style"/>
          <w:szCs w:val="24"/>
        </w:rPr>
        <w:t>Najmi</w:t>
      </w:r>
      <w:proofErr w:type="spellEnd"/>
      <w:r>
        <w:rPr>
          <w:rFonts w:ascii="Bookman Old Style" w:hAnsi="Bookman Old Style"/>
          <w:szCs w:val="24"/>
        </w:rPr>
        <w:t xml:space="preserve"> for the Department of English</w:t>
      </w:r>
    </w:p>
    <w:p w:rsidR="002063CB" w:rsidRPr="00C40DBA" w:rsidRDefault="002063CB" w:rsidP="00C40DBA">
      <w:pPr>
        <w:pStyle w:val="ListParagraph"/>
        <w:rPr>
          <w:rFonts w:ascii="Bookman Old Style" w:hAnsi="Bookman Old Style"/>
          <w:szCs w:val="24"/>
        </w:rPr>
      </w:pPr>
      <w:r>
        <w:rPr>
          <w:rFonts w:ascii="Bookman Old Style" w:hAnsi="Bookman Old Style"/>
          <w:szCs w:val="24"/>
        </w:rPr>
        <w:t>Captain Larry P. Cornelio for Aerospace Studies</w:t>
      </w:r>
    </w:p>
    <w:p w:rsidR="00F6436B" w:rsidRDefault="00F6436B" w:rsidP="00F6436B">
      <w:pPr>
        <w:pStyle w:val="ListParagraph"/>
        <w:rPr>
          <w:rFonts w:ascii="Bookman Old Style" w:hAnsi="Bookman Old Style"/>
          <w:szCs w:val="24"/>
        </w:rPr>
      </w:pPr>
    </w:p>
    <w:p w:rsidR="00BC6616" w:rsidRPr="002063CB" w:rsidRDefault="002063CB" w:rsidP="002063CB">
      <w:pPr>
        <w:pStyle w:val="ListParagraph"/>
        <w:numPr>
          <w:ilvl w:val="0"/>
          <w:numId w:val="1"/>
        </w:numPr>
        <w:ind w:hanging="720"/>
        <w:rPr>
          <w:rFonts w:ascii="Bookman Old Style" w:hAnsi="Bookman Old Style"/>
          <w:szCs w:val="24"/>
        </w:rPr>
      </w:pPr>
      <w:r>
        <w:rPr>
          <w:rFonts w:ascii="Bookman Old Style" w:hAnsi="Bookman Old Style"/>
          <w:szCs w:val="24"/>
        </w:rPr>
        <w:t>Senate Photo – this was taken in the Peace Garden</w:t>
      </w:r>
    </w:p>
    <w:p w:rsidR="00B34656" w:rsidRDefault="00B34656" w:rsidP="00B34656">
      <w:pPr>
        <w:pStyle w:val="ListParagraph"/>
        <w:rPr>
          <w:rFonts w:ascii="Bookman Old Style" w:hAnsi="Bookman Old Style"/>
          <w:szCs w:val="24"/>
        </w:rPr>
      </w:pPr>
    </w:p>
    <w:p w:rsidR="00543994" w:rsidRDefault="00543994" w:rsidP="009B5066">
      <w:pPr>
        <w:pStyle w:val="ListParagraph"/>
        <w:numPr>
          <w:ilvl w:val="0"/>
          <w:numId w:val="1"/>
        </w:numPr>
        <w:ind w:hanging="720"/>
        <w:rPr>
          <w:rFonts w:ascii="Bookman Old Style" w:hAnsi="Bookman Old Style"/>
          <w:szCs w:val="24"/>
        </w:rPr>
      </w:pPr>
      <w:r>
        <w:rPr>
          <w:rFonts w:ascii="Bookman Old Style" w:hAnsi="Bookman Old Style"/>
          <w:szCs w:val="24"/>
        </w:rPr>
        <w:t>New business</w:t>
      </w:r>
    </w:p>
    <w:p w:rsidR="00543994" w:rsidRDefault="00543994" w:rsidP="00543994">
      <w:pPr>
        <w:pStyle w:val="ListParagraph"/>
        <w:rPr>
          <w:rFonts w:ascii="Bookman Old Style" w:hAnsi="Bookman Old Style"/>
          <w:szCs w:val="24"/>
        </w:rPr>
      </w:pPr>
    </w:p>
    <w:p w:rsidR="00543994" w:rsidRDefault="00543994" w:rsidP="00543994">
      <w:pPr>
        <w:pStyle w:val="ListParagraph"/>
        <w:rPr>
          <w:rFonts w:ascii="Bookman Old Style" w:hAnsi="Bookman Old Style"/>
          <w:szCs w:val="24"/>
        </w:rPr>
      </w:pPr>
      <w:r>
        <w:rPr>
          <w:rFonts w:ascii="Bookman Old Style" w:hAnsi="Bookman Old Style"/>
          <w:szCs w:val="24"/>
        </w:rPr>
        <w:t>There was no new business.</w:t>
      </w:r>
    </w:p>
    <w:p w:rsidR="00543994" w:rsidRDefault="00543994" w:rsidP="00543994">
      <w:pPr>
        <w:pStyle w:val="ListParagraph"/>
        <w:rPr>
          <w:rFonts w:ascii="Bookman Old Style" w:hAnsi="Bookman Old Style"/>
          <w:szCs w:val="24"/>
        </w:rPr>
      </w:pPr>
    </w:p>
    <w:p w:rsidR="008A3FE6" w:rsidRDefault="00D30A55" w:rsidP="00D30A55">
      <w:pPr>
        <w:pStyle w:val="ListParagraph"/>
        <w:numPr>
          <w:ilvl w:val="0"/>
          <w:numId w:val="1"/>
        </w:numPr>
        <w:ind w:hanging="720"/>
        <w:rPr>
          <w:rFonts w:ascii="Bookman Old Style" w:hAnsi="Bookman Old Style"/>
          <w:szCs w:val="24"/>
        </w:rPr>
      </w:pPr>
      <w:r>
        <w:rPr>
          <w:rFonts w:ascii="Bookman Old Style" w:hAnsi="Bookman Old Style"/>
          <w:szCs w:val="24"/>
        </w:rPr>
        <w:t>Construction Management – Change Status from Program to Department.</w:t>
      </w:r>
      <w:r w:rsidR="00EE096B">
        <w:rPr>
          <w:rFonts w:ascii="Bookman Old Style" w:hAnsi="Bookman Old Style"/>
          <w:szCs w:val="24"/>
        </w:rPr>
        <w:t xml:space="preserve">  Second</w:t>
      </w:r>
      <w:r w:rsidR="00F34C0B">
        <w:rPr>
          <w:rFonts w:ascii="Bookman Old Style" w:hAnsi="Bookman Old Style"/>
          <w:szCs w:val="24"/>
        </w:rPr>
        <w:t xml:space="preserve"> reading.</w:t>
      </w:r>
    </w:p>
    <w:p w:rsidR="00D30A55" w:rsidRDefault="00D30A55" w:rsidP="00D30A55">
      <w:pPr>
        <w:pStyle w:val="ListParagraph"/>
        <w:rPr>
          <w:rFonts w:ascii="Bookman Old Style" w:hAnsi="Bookman Old Style"/>
          <w:szCs w:val="24"/>
        </w:rPr>
      </w:pPr>
    </w:p>
    <w:p w:rsidR="00EE096B" w:rsidRDefault="00EE096B" w:rsidP="00D30A55">
      <w:pPr>
        <w:pStyle w:val="ListParagraph"/>
        <w:rPr>
          <w:rFonts w:ascii="Bookman Old Style" w:hAnsi="Bookman Old Style"/>
          <w:szCs w:val="24"/>
        </w:rPr>
      </w:pPr>
      <w:r>
        <w:rPr>
          <w:rFonts w:ascii="Bookman Old Style" w:hAnsi="Bookman Old Style"/>
          <w:szCs w:val="24"/>
        </w:rPr>
        <w:t xml:space="preserve">Senator Jenkins (Mechanical Engineering) presented some data that he felt should give pause on the future viability of the Construction </w:t>
      </w:r>
      <w:r>
        <w:rPr>
          <w:rFonts w:ascii="Bookman Old Style" w:hAnsi="Bookman Old Style"/>
          <w:szCs w:val="24"/>
        </w:rPr>
        <w:lastRenderedPageBreak/>
        <w:t>Management Program and whether it should be upgraded to a full department, including data on enrollments, degrees granted, and faculty.</w:t>
      </w:r>
    </w:p>
    <w:p w:rsidR="00EE096B" w:rsidRDefault="00EE096B" w:rsidP="00D30A55">
      <w:pPr>
        <w:pStyle w:val="ListParagraph"/>
        <w:rPr>
          <w:rFonts w:ascii="Bookman Old Style" w:hAnsi="Bookman Old Style"/>
          <w:szCs w:val="24"/>
        </w:rPr>
      </w:pPr>
    </w:p>
    <w:p w:rsidR="00D30A55" w:rsidRDefault="00EE7AC5" w:rsidP="00D30A55">
      <w:pPr>
        <w:pStyle w:val="ListParagraph"/>
        <w:rPr>
          <w:rFonts w:ascii="Bookman Old Style" w:hAnsi="Bookman Old Style"/>
          <w:szCs w:val="24"/>
        </w:rPr>
      </w:pPr>
      <w:r>
        <w:rPr>
          <w:rFonts w:ascii="Bookman Old Style" w:hAnsi="Bookman Old Style"/>
          <w:szCs w:val="24"/>
        </w:rPr>
        <w:t xml:space="preserve">Dr. </w:t>
      </w:r>
      <w:proofErr w:type="spellStart"/>
      <w:r w:rsidR="002272A3">
        <w:rPr>
          <w:rFonts w:ascii="Bookman Old Style" w:hAnsi="Bookman Old Style"/>
          <w:szCs w:val="24"/>
        </w:rPr>
        <w:t>Manoochehr</w:t>
      </w:r>
      <w:proofErr w:type="spellEnd"/>
      <w:r w:rsidR="002272A3">
        <w:rPr>
          <w:rFonts w:ascii="Bookman Old Style" w:hAnsi="Bookman Old Style"/>
          <w:szCs w:val="24"/>
        </w:rPr>
        <w:t xml:space="preserve"> </w:t>
      </w:r>
      <w:proofErr w:type="spellStart"/>
      <w:r w:rsidR="002272A3">
        <w:rPr>
          <w:rFonts w:ascii="Bookman Old Style" w:hAnsi="Bookman Old Style"/>
          <w:szCs w:val="24"/>
        </w:rPr>
        <w:t>Zoghi</w:t>
      </w:r>
      <w:proofErr w:type="spellEnd"/>
      <w:r w:rsidR="002272A3">
        <w:rPr>
          <w:rFonts w:ascii="Bookman Old Style" w:hAnsi="Bookman Old Style"/>
          <w:szCs w:val="24"/>
        </w:rPr>
        <w:t>, chair of the Con</w:t>
      </w:r>
      <w:r w:rsidR="00EE096B">
        <w:rPr>
          <w:rFonts w:ascii="Bookman Old Style" w:hAnsi="Bookman Old Style"/>
          <w:szCs w:val="24"/>
        </w:rPr>
        <w:t>struction Management Program, also presented data in support of the request to change names.  He noted that enrollment in pro</w:t>
      </w:r>
      <w:r w:rsidR="003D0521">
        <w:rPr>
          <w:rFonts w:ascii="Bookman Old Style" w:hAnsi="Bookman Old Style"/>
          <w:szCs w:val="24"/>
        </w:rPr>
        <w:t>grams like this tend to shift</w:t>
      </w:r>
      <w:r w:rsidR="00EE096B">
        <w:rPr>
          <w:rFonts w:ascii="Bookman Old Style" w:hAnsi="Bookman Old Style"/>
          <w:szCs w:val="24"/>
        </w:rPr>
        <w:t xml:space="preserve"> up and down with the construction industry, and since the local industry is coming back he expects enrollments to pick up as well.  </w:t>
      </w:r>
      <w:r w:rsidR="00A45B39">
        <w:rPr>
          <w:rFonts w:ascii="Bookman Old Style" w:hAnsi="Bookman Old Style"/>
          <w:szCs w:val="24"/>
        </w:rPr>
        <w:t>Some of the recent data on a downturn in enrollments was due to an enrollment mistake.</w:t>
      </w:r>
    </w:p>
    <w:p w:rsidR="005B6872" w:rsidRDefault="005B6872" w:rsidP="00D30A55">
      <w:pPr>
        <w:pStyle w:val="ListParagraph"/>
        <w:rPr>
          <w:rFonts w:ascii="Bookman Old Style" w:hAnsi="Bookman Old Style"/>
          <w:szCs w:val="24"/>
        </w:rPr>
      </w:pPr>
    </w:p>
    <w:p w:rsidR="005B6872" w:rsidRPr="00D30A55" w:rsidRDefault="00FF7F56" w:rsidP="00D30A55">
      <w:pPr>
        <w:pStyle w:val="ListParagraph"/>
        <w:rPr>
          <w:rFonts w:ascii="Bookman Old Style" w:hAnsi="Bookman Old Style"/>
          <w:szCs w:val="24"/>
        </w:rPr>
      </w:pPr>
      <w:r>
        <w:rPr>
          <w:rFonts w:ascii="Bookman Old Style" w:hAnsi="Bookman Old Style"/>
          <w:szCs w:val="24"/>
        </w:rPr>
        <w:t>MSC approving the change to the name of the program.</w:t>
      </w:r>
    </w:p>
    <w:p w:rsidR="008A3FE6" w:rsidRDefault="008A3FE6" w:rsidP="008A3FE6">
      <w:pPr>
        <w:pStyle w:val="ListParagraph"/>
        <w:rPr>
          <w:rFonts w:ascii="Bookman Old Style" w:hAnsi="Bookman Old Style"/>
          <w:szCs w:val="24"/>
        </w:rPr>
      </w:pPr>
    </w:p>
    <w:p w:rsidR="004D3F18" w:rsidRDefault="00370271" w:rsidP="000D690D">
      <w:pPr>
        <w:pStyle w:val="ListParagraph"/>
        <w:numPr>
          <w:ilvl w:val="0"/>
          <w:numId w:val="1"/>
        </w:numPr>
        <w:ind w:hanging="720"/>
        <w:rPr>
          <w:rFonts w:ascii="Bookman Old Style" w:hAnsi="Bookman Old Style"/>
          <w:szCs w:val="24"/>
        </w:rPr>
      </w:pPr>
      <w:r>
        <w:rPr>
          <w:rFonts w:ascii="Bookman Old Style" w:hAnsi="Bookman Old Style"/>
          <w:szCs w:val="24"/>
        </w:rPr>
        <w:t>APM 114 – Policy on Faculty Consultation and Voting</w:t>
      </w:r>
    </w:p>
    <w:p w:rsidR="00370271" w:rsidRDefault="00370271" w:rsidP="00370271">
      <w:pPr>
        <w:pStyle w:val="ListParagraph"/>
        <w:rPr>
          <w:rFonts w:ascii="Bookman Old Style" w:hAnsi="Bookman Old Style"/>
          <w:szCs w:val="24"/>
        </w:rPr>
      </w:pPr>
    </w:p>
    <w:p w:rsidR="00F5137C" w:rsidRDefault="00B97371" w:rsidP="00370271">
      <w:pPr>
        <w:pStyle w:val="ListParagraph"/>
        <w:rPr>
          <w:rFonts w:ascii="Bookman Old Style" w:hAnsi="Bookman Old Style"/>
          <w:szCs w:val="24"/>
        </w:rPr>
      </w:pPr>
      <w:r>
        <w:rPr>
          <w:rFonts w:ascii="Bookman Old Style" w:hAnsi="Bookman Old Style"/>
          <w:szCs w:val="24"/>
        </w:rPr>
        <w:t xml:space="preserve">Chair Ayotte relinquished management of deliberations on this item to </w:t>
      </w:r>
      <w:r w:rsidR="00CF0654">
        <w:rPr>
          <w:rFonts w:ascii="Bookman Old Style" w:hAnsi="Bookman Old Style"/>
          <w:szCs w:val="24"/>
        </w:rPr>
        <w:t xml:space="preserve">Vice Chair Holyoke </w:t>
      </w:r>
      <w:r>
        <w:rPr>
          <w:rFonts w:ascii="Bookman Old Style" w:hAnsi="Bookman Old Style"/>
          <w:szCs w:val="24"/>
        </w:rPr>
        <w:t>so that Chair Ayotte could speak to the motion on the floor.</w:t>
      </w:r>
      <w:r w:rsidDel="00B97371">
        <w:rPr>
          <w:rFonts w:ascii="Bookman Old Style" w:hAnsi="Bookman Old Style"/>
          <w:szCs w:val="24"/>
        </w:rPr>
        <w:t xml:space="preserve"> </w:t>
      </w:r>
      <w:r>
        <w:rPr>
          <w:rFonts w:ascii="Bookman Old Style" w:hAnsi="Bookman Old Style"/>
          <w:szCs w:val="24"/>
        </w:rPr>
        <w:br/>
      </w:r>
    </w:p>
    <w:p w:rsidR="00F5137C" w:rsidRDefault="00F5137C" w:rsidP="00370271">
      <w:pPr>
        <w:pStyle w:val="ListParagraph"/>
        <w:rPr>
          <w:rFonts w:ascii="Bookman Old Style" w:hAnsi="Bookman Old Style"/>
          <w:szCs w:val="24"/>
        </w:rPr>
      </w:pPr>
      <w:r>
        <w:rPr>
          <w:rFonts w:ascii="Bookman Old Style" w:hAnsi="Bookman Old Style"/>
          <w:szCs w:val="24"/>
        </w:rPr>
        <w:t>Chair Ayot</w:t>
      </w:r>
      <w:r w:rsidR="00B97371">
        <w:rPr>
          <w:rFonts w:ascii="Bookman Old Style" w:hAnsi="Bookman Old Style"/>
          <w:szCs w:val="24"/>
        </w:rPr>
        <w:t xml:space="preserve">te spoke against the motion to amend </w:t>
      </w:r>
      <w:r w:rsidR="006C4ED8">
        <w:rPr>
          <w:rFonts w:ascii="Bookman Old Style" w:hAnsi="Bookman Old Style"/>
          <w:szCs w:val="24"/>
        </w:rPr>
        <w:t>language (replace “will” with “</w:t>
      </w:r>
      <w:proofErr w:type="gramStart"/>
      <w:r w:rsidR="006C4ED8">
        <w:rPr>
          <w:rFonts w:ascii="Bookman Old Style" w:hAnsi="Bookman Old Style"/>
          <w:szCs w:val="24"/>
        </w:rPr>
        <w:t>may</w:t>
      </w:r>
      <w:proofErr w:type="gramEnd"/>
      <w:r w:rsidR="006C4ED8">
        <w:rPr>
          <w:rFonts w:ascii="Bookman Old Style" w:hAnsi="Bookman Old Style"/>
          <w:szCs w:val="24"/>
        </w:rPr>
        <w:t>”</w:t>
      </w:r>
      <w:r w:rsidR="00BD5403">
        <w:rPr>
          <w:rFonts w:ascii="Bookman Old Style" w:hAnsi="Bookman Old Style"/>
          <w:szCs w:val="24"/>
        </w:rPr>
        <w:t>)</w:t>
      </w:r>
      <w:r w:rsidR="006C4ED8">
        <w:rPr>
          <w:rFonts w:ascii="Bookman Old Style" w:hAnsi="Bookman Old Style"/>
          <w:szCs w:val="24"/>
        </w:rPr>
        <w:t xml:space="preserve"> of the proposed amendment to have lecturer and tenure-stream vote tallies reported separately. He stated that lecturers </w:t>
      </w:r>
      <w:r w:rsidR="00EC5CBF">
        <w:rPr>
          <w:rFonts w:ascii="Bookman Old Style" w:hAnsi="Bookman Old Style"/>
          <w:szCs w:val="24"/>
        </w:rPr>
        <w:t>must</w:t>
      </w:r>
      <w:r w:rsidR="006C4ED8">
        <w:rPr>
          <w:rFonts w:ascii="Bookman Old Style" w:hAnsi="Bookman Old Style"/>
          <w:szCs w:val="24"/>
        </w:rPr>
        <w:t xml:space="preserve"> </w:t>
      </w:r>
      <w:r w:rsidR="00EC5CBF">
        <w:rPr>
          <w:rFonts w:ascii="Bookman Old Style" w:hAnsi="Bookman Old Style"/>
          <w:szCs w:val="24"/>
        </w:rPr>
        <w:t xml:space="preserve">have a voice in department chair nominations, but the voice of the minority should also be protected. Many senators have noted the different experiences and responsibilities that distinguish tenure-stream and lecturer faculty. Given currently low tenure density, </w:t>
      </w:r>
      <w:r w:rsidR="00EC5CBF" w:rsidRPr="006C4ED8">
        <w:rPr>
          <w:rFonts w:ascii="Bookman Old Style" w:hAnsi="Bookman Old Style"/>
          <w:szCs w:val="24"/>
        </w:rPr>
        <w:t xml:space="preserve">in </w:t>
      </w:r>
      <w:r w:rsidR="00BD5403">
        <w:rPr>
          <w:rFonts w:ascii="Bookman Old Style" w:hAnsi="Bookman Old Style"/>
          <w:szCs w:val="24"/>
        </w:rPr>
        <w:t>Communication</w:t>
      </w:r>
      <w:r w:rsidR="00EC5CBF" w:rsidRPr="006C4ED8">
        <w:rPr>
          <w:rFonts w:ascii="Bookman Old Style" w:hAnsi="Bookman Old Style"/>
          <w:szCs w:val="24"/>
        </w:rPr>
        <w:t xml:space="preserve"> the lecturer vote </w:t>
      </w:r>
      <w:r w:rsidR="00BD5403">
        <w:rPr>
          <w:rFonts w:ascii="Bookman Old Style" w:hAnsi="Bookman Old Style"/>
          <w:szCs w:val="24"/>
        </w:rPr>
        <w:t>exceeds</w:t>
      </w:r>
      <w:r w:rsidR="00EC5CBF">
        <w:rPr>
          <w:rFonts w:ascii="Bookman Old Style" w:hAnsi="Bookman Old Style"/>
          <w:szCs w:val="24"/>
        </w:rPr>
        <w:t xml:space="preserve"> the tenure-stream vote </w:t>
      </w:r>
      <w:r w:rsidR="00EC5CBF" w:rsidRPr="006C4ED8">
        <w:rPr>
          <w:rFonts w:ascii="Bookman Old Style" w:hAnsi="Bookman Old Style"/>
          <w:szCs w:val="24"/>
        </w:rPr>
        <w:t>by a greater than two-thirds margin</w:t>
      </w:r>
      <w:r w:rsidR="00BD5403">
        <w:rPr>
          <w:rFonts w:ascii="Bookman Old Style" w:hAnsi="Bookman Old Style"/>
          <w:szCs w:val="24"/>
        </w:rPr>
        <w:t xml:space="preserve"> (21-11)</w:t>
      </w:r>
      <w:r w:rsidR="00EC5CBF">
        <w:rPr>
          <w:rFonts w:ascii="Bookman Old Style" w:hAnsi="Bookman Old Style"/>
          <w:szCs w:val="24"/>
        </w:rPr>
        <w:t xml:space="preserve">. </w:t>
      </w:r>
      <w:r w:rsidR="00BD5403">
        <w:rPr>
          <w:rFonts w:ascii="Bookman Old Style" w:hAnsi="Bookman Old Style"/>
          <w:szCs w:val="24"/>
        </w:rPr>
        <w:t>Similar imbalances exist in other departments, so i</w:t>
      </w:r>
      <w:r w:rsidR="00EC5CBF" w:rsidRPr="006C4ED8">
        <w:rPr>
          <w:rFonts w:ascii="Bookman Old Style" w:hAnsi="Bookman Old Style"/>
          <w:szCs w:val="24"/>
        </w:rPr>
        <w:t>f the tenure-stream voice is to be heard at all, the vote tallies must be reported separately.</w:t>
      </w:r>
    </w:p>
    <w:p w:rsidR="00F5137C" w:rsidRDefault="00F5137C" w:rsidP="00370271">
      <w:pPr>
        <w:pStyle w:val="ListParagraph"/>
        <w:rPr>
          <w:rFonts w:ascii="Bookman Old Style" w:hAnsi="Bookman Old Style"/>
          <w:szCs w:val="24"/>
        </w:rPr>
      </w:pPr>
    </w:p>
    <w:p w:rsidR="006C4ED8" w:rsidRDefault="006C4ED8" w:rsidP="006C4ED8">
      <w:pPr>
        <w:pStyle w:val="ListParagraph"/>
        <w:rPr>
          <w:rFonts w:ascii="Bookman Old Style" w:hAnsi="Bookman Old Style"/>
          <w:szCs w:val="24"/>
        </w:rPr>
      </w:pPr>
      <w:r w:rsidRPr="006C4ED8">
        <w:rPr>
          <w:rFonts w:ascii="Bookman Old Style" w:hAnsi="Bookman Old Style"/>
          <w:szCs w:val="24"/>
        </w:rPr>
        <w:t>This would also protect lecturers, in our department and others, by ensuring that both groups have a voice that is heard in the nominating election. In departments with only a few lecturers, separate tallies would guarantee that their voice is not swamped by the tenure-stream vote. In everyone's favor, administrators would be able to see if there is a discrepancy between the perspective of the tenure-stream faculty and lecturers, flagging the need for further investigation in the department chair selection process and ensuring that all voices matter.</w:t>
      </w:r>
    </w:p>
    <w:p w:rsidR="006C4ED8" w:rsidRDefault="006C4ED8" w:rsidP="006C4ED8">
      <w:pPr>
        <w:pStyle w:val="ListParagraph"/>
        <w:rPr>
          <w:rFonts w:ascii="Bookman Old Style" w:hAnsi="Bookman Old Style"/>
          <w:szCs w:val="24"/>
        </w:rPr>
      </w:pPr>
    </w:p>
    <w:p w:rsidR="00F5137C" w:rsidRDefault="00F5137C" w:rsidP="00370271">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Durette</w:t>
      </w:r>
      <w:proofErr w:type="spellEnd"/>
      <w:r>
        <w:rPr>
          <w:rFonts w:ascii="Bookman Old Style" w:hAnsi="Bookman Old Style"/>
          <w:szCs w:val="24"/>
        </w:rPr>
        <w:t xml:space="preserve"> (Art and Design) noted potential concern about the need to protect the confidentiality of votes, particularly in small programs where the votes of lecturers or tenure / tenure-track faculty might be inferred.</w:t>
      </w:r>
    </w:p>
    <w:p w:rsidR="00F5137C" w:rsidRDefault="00F5137C" w:rsidP="00370271">
      <w:pPr>
        <w:pStyle w:val="ListParagraph"/>
        <w:rPr>
          <w:rFonts w:ascii="Bookman Old Style" w:hAnsi="Bookman Old Style"/>
          <w:szCs w:val="24"/>
        </w:rPr>
      </w:pPr>
    </w:p>
    <w:p w:rsidR="00F5137C" w:rsidRDefault="00F5137C" w:rsidP="00370271">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Alexandrou</w:t>
      </w:r>
      <w:proofErr w:type="spellEnd"/>
      <w:r>
        <w:rPr>
          <w:rFonts w:ascii="Bookman Old Style" w:hAnsi="Bookman Old Style"/>
          <w:szCs w:val="24"/>
        </w:rPr>
        <w:t xml:space="preserve"> questioned whether a dean would actually award chair positions to a person receiving only a minority vote in the department.</w:t>
      </w:r>
    </w:p>
    <w:p w:rsidR="00F5137C" w:rsidRDefault="00F5137C" w:rsidP="00370271">
      <w:pPr>
        <w:pStyle w:val="ListParagraph"/>
        <w:rPr>
          <w:rFonts w:ascii="Bookman Old Style" w:hAnsi="Bookman Old Style"/>
          <w:szCs w:val="24"/>
        </w:rPr>
      </w:pPr>
    </w:p>
    <w:p w:rsidR="00F5137C" w:rsidRDefault="00F5137C" w:rsidP="00370271">
      <w:pPr>
        <w:pStyle w:val="ListParagraph"/>
        <w:rPr>
          <w:rFonts w:ascii="Bookman Old Style" w:hAnsi="Bookman Old Style"/>
          <w:szCs w:val="24"/>
        </w:rPr>
      </w:pPr>
      <w:r>
        <w:rPr>
          <w:rFonts w:ascii="Bookman Old Style" w:hAnsi="Bookman Old Style"/>
          <w:szCs w:val="24"/>
        </w:rPr>
        <w:t>Dr. Kathryn Forbes (Women’s Studies, recognized by Senator Ram) asked why we should not distinguish among the tenure / tenure-track faculty ranks when voting.</w:t>
      </w:r>
    </w:p>
    <w:p w:rsidR="00117192" w:rsidRDefault="00117192" w:rsidP="00370271">
      <w:pPr>
        <w:pStyle w:val="ListParagraph"/>
        <w:rPr>
          <w:rFonts w:ascii="Bookman Old Style" w:hAnsi="Bookman Old Style"/>
          <w:szCs w:val="24"/>
        </w:rPr>
      </w:pPr>
    </w:p>
    <w:p w:rsidR="00117192" w:rsidRDefault="00117192" w:rsidP="00370271">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Forgacs</w:t>
      </w:r>
      <w:proofErr w:type="spellEnd"/>
      <w:r>
        <w:rPr>
          <w:rFonts w:ascii="Bookman Old Style" w:hAnsi="Bookman Old Style"/>
          <w:szCs w:val="24"/>
        </w:rPr>
        <w:t xml:space="preserve"> (Mathematics) spoke in favor of keeping the word “will” in the proposed new language because “may” might create a problem with variable practices across the campus.</w:t>
      </w:r>
    </w:p>
    <w:p w:rsidR="00117192" w:rsidRDefault="00117192" w:rsidP="00370271">
      <w:pPr>
        <w:pStyle w:val="ListParagraph"/>
        <w:rPr>
          <w:rFonts w:ascii="Bookman Old Style" w:hAnsi="Bookman Old Style"/>
          <w:szCs w:val="24"/>
        </w:rPr>
      </w:pPr>
    </w:p>
    <w:p w:rsidR="00117192" w:rsidRDefault="00BD5403" w:rsidP="00370271">
      <w:pPr>
        <w:pStyle w:val="ListParagraph"/>
        <w:rPr>
          <w:rFonts w:ascii="Bookman Old Style" w:hAnsi="Bookman Old Style"/>
          <w:szCs w:val="24"/>
        </w:rPr>
      </w:pPr>
      <w:r>
        <w:rPr>
          <w:rFonts w:ascii="Bookman Old Style" w:hAnsi="Bookman Old Style"/>
          <w:szCs w:val="24"/>
        </w:rPr>
        <w:t xml:space="preserve">Motion </w:t>
      </w:r>
      <w:r w:rsidR="00117192">
        <w:rPr>
          <w:rFonts w:ascii="Bookman Old Style" w:hAnsi="Bookman Old Style"/>
          <w:szCs w:val="24"/>
        </w:rPr>
        <w:t>approving the substitution of “may” for “will” fails on a voice vote.</w:t>
      </w:r>
    </w:p>
    <w:p w:rsidR="00117192" w:rsidRDefault="00117192" w:rsidP="00370271">
      <w:pPr>
        <w:pStyle w:val="ListParagraph"/>
        <w:rPr>
          <w:rFonts w:ascii="Bookman Old Style" w:hAnsi="Bookman Old Style"/>
          <w:szCs w:val="24"/>
        </w:rPr>
      </w:pPr>
    </w:p>
    <w:p w:rsidR="00117192" w:rsidRDefault="00117192" w:rsidP="00117192">
      <w:pPr>
        <w:pStyle w:val="ListParagraph"/>
        <w:rPr>
          <w:rFonts w:ascii="Bookman Old Style" w:hAnsi="Bookman Old Style"/>
          <w:szCs w:val="24"/>
        </w:rPr>
      </w:pPr>
      <w:r>
        <w:rPr>
          <w:rFonts w:ascii="Bookman Old Style" w:hAnsi="Bookman Old Style"/>
          <w:szCs w:val="24"/>
        </w:rPr>
        <w:t>MSC approving the substitution of “shall” for “will”.</w:t>
      </w:r>
    </w:p>
    <w:p w:rsidR="00117192" w:rsidRDefault="00117192" w:rsidP="00117192">
      <w:pPr>
        <w:pStyle w:val="ListParagraph"/>
        <w:rPr>
          <w:rFonts w:ascii="Bookman Old Style" w:hAnsi="Bookman Old Style"/>
          <w:szCs w:val="24"/>
        </w:rPr>
      </w:pPr>
    </w:p>
    <w:p w:rsidR="00117192" w:rsidRDefault="00117192" w:rsidP="00117192">
      <w:pPr>
        <w:pStyle w:val="ListParagraph"/>
        <w:rPr>
          <w:rFonts w:ascii="Bookman Old Style" w:hAnsi="Bookman Old Style"/>
          <w:szCs w:val="24"/>
        </w:rPr>
      </w:pPr>
      <w:r>
        <w:rPr>
          <w:rFonts w:ascii="Bookman Old Style" w:hAnsi="Bookman Old Style"/>
          <w:szCs w:val="24"/>
        </w:rPr>
        <w:t>Returning to the original motion to add new subsection “c”.</w:t>
      </w:r>
    </w:p>
    <w:p w:rsidR="00117192" w:rsidRDefault="00117192" w:rsidP="00117192">
      <w:pPr>
        <w:pStyle w:val="ListParagraph"/>
        <w:rPr>
          <w:rFonts w:ascii="Bookman Old Style" w:hAnsi="Bookman Old Style"/>
          <w:szCs w:val="24"/>
        </w:rPr>
      </w:pPr>
    </w:p>
    <w:p w:rsidR="00117192" w:rsidRDefault="006A418B" w:rsidP="00117192">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Durette</w:t>
      </w:r>
      <w:proofErr w:type="spellEnd"/>
      <w:r>
        <w:rPr>
          <w:rFonts w:ascii="Bookman Old Style" w:hAnsi="Bookman Old Style"/>
          <w:szCs w:val="24"/>
        </w:rPr>
        <w:t xml:space="preserve"> (Art and Design) argued that tenure / tenure-track faculty have very different responsibilities from lecturers, so their voices need to be heard separately.</w:t>
      </w:r>
    </w:p>
    <w:p w:rsidR="006A418B" w:rsidRDefault="006A418B" w:rsidP="00117192">
      <w:pPr>
        <w:pStyle w:val="ListParagraph"/>
        <w:rPr>
          <w:rFonts w:ascii="Bookman Old Style" w:hAnsi="Bookman Old Style"/>
          <w:szCs w:val="24"/>
        </w:rPr>
      </w:pPr>
    </w:p>
    <w:p w:rsidR="006A418B" w:rsidRDefault="006A418B" w:rsidP="00117192">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Botwin</w:t>
      </w:r>
      <w:proofErr w:type="spellEnd"/>
      <w:r>
        <w:rPr>
          <w:rFonts w:ascii="Bookman Old Style" w:hAnsi="Bookman Old Style"/>
          <w:szCs w:val="24"/>
        </w:rPr>
        <w:t xml:space="preserve"> (Psychology) reminded senators that the department vote for chair is consultation only.  Deans make the actual decisions.</w:t>
      </w:r>
    </w:p>
    <w:p w:rsidR="006A418B" w:rsidRDefault="006A418B" w:rsidP="00117192">
      <w:pPr>
        <w:pStyle w:val="ListParagraph"/>
        <w:rPr>
          <w:rFonts w:ascii="Bookman Old Style" w:hAnsi="Bookman Old Style"/>
          <w:szCs w:val="24"/>
        </w:rPr>
      </w:pPr>
    </w:p>
    <w:p w:rsidR="006A418B" w:rsidRDefault="006A418B" w:rsidP="00117192">
      <w:pPr>
        <w:pStyle w:val="ListParagraph"/>
        <w:rPr>
          <w:rFonts w:ascii="Bookman Old Style" w:hAnsi="Bookman Old Style"/>
          <w:szCs w:val="24"/>
        </w:rPr>
      </w:pPr>
      <w:r>
        <w:rPr>
          <w:rFonts w:ascii="Bookman Old Style" w:hAnsi="Bookman Old Style"/>
          <w:szCs w:val="24"/>
        </w:rPr>
        <w:t>MSC approving the amendment adding the new section “c” tallying the votes of lectures and tenured / tenure-track faculty</w:t>
      </w:r>
      <w:r w:rsidR="00BD5403">
        <w:rPr>
          <w:rFonts w:ascii="Bookman Old Style" w:hAnsi="Bookman Old Style"/>
          <w:szCs w:val="24"/>
        </w:rPr>
        <w:t xml:space="preserve"> separately</w:t>
      </w:r>
      <w:r>
        <w:rPr>
          <w:rFonts w:ascii="Bookman Old Style" w:hAnsi="Bookman Old Style"/>
          <w:szCs w:val="24"/>
        </w:rPr>
        <w:t>.</w:t>
      </w:r>
    </w:p>
    <w:p w:rsidR="006A418B" w:rsidRDefault="006A418B" w:rsidP="00117192">
      <w:pPr>
        <w:pStyle w:val="ListParagraph"/>
        <w:rPr>
          <w:rFonts w:ascii="Bookman Old Style" w:hAnsi="Bookman Old Style"/>
          <w:szCs w:val="24"/>
        </w:rPr>
      </w:pPr>
    </w:p>
    <w:p w:rsidR="006A418B" w:rsidRDefault="006A418B" w:rsidP="00117192">
      <w:pPr>
        <w:pStyle w:val="ListParagraph"/>
        <w:rPr>
          <w:rFonts w:ascii="Bookman Old Style" w:hAnsi="Bookman Old Style"/>
          <w:szCs w:val="24"/>
        </w:rPr>
      </w:pPr>
      <w:r>
        <w:rPr>
          <w:rFonts w:ascii="Bookman Old Style" w:hAnsi="Bookman Old Style"/>
          <w:szCs w:val="24"/>
        </w:rPr>
        <w:t>On the main motion to approve the new APM 114</w:t>
      </w:r>
      <w:r w:rsidR="00BD5403">
        <w:rPr>
          <w:rFonts w:ascii="Bookman Old Style" w:hAnsi="Bookman Old Style"/>
          <w:szCs w:val="24"/>
        </w:rPr>
        <w:t>:</w:t>
      </w:r>
    </w:p>
    <w:p w:rsidR="006A418B" w:rsidRDefault="006A418B" w:rsidP="00117192">
      <w:pPr>
        <w:pStyle w:val="ListParagraph"/>
        <w:rPr>
          <w:rFonts w:ascii="Bookman Old Style" w:hAnsi="Bookman Old Style"/>
          <w:szCs w:val="24"/>
        </w:rPr>
      </w:pPr>
    </w:p>
    <w:p w:rsidR="006A418B" w:rsidRDefault="006A418B" w:rsidP="00117192">
      <w:pPr>
        <w:pStyle w:val="ListParagraph"/>
        <w:rPr>
          <w:rFonts w:ascii="Bookman Old Style" w:hAnsi="Bookman Old Style"/>
          <w:szCs w:val="24"/>
        </w:rPr>
      </w:pPr>
      <w:r>
        <w:rPr>
          <w:rFonts w:ascii="Bookman Old Style" w:hAnsi="Bookman Old Style"/>
          <w:szCs w:val="24"/>
        </w:rPr>
        <w:lastRenderedPageBreak/>
        <w:t xml:space="preserve">Senator </w:t>
      </w:r>
      <w:proofErr w:type="spellStart"/>
      <w:r>
        <w:rPr>
          <w:rFonts w:ascii="Bookman Old Style" w:hAnsi="Bookman Old Style"/>
          <w:szCs w:val="24"/>
        </w:rPr>
        <w:t>Slagter</w:t>
      </w:r>
      <w:proofErr w:type="spellEnd"/>
      <w:r>
        <w:rPr>
          <w:rFonts w:ascii="Bookman Old Style" w:hAnsi="Bookman Old Style"/>
          <w:szCs w:val="24"/>
        </w:rPr>
        <w:t xml:space="preserve"> argued in favor of the new policy because weighting the votes of lecturers by time base is the best way to assess the extent of lecturer sentiment.</w:t>
      </w:r>
    </w:p>
    <w:p w:rsidR="006A418B" w:rsidRDefault="006A418B" w:rsidP="00117192">
      <w:pPr>
        <w:pStyle w:val="ListParagraph"/>
        <w:rPr>
          <w:rFonts w:ascii="Bookman Old Style" w:hAnsi="Bookman Old Style"/>
          <w:szCs w:val="24"/>
        </w:rPr>
      </w:pPr>
    </w:p>
    <w:p w:rsidR="006A418B" w:rsidRDefault="006A418B" w:rsidP="00117192">
      <w:pPr>
        <w:pStyle w:val="ListParagraph"/>
        <w:rPr>
          <w:rFonts w:ascii="Bookman Old Style" w:hAnsi="Bookman Old Style"/>
          <w:szCs w:val="24"/>
        </w:rPr>
      </w:pPr>
      <w:r>
        <w:rPr>
          <w:rFonts w:ascii="Bookman Old Style" w:hAnsi="Bookman Old Style"/>
          <w:szCs w:val="24"/>
        </w:rPr>
        <w:t>Dr. Forbes (recognized by Senator Bryant) summarized the outcome of recent arbitration and how APM 114 might be affected by it.</w:t>
      </w:r>
    </w:p>
    <w:p w:rsidR="006A418B" w:rsidRDefault="006A418B" w:rsidP="00117192">
      <w:pPr>
        <w:pStyle w:val="ListParagraph"/>
        <w:rPr>
          <w:rFonts w:ascii="Bookman Old Style" w:hAnsi="Bookman Old Style"/>
          <w:szCs w:val="24"/>
        </w:rPr>
      </w:pPr>
    </w:p>
    <w:p w:rsidR="006A418B" w:rsidRDefault="006A418B" w:rsidP="00117192">
      <w:pPr>
        <w:pStyle w:val="ListParagraph"/>
        <w:rPr>
          <w:rFonts w:ascii="Bookman Old Style" w:hAnsi="Bookman Old Style"/>
          <w:szCs w:val="24"/>
        </w:rPr>
      </w:pPr>
      <w:r>
        <w:rPr>
          <w:rFonts w:ascii="Bookman Old Style" w:hAnsi="Bookman Old Style"/>
          <w:szCs w:val="24"/>
        </w:rPr>
        <w:t>Motion made and seconded to strike sections 6a and 6b.</w:t>
      </w:r>
    </w:p>
    <w:p w:rsidR="006A418B" w:rsidRDefault="006A418B" w:rsidP="00117192">
      <w:pPr>
        <w:pStyle w:val="ListParagraph"/>
        <w:rPr>
          <w:rFonts w:ascii="Bookman Old Style" w:hAnsi="Bookman Old Style"/>
          <w:szCs w:val="24"/>
        </w:rPr>
      </w:pPr>
    </w:p>
    <w:p w:rsidR="006A418B" w:rsidRDefault="006A418B" w:rsidP="00117192">
      <w:pPr>
        <w:pStyle w:val="ListParagraph"/>
        <w:rPr>
          <w:rFonts w:ascii="Bookman Old Style" w:hAnsi="Bookman Old Style"/>
          <w:szCs w:val="24"/>
        </w:rPr>
      </w:pPr>
      <w:r>
        <w:rPr>
          <w:rFonts w:ascii="Bookman Old Style" w:hAnsi="Bookman Old Style"/>
          <w:szCs w:val="24"/>
        </w:rPr>
        <w:t xml:space="preserve">Senator </w:t>
      </w:r>
      <w:proofErr w:type="spellStart"/>
      <w:r>
        <w:rPr>
          <w:rFonts w:ascii="Bookman Old Style" w:hAnsi="Bookman Old Style"/>
          <w:szCs w:val="24"/>
        </w:rPr>
        <w:t>Forgacs</w:t>
      </w:r>
      <w:proofErr w:type="spellEnd"/>
      <w:r>
        <w:rPr>
          <w:rFonts w:ascii="Bookman Old Style" w:hAnsi="Bookman Old Style"/>
          <w:szCs w:val="24"/>
        </w:rPr>
        <w:t xml:space="preserve"> (Mathematics) argued against the motion because this might cede all authority for selecting chairs to the deans.</w:t>
      </w:r>
    </w:p>
    <w:p w:rsidR="006A418B" w:rsidRDefault="006A418B" w:rsidP="00117192">
      <w:pPr>
        <w:pStyle w:val="ListParagraph"/>
        <w:rPr>
          <w:rFonts w:ascii="Bookman Old Style" w:hAnsi="Bookman Old Style"/>
          <w:szCs w:val="24"/>
        </w:rPr>
      </w:pPr>
    </w:p>
    <w:p w:rsidR="006A418B" w:rsidRPr="00117192" w:rsidRDefault="006A418B" w:rsidP="00117192">
      <w:pPr>
        <w:pStyle w:val="ListParagraph"/>
        <w:rPr>
          <w:rFonts w:ascii="Bookman Old Style" w:hAnsi="Bookman Old Style"/>
          <w:szCs w:val="24"/>
        </w:rPr>
      </w:pPr>
      <w:r>
        <w:rPr>
          <w:rFonts w:ascii="Bookman Old Style" w:hAnsi="Bookman Old Style"/>
          <w:szCs w:val="24"/>
        </w:rPr>
        <w:t xml:space="preserve">Personnel Committee Chair </w:t>
      </w:r>
      <w:proofErr w:type="spellStart"/>
      <w:r>
        <w:rPr>
          <w:rFonts w:ascii="Bookman Old Style" w:hAnsi="Bookman Old Style"/>
          <w:szCs w:val="24"/>
        </w:rPr>
        <w:t>Tsukimura</w:t>
      </w:r>
      <w:proofErr w:type="spellEnd"/>
      <w:r>
        <w:rPr>
          <w:rFonts w:ascii="Bookman Old Style" w:hAnsi="Bookman Old Style"/>
          <w:szCs w:val="24"/>
        </w:rPr>
        <w:t xml:space="preserve"> argued that weighting by time base might invite another grievance because it potentially leaves lecturers off</w:t>
      </w:r>
      <w:r w:rsidR="00DB2501">
        <w:rPr>
          <w:rFonts w:ascii="Bookman Old Style" w:hAnsi="Bookman Old Style"/>
          <w:szCs w:val="24"/>
        </w:rPr>
        <w:t xml:space="preserve"> in a worse place then under the arbitration agreement.</w:t>
      </w:r>
    </w:p>
    <w:p w:rsidR="00CF0654" w:rsidRPr="00370271" w:rsidRDefault="00CF0654" w:rsidP="00370271">
      <w:pPr>
        <w:pStyle w:val="ListParagraph"/>
        <w:rPr>
          <w:rFonts w:ascii="Bookman Old Style" w:hAnsi="Bookman Old Style"/>
          <w:szCs w:val="24"/>
        </w:rPr>
      </w:pPr>
    </w:p>
    <w:p w:rsidR="001431C1" w:rsidRDefault="001431C1" w:rsidP="004D3F18">
      <w:pPr>
        <w:rPr>
          <w:rFonts w:ascii="Bookman Old Style" w:hAnsi="Bookman Old Style"/>
          <w:szCs w:val="24"/>
        </w:rPr>
      </w:pPr>
      <w:r>
        <w:rPr>
          <w:rFonts w:ascii="Bookman Old Style" w:hAnsi="Bookman Old Style"/>
          <w:szCs w:val="24"/>
        </w:rPr>
        <w:t>Motion made and seconded to continue the senate meeting until 5:30.  The motion failed on a voice vote.</w:t>
      </w:r>
    </w:p>
    <w:p w:rsidR="001431C1" w:rsidRDefault="001431C1"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 xml:space="preserve">The </w:t>
      </w:r>
      <w:r w:rsidR="00F0105C" w:rsidRPr="00AB462B">
        <w:rPr>
          <w:rFonts w:ascii="Bookman Old Style" w:hAnsi="Bookman Old Style"/>
          <w:szCs w:val="24"/>
        </w:rPr>
        <w:t>Academic Senate</w:t>
      </w:r>
      <w:r w:rsidR="001431C1">
        <w:rPr>
          <w:rFonts w:ascii="Bookman Old Style" w:hAnsi="Bookman Old Style"/>
          <w:szCs w:val="24"/>
        </w:rPr>
        <w:t xml:space="preserve"> adjourned at 5:18</w:t>
      </w:r>
      <w:r w:rsidRPr="00AB462B">
        <w:rPr>
          <w:rFonts w:ascii="Bookman Old Style" w:hAnsi="Bookman Old Style"/>
          <w:szCs w:val="24"/>
        </w:rPr>
        <w:t>pm.</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The next meeting o</w:t>
      </w:r>
      <w:r w:rsidR="00C934C3">
        <w:rPr>
          <w:rFonts w:ascii="Bookman Old Style" w:hAnsi="Bookman Old Style"/>
          <w:szCs w:val="24"/>
        </w:rPr>
        <w:t xml:space="preserve">f the Academic Senate will be </w:t>
      </w:r>
      <w:r w:rsidR="00ED2846">
        <w:rPr>
          <w:rFonts w:ascii="Bookman Old Style" w:hAnsi="Bookman Old Style"/>
          <w:szCs w:val="24"/>
        </w:rPr>
        <w:t>on October 12</w:t>
      </w:r>
      <w:r w:rsidR="00B8501A">
        <w:rPr>
          <w:rFonts w:ascii="Bookman Old Style" w:hAnsi="Bookman Old Style"/>
          <w:szCs w:val="24"/>
        </w:rPr>
        <w:t>, 2015, at 4:00pm in HML 2206.</w:t>
      </w:r>
    </w:p>
    <w:p w:rsidR="004D3F18" w:rsidRPr="00AB462B" w:rsidRDefault="004D3F18" w:rsidP="004D3F18">
      <w:pPr>
        <w:rPr>
          <w:rFonts w:ascii="Bookman Old Style" w:hAnsi="Bookman Old Style"/>
          <w:szCs w:val="24"/>
        </w:rPr>
      </w:pPr>
    </w:p>
    <w:p w:rsidR="004D3F18" w:rsidRPr="00AB462B" w:rsidRDefault="004D3F18" w:rsidP="004D3F18">
      <w:pPr>
        <w:rPr>
          <w:rFonts w:ascii="Bookman Old Style" w:hAnsi="Bookman Old Style"/>
          <w:szCs w:val="24"/>
        </w:rPr>
      </w:pPr>
      <w:r w:rsidRPr="00AB462B">
        <w:rPr>
          <w:rFonts w:ascii="Bookman Old Style" w:hAnsi="Bookman Old Style"/>
          <w:szCs w:val="24"/>
        </w:rPr>
        <w:t>Submitted by</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Approved by</w:t>
      </w:r>
    </w:p>
    <w:p w:rsidR="004D3F18" w:rsidRPr="00AB462B" w:rsidRDefault="004D3F18" w:rsidP="004D3F18">
      <w:pPr>
        <w:rPr>
          <w:rFonts w:ascii="Bookman Old Style" w:hAnsi="Bookman Old Style"/>
          <w:szCs w:val="24"/>
        </w:rPr>
      </w:pPr>
      <w:r w:rsidRPr="00AB462B">
        <w:rPr>
          <w:rFonts w:ascii="Bookman Old Style" w:hAnsi="Bookman Old Style"/>
          <w:szCs w:val="24"/>
        </w:rPr>
        <w:t>Thomas Holyoke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Kevin Ayotte</w:t>
      </w:r>
    </w:p>
    <w:p w:rsidR="004D3F18" w:rsidRPr="00AB462B" w:rsidRDefault="004D3F18" w:rsidP="004D3F18">
      <w:pPr>
        <w:rPr>
          <w:rFonts w:ascii="Bookman Old Style" w:hAnsi="Bookman Old Style"/>
          <w:szCs w:val="24"/>
        </w:rPr>
      </w:pPr>
      <w:r w:rsidRPr="00AB462B">
        <w:rPr>
          <w:rFonts w:ascii="Bookman Old Style" w:hAnsi="Bookman Old Style"/>
          <w:szCs w:val="24"/>
        </w:rPr>
        <w:t>Vice Chair</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proofErr w:type="spellStart"/>
      <w:r w:rsidRPr="00AB462B">
        <w:rPr>
          <w:rFonts w:ascii="Bookman Old Style" w:hAnsi="Bookman Old Style"/>
          <w:szCs w:val="24"/>
        </w:rPr>
        <w:t>Chair</w:t>
      </w:r>
      <w:proofErr w:type="spellEnd"/>
    </w:p>
    <w:p w:rsidR="004D3F18" w:rsidRPr="00AB462B" w:rsidRDefault="004D3F18" w:rsidP="004D3F18">
      <w:pPr>
        <w:rPr>
          <w:rFonts w:ascii="Bookman Old Style" w:hAnsi="Bookman Old Style"/>
          <w:szCs w:val="24"/>
        </w:rPr>
      </w:pPr>
      <w:r w:rsidRPr="00AB462B">
        <w:rPr>
          <w:rFonts w:ascii="Bookman Old Style" w:hAnsi="Bookman Old Style"/>
          <w:szCs w:val="24"/>
        </w:rPr>
        <w:t>Academic Senate</w:t>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r>
      <w:r w:rsidRPr="00AB462B">
        <w:rPr>
          <w:rFonts w:ascii="Bookman Old Style" w:hAnsi="Bookman Old Style"/>
          <w:szCs w:val="24"/>
        </w:rPr>
        <w:tab/>
        <w:t>Academic Senate</w:t>
      </w:r>
    </w:p>
    <w:p w:rsidR="004D3F18" w:rsidRPr="00AB462B" w:rsidRDefault="004D3F18" w:rsidP="004D3F18">
      <w:pPr>
        <w:rPr>
          <w:rFonts w:ascii="Bookman Old Style" w:hAnsi="Bookman Old Style"/>
          <w:szCs w:val="24"/>
        </w:rPr>
      </w:pPr>
    </w:p>
    <w:sectPr w:rsidR="004D3F18" w:rsidRPr="00AB462B"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09" w:rsidRDefault="00373109" w:rsidP="009D1C90">
      <w:pPr>
        <w:spacing w:line="240" w:lineRule="auto"/>
      </w:pPr>
      <w:r>
        <w:separator/>
      </w:r>
    </w:p>
  </w:endnote>
  <w:endnote w:type="continuationSeparator" w:id="0">
    <w:p w:rsidR="00373109" w:rsidRDefault="00373109"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09" w:rsidRDefault="00373109" w:rsidP="009D1C90">
      <w:pPr>
        <w:spacing w:line="240" w:lineRule="auto"/>
      </w:pPr>
      <w:r>
        <w:separator/>
      </w:r>
    </w:p>
  </w:footnote>
  <w:footnote w:type="continuationSeparator" w:id="0">
    <w:p w:rsidR="00373109" w:rsidRDefault="00373109"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B16EAA">
        <w:pPr>
          <w:pStyle w:val="Header"/>
          <w:jc w:val="right"/>
        </w:pPr>
        <w:r>
          <w:t>September</w:t>
        </w:r>
        <w:r w:rsidR="000D690D">
          <w:t xml:space="preserve"> </w:t>
        </w:r>
        <w:r w:rsidR="003D0521">
          <w:t>28</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853558">
          <w:rPr>
            <w:noProof/>
          </w:rPr>
          <w:t>2</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Ayotte">
    <w15:presenceInfo w15:providerId="AD" w15:userId="S-1-5-21-1177238915-57989841-1801674531-14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5527D"/>
    <w:rsid w:val="00060165"/>
    <w:rsid w:val="000701FD"/>
    <w:rsid w:val="00073E39"/>
    <w:rsid w:val="00080913"/>
    <w:rsid w:val="00083076"/>
    <w:rsid w:val="000834B8"/>
    <w:rsid w:val="00085488"/>
    <w:rsid w:val="00087CE7"/>
    <w:rsid w:val="000A05E8"/>
    <w:rsid w:val="000A287F"/>
    <w:rsid w:val="000B7252"/>
    <w:rsid w:val="000C25D5"/>
    <w:rsid w:val="000C6BDE"/>
    <w:rsid w:val="000D1AA1"/>
    <w:rsid w:val="000D690D"/>
    <w:rsid w:val="000D72DC"/>
    <w:rsid w:val="000F0E02"/>
    <w:rsid w:val="000F2AA8"/>
    <w:rsid w:val="001037AD"/>
    <w:rsid w:val="0010771A"/>
    <w:rsid w:val="00117192"/>
    <w:rsid w:val="00124C68"/>
    <w:rsid w:val="001261C9"/>
    <w:rsid w:val="001320AE"/>
    <w:rsid w:val="00140199"/>
    <w:rsid w:val="001431C1"/>
    <w:rsid w:val="00144369"/>
    <w:rsid w:val="00152DEE"/>
    <w:rsid w:val="00163D06"/>
    <w:rsid w:val="001658C2"/>
    <w:rsid w:val="00165D98"/>
    <w:rsid w:val="00166DA7"/>
    <w:rsid w:val="0018717C"/>
    <w:rsid w:val="0019548B"/>
    <w:rsid w:val="001A15D9"/>
    <w:rsid w:val="001A642C"/>
    <w:rsid w:val="001B5939"/>
    <w:rsid w:val="001C5651"/>
    <w:rsid w:val="001C7C05"/>
    <w:rsid w:val="001D22CD"/>
    <w:rsid w:val="001D66DC"/>
    <w:rsid w:val="001E6003"/>
    <w:rsid w:val="00200CAF"/>
    <w:rsid w:val="002063CB"/>
    <w:rsid w:val="002272A3"/>
    <w:rsid w:val="0023496A"/>
    <w:rsid w:val="0024539D"/>
    <w:rsid w:val="00246F09"/>
    <w:rsid w:val="00254D35"/>
    <w:rsid w:val="0026196D"/>
    <w:rsid w:val="002747E6"/>
    <w:rsid w:val="00275BA6"/>
    <w:rsid w:val="00281ADA"/>
    <w:rsid w:val="00290B64"/>
    <w:rsid w:val="0029152C"/>
    <w:rsid w:val="002977B9"/>
    <w:rsid w:val="002A718C"/>
    <w:rsid w:val="002B4911"/>
    <w:rsid w:val="002B7314"/>
    <w:rsid w:val="002B7B0B"/>
    <w:rsid w:val="002D0C97"/>
    <w:rsid w:val="002E4F6F"/>
    <w:rsid w:val="002E54F7"/>
    <w:rsid w:val="002E62DE"/>
    <w:rsid w:val="002F29DD"/>
    <w:rsid w:val="00300599"/>
    <w:rsid w:val="00302BFE"/>
    <w:rsid w:val="00303C13"/>
    <w:rsid w:val="0030478E"/>
    <w:rsid w:val="0031435C"/>
    <w:rsid w:val="003148FA"/>
    <w:rsid w:val="00314F1C"/>
    <w:rsid w:val="00317D37"/>
    <w:rsid w:val="00322D82"/>
    <w:rsid w:val="00323E2A"/>
    <w:rsid w:val="00326980"/>
    <w:rsid w:val="00330BA5"/>
    <w:rsid w:val="00345841"/>
    <w:rsid w:val="00347DCE"/>
    <w:rsid w:val="00370271"/>
    <w:rsid w:val="00373109"/>
    <w:rsid w:val="00373FD5"/>
    <w:rsid w:val="00374155"/>
    <w:rsid w:val="00384B76"/>
    <w:rsid w:val="00391D96"/>
    <w:rsid w:val="0039420A"/>
    <w:rsid w:val="00397F2E"/>
    <w:rsid w:val="003B23F7"/>
    <w:rsid w:val="003C45A8"/>
    <w:rsid w:val="003C6AEA"/>
    <w:rsid w:val="003D0521"/>
    <w:rsid w:val="003D34A2"/>
    <w:rsid w:val="003D41C3"/>
    <w:rsid w:val="003D5386"/>
    <w:rsid w:val="003E32E6"/>
    <w:rsid w:val="003F05B1"/>
    <w:rsid w:val="004005A6"/>
    <w:rsid w:val="004100DD"/>
    <w:rsid w:val="00421F35"/>
    <w:rsid w:val="00424AEA"/>
    <w:rsid w:val="004335BC"/>
    <w:rsid w:val="00436BD7"/>
    <w:rsid w:val="004440ED"/>
    <w:rsid w:val="00482898"/>
    <w:rsid w:val="00482EE3"/>
    <w:rsid w:val="004852BE"/>
    <w:rsid w:val="004972D7"/>
    <w:rsid w:val="004A32C0"/>
    <w:rsid w:val="004A6658"/>
    <w:rsid w:val="004A7A39"/>
    <w:rsid w:val="004C49D9"/>
    <w:rsid w:val="004C5740"/>
    <w:rsid w:val="004D3F18"/>
    <w:rsid w:val="004D6CCA"/>
    <w:rsid w:val="004F4723"/>
    <w:rsid w:val="004F4777"/>
    <w:rsid w:val="004F71A2"/>
    <w:rsid w:val="00503A1D"/>
    <w:rsid w:val="00521677"/>
    <w:rsid w:val="00522D3B"/>
    <w:rsid w:val="00527415"/>
    <w:rsid w:val="00534E61"/>
    <w:rsid w:val="00535F35"/>
    <w:rsid w:val="005421D9"/>
    <w:rsid w:val="00542808"/>
    <w:rsid w:val="00543994"/>
    <w:rsid w:val="00543FD0"/>
    <w:rsid w:val="005509EF"/>
    <w:rsid w:val="0055458A"/>
    <w:rsid w:val="00564BFC"/>
    <w:rsid w:val="00566654"/>
    <w:rsid w:val="00567602"/>
    <w:rsid w:val="005855B8"/>
    <w:rsid w:val="00590414"/>
    <w:rsid w:val="00591D64"/>
    <w:rsid w:val="00592765"/>
    <w:rsid w:val="005A504A"/>
    <w:rsid w:val="005B6872"/>
    <w:rsid w:val="005C2EFE"/>
    <w:rsid w:val="005C73D2"/>
    <w:rsid w:val="005D0166"/>
    <w:rsid w:val="005D1C58"/>
    <w:rsid w:val="005D2313"/>
    <w:rsid w:val="005E3059"/>
    <w:rsid w:val="005F5F0F"/>
    <w:rsid w:val="00603312"/>
    <w:rsid w:val="00607B53"/>
    <w:rsid w:val="00615365"/>
    <w:rsid w:val="00624F42"/>
    <w:rsid w:val="00626F59"/>
    <w:rsid w:val="00630C20"/>
    <w:rsid w:val="00634A39"/>
    <w:rsid w:val="00634E89"/>
    <w:rsid w:val="00646409"/>
    <w:rsid w:val="0065543A"/>
    <w:rsid w:val="00663846"/>
    <w:rsid w:val="0066429D"/>
    <w:rsid w:val="006653B0"/>
    <w:rsid w:val="00676AA7"/>
    <w:rsid w:val="00682407"/>
    <w:rsid w:val="00685CC5"/>
    <w:rsid w:val="006865F6"/>
    <w:rsid w:val="006873FF"/>
    <w:rsid w:val="00693516"/>
    <w:rsid w:val="0069558A"/>
    <w:rsid w:val="006964D8"/>
    <w:rsid w:val="00696B33"/>
    <w:rsid w:val="006A2421"/>
    <w:rsid w:val="006A3D78"/>
    <w:rsid w:val="006A418B"/>
    <w:rsid w:val="006B1DC5"/>
    <w:rsid w:val="006B4B1D"/>
    <w:rsid w:val="006C4ED8"/>
    <w:rsid w:val="006D4CB0"/>
    <w:rsid w:val="006F31E9"/>
    <w:rsid w:val="00701EE0"/>
    <w:rsid w:val="00711482"/>
    <w:rsid w:val="007242E3"/>
    <w:rsid w:val="0073346A"/>
    <w:rsid w:val="00737F6D"/>
    <w:rsid w:val="00740622"/>
    <w:rsid w:val="007467BE"/>
    <w:rsid w:val="00746994"/>
    <w:rsid w:val="00746B17"/>
    <w:rsid w:val="007571DD"/>
    <w:rsid w:val="00770AB4"/>
    <w:rsid w:val="0077186D"/>
    <w:rsid w:val="00773744"/>
    <w:rsid w:val="0078011D"/>
    <w:rsid w:val="00787124"/>
    <w:rsid w:val="00792363"/>
    <w:rsid w:val="007E369F"/>
    <w:rsid w:val="007E70A4"/>
    <w:rsid w:val="00802D0B"/>
    <w:rsid w:val="00805198"/>
    <w:rsid w:val="00826720"/>
    <w:rsid w:val="008367AC"/>
    <w:rsid w:val="0084574F"/>
    <w:rsid w:val="008474BE"/>
    <w:rsid w:val="00851033"/>
    <w:rsid w:val="008515DB"/>
    <w:rsid w:val="00852A0D"/>
    <w:rsid w:val="00853558"/>
    <w:rsid w:val="008558E5"/>
    <w:rsid w:val="008645F4"/>
    <w:rsid w:val="00880489"/>
    <w:rsid w:val="0089199F"/>
    <w:rsid w:val="00893523"/>
    <w:rsid w:val="008943F8"/>
    <w:rsid w:val="00896726"/>
    <w:rsid w:val="008A2853"/>
    <w:rsid w:val="008A3FE6"/>
    <w:rsid w:val="008A6A1C"/>
    <w:rsid w:val="008B00BC"/>
    <w:rsid w:val="008B48B8"/>
    <w:rsid w:val="008C0148"/>
    <w:rsid w:val="008C3D5F"/>
    <w:rsid w:val="008D4BC0"/>
    <w:rsid w:val="008F60BB"/>
    <w:rsid w:val="009055F5"/>
    <w:rsid w:val="00912C08"/>
    <w:rsid w:val="0091387C"/>
    <w:rsid w:val="009148D9"/>
    <w:rsid w:val="009165C9"/>
    <w:rsid w:val="009170AE"/>
    <w:rsid w:val="00923231"/>
    <w:rsid w:val="00923323"/>
    <w:rsid w:val="00930F77"/>
    <w:rsid w:val="00941B06"/>
    <w:rsid w:val="00945C44"/>
    <w:rsid w:val="00960759"/>
    <w:rsid w:val="00964973"/>
    <w:rsid w:val="00973EB1"/>
    <w:rsid w:val="0098189B"/>
    <w:rsid w:val="0098433C"/>
    <w:rsid w:val="009A3BDF"/>
    <w:rsid w:val="009A6133"/>
    <w:rsid w:val="009A6C25"/>
    <w:rsid w:val="009B5066"/>
    <w:rsid w:val="009C1494"/>
    <w:rsid w:val="009C3E2A"/>
    <w:rsid w:val="009D0F07"/>
    <w:rsid w:val="009D1C90"/>
    <w:rsid w:val="009D7DA2"/>
    <w:rsid w:val="009F3AAD"/>
    <w:rsid w:val="00A02E94"/>
    <w:rsid w:val="00A10FBB"/>
    <w:rsid w:val="00A13B40"/>
    <w:rsid w:val="00A31813"/>
    <w:rsid w:val="00A32D5D"/>
    <w:rsid w:val="00A37525"/>
    <w:rsid w:val="00A45B39"/>
    <w:rsid w:val="00A45FD4"/>
    <w:rsid w:val="00A5591A"/>
    <w:rsid w:val="00A65089"/>
    <w:rsid w:val="00A706B1"/>
    <w:rsid w:val="00A8744C"/>
    <w:rsid w:val="00A87666"/>
    <w:rsid w:val="00AA0611"/>
    <w:rsid w:val="00AA0881"/>
    <w:rsid w:val="00AA4F0B"/>
    <w:rsid w:val="00AB462B"/>
    <w:rsid w:val="00AB6DCC"/>
    <w:rsid w:val="00AD7E6A"/>
    <w:rsid w:val="00AE0119"/>
    <w:rsid w:val="00AF783B"/>
    <w:rsid w:val="00B05F4D"/>
    <w:rsid w:val="00B12558"/>
    <w:rsid w:val="00B16EAA"/>
    <w:rsid w:val="00B213A8"/>
    <w:rsid w:val="00B25982"/>
    <w:rsid w:val="00B34656"/>
    <w:rsid w:val="00B354DB"/>
    <w:rsid w:val="00B35D0D"/>
    <w:rsid w:val="00B444D5"/>
    <w:rsid w:val="00B44691"/>
    <w:rsid w:val="00B5072E"/>
    <w:rsid w:val="00B51CC5"/>
    <w:rsid w:val="00B846E3"/>
    <w:rsid w:val="00B8501A"/>
    <w:rsid w:val="00B91DDE"/>
    <w:rsid w:val="00B93147"/>
    <w:rsid w:val="00B97371"/>
    <w:rsid w:val="00BC1119"/>
    <w:rsid w:val="00BC23F2"/>
    <w:rsid w:val="00BC6616"/>
    <w:rsid w:val="00BD3AE2"/>
    <w:rsid w:val="00BD4F9D"/>
    <w:rsid w:val="00BD5403"/>
    <w:rsid w:val="00BE3302"/>
    <w:rsid w:val="00BE4B3C"/>
    <w:rsid w:val="00BE67A3"/>
    <w:rsid w:val="00BE745C"/>
    <w:rsid w:val="00BF01F7"/>
    <w:rsid w:val="00BF04DE"/>
    <w:rsid w:val="00BF3765"/>
    <w:rsid w:val="00BF4370"/>
    <w:rsid w:val="00C022C4"/>
    <w:rsid w:val="00C0305D"/>
    <w:rsid w:val="00C137E0"/>
    <w:rsid w:val="00C13CA7"/>
    <w:rsid w:val="00C277EE"/>
    <w:rsid w:val="00C33C99"/>
    <w:rsid w:val="00C40DBA"/>
    <w:rsid w:val="00C46AAD"/>
    <w:rsid w:val="00C612B2"/>
    <w:rsid w:val="00C6707D"/>
    <w:rsid w:val="00C67F62"/>
    <w:rsid w:val="00C77A8A"/>
    <w:rsid w:val="00C934C3"/>
    <w:rsid w:val="00C95224"/>
    <w:rsid w:val="00CA34D0"/>
    <w:rsid w:val="00CA6E45"/>
    <w:rsid w:val="00CB1E8A"/>
    <w:rsid w:val="00CD066A"/>
    <w:rsid w:val="00CD1130"/>
    <w:rsid w:val="00CF0654"/>
    <w:rsid w:val="00CF2347"/>
    <w:rsid w:val="00CF6665"/>
    <w:rsid w:val="00D1698B"/>
    <w:rsid w:val="00D17DD7"/>
    <w:rsid w:val="00D20A36"/>
    <w:rsid w:val="00D261B6"/>
    <w:rsid w:val="00D30A55"/>
    <w:rsid w:val="00D33128"/>
    <w:rsid w:val="00D36D84"/>
    <w:rsid w:val="00D4256A"/>
    <w:rsid w:val="00D43FDE"/>
    <w:rsid w:val="00D46A30"/>
    <w:rsid w:val="00D54B9B"/>
    <w:rsid w:val="00D55A5F"/>
    <w:rsid w:val="00D61D03"/>
    <w:rsid w:val="00D61D90"/>
    <w:rsid w:val="00D71A47"/>
    <w:rsid w:val="00D8346F"/>
    <w:rsid w:val="00D83A5A"/>
    <w:rsid w:val="00DA5D69"/>
    <w:rsid w:val="00DA7A98"/>
    <w:rsid w:val="00DB2501"/>
    <w:rsid w:val="00DB6EFE"/>
    <w:rsid w:val="00DC1B3D"/>
    <w:rsid w:val="00DC2738"/>
    <w:rsid w:val="00DD245E"/>
    <w:rsid w:val="00DD5CD0"/>
    <w:rsid w:val="00DD67AC"/>
    <w:rsid w:val="00DF2FC8"/>
    <w:rsid w:val="00E033E5"/>
    <w:rsid w:val="00E07DE8"/>
    <w:rsid w:val="00E11539"/>
    <w:rsid w:val="00E13D20"/>
    <w:rsid w:val="00E20B32"/>
    <w:rsid w:val="00E43D36"/>
    <w:rsid w:val="00E44218"/>
    <w:rsid w:val="00E5061A"/>
    <w:rsid w:val="00E513FF"/>
    <w:rsid w:val="00E60432"/>
    <w:rsid w:val="00E81ECA"/>
    <w:rsid w:val="00EB1414"/>
    <w:rsid w:val="00EC5CBF"/>
    <w:rsid w:val="00EC691D"/>
    <w:rsid w:val="00ED2846"/>
    <w:rsid w:val="00ED4484"/>
    <w:rsid w:val="00EE096B"/>
    <w:rsid w:val="00EE7AC5"/>
    <w:rsid w:val="00F0105C"/>
    <w:rsid w:val="00F04BFB"/>
    <w:rsid w:val="00F100F1"/>
    <w:rsid w:val="00F11AD0"/>
    <w:rsid w:val="00F21DCD"/>
    <w:rsid w:val="00F24B48"/>
    <w:rsid w:val="00F25200"/>
    <w:rsid w:val="00F3249E"/>
    <w:rsid w:val="00F32C84"/>
    <w:rsid w:val="00F34C0B"/>
    <w:rsid w:val="00F35505"/>
    <w:rsid w:val="00F3575B"/>
    <w:rsid w:val="00F358FB"/>
    <w:rsid w:val="00F36DCF"/>
    <w:rsid w:val="00F5137C"/>
    <w:rsid w:val="00F6436B"/>
    <w:rsid w:val="00F64C37"/>
    <w:rsid w:val="00F952A2"/>
    <w:rsid w:val="00FA0388"/>
    <w:rsid w:val="00FA5D85"/>
    <w:rsid w:val="00FA7218"/>
    <w:rsid w:val="00FA7D06"/>
    <w:rsid w:val="00FB47AC"/>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2015-04-21T23:47:00Z</cp:lastPrinted>
  <dcterms:created xsi:type="dcterms:W3CDTF">2015-10-09T17:31:00Z</dcterms:created>
  <dcterms:modified xsi:type="dcterms:W3CDTF">2015-10-09T17:41:00Z</dcterms:modified>
</cp:coreProperties>
</file>