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D1525" w14:textId="77777777" w:rsidR="00CA39C0" w:rsidRDefault="008430CE" w:rsidP="0086374B">
      <w:pPr>
        <w:jc w:val="center"/>
        <w:rPr>
          <w:b/>
          <w:sz w:val="32"/>
        </w:rPr>
      </w:pPr>
      <w:r w:rsidRPr="00B379E9">
        <w:rPr>
          <w:b/>
          <w:sz w:val="32"/>
        </w:rPr>
        <w:t xml:space="preserve">Fresno State Student Rating of Instruction </w:t>
      </w:r>
      <w:r w:rsidR="00306524">
        <w:rPr>
          <w:b/>
          <w:sz w:val="32"/>
        </w:rPr>
        <w:t xml:space="preserve">(FSSRI) </w:t>
      </w:r>
      <w:r w:rsidR="00B379E9" w:rsidRPr="00B379E9">
        <w:rPr>
          <w:b/>
          <w:sz w:val="32"/>
        </w:rPr>
        <w:t>Items</w:t>
      </w:r>
    </w:p>
    <w:p w14:paraId="2560F007" w14:textId="3D8B15F0" w:rsidR="00333680" w:rsidRDefault="00333680" w:rsidP="0086374B">
      <w:pPr>
        <w:jc w:val="center"/>
        <w:rPr>
          <w:sz w:val="24"/>
        </w:rPr>
      </w:pPr>
      <w:r>
        <w:rPr>
          <w:sz w:val="24"/>
        </w:rPr>
        <w:t xml:space="preserve">Proposed Revision February </w:t>
      </w:r>
      <w:r w:rsidR="00615CDE">
        <w:rPr>
          <w:sz w:val="24"/>
        </w:rPr>
        <w:t>12</w:t>
      </w:r>
      <w:r>
        <w:rPr>
          <w:sz w:val="24"/>
        </w:rPr>
        <w:t>, 2021</w:t>
      </w:r>
    </w:p>
    <w:p w14:paraId="12E5103E" w14:textId="77777777" w:rsidR="00333680" w:rsidRDefault="00C65EAE" w:rsidP="00B379E9">
      <w:pPr>
        <w:rPr>
          <w:i/>
          <w:sz w:val="24"/>
        </w:rPr>
      </w:pPr>
      <w:r w:rsidRPr="00B379E9">
        <w:rPr>
          <w:i/>
          <w:sz w:val="24"/>
        </w:rPr>
        <w:t>Every instrument must include one item from each of these categories</w:t>
      </w:r>
      <w:r w:rsidR="00B379E9" w:rsidRPr="00B379E9">
        <w:rPr>
          <w:i/>
          <w:sz w:val="24"/>
        </w:rPr>
        <w:t xml:space="preserve">, </w:t>
      </w:r>
      <w:r w:rsidRPr="00B379E9">
        <w:rPr>
          <w:i/>
          <w:sz w:val="24"/>
        </w:rPr>
        <w:t>but m</w:t>
      </w:r>
      <w:r w:rsidR="00B379E9" w:rsidRPr="00B379E9">
        <w:rPr>
          <w:i/>
          <w:sz w:val="24"/>
        </w:rPr>
        <w:t>ay include as many as desirable</w:t>
      </w:r>
      <w:r w:rsidRPr="00B379E9">
        <w:rPr>
          <w:i/>
          <w:sz w:val="24"/>
        </w:rPr>
        <w:t xml:space="preserve">. The </w:t>
      </w:r>
      <w:r w:rsidR="00333680">
        <w:rPr>
          <w:i/>
          <w:sz w:val="24"/>
        </w:rPr>
        <w:t xml:space="preserve">yellow </w:t>
      </w:r>
      <w:r w:rsidRPr="00B379E9">
        <w:rPr>
          <w:i/>
          <w:sz w:val="24"/>
        </w:rPr>
        <w:t xml:space="preserve">highlighted item is the default, meaning that it will appear on the evaluation unless a replacement </w:t>
      </w:r>
      <w:proofErr w:type="gramStart"/>
      <w:r w:rsidRPr="00B379E9">
        <w:rPr>
          <w:i/>
          <w:sz w:val="24"/>
        </w:rPr>
        <w:t>is selected</w:t>
      </w:r>
      <w:proofErr w:type="gramEnd"/>
      <w:r w:rsidRPr="00B379E9">
        <w:rPr>
          <w:i/>
          <w:sz w:val="24"/>
        </w:rPr>
        <w:t xml:space="preserve">. </w:t>
      </w:r>
      <w:r w:rsidR="009123EA">
        <w:rPr>
          <w:i/>
          <w:sz w:val="24"/>
        </w:rPr>
        <w:t>Faculty who administer surveys on paper will not be able to customize questions, but will use the twelve</w:t>
      </w:r>
      <w:r w:rsidR="00333680">
        <w:rPr>
          <w:i/>
          <w:sz w:val="24"/>
        </w:rPr>
        <w:t xml:space="preserve"> yellow</w:t>
      </w:r>
      <w:r w:rsidR="009123EA">
        <w:rPr>
          <w:i/>
          <w:sz w:val="24"/>
        </w:rPr>
        <w:t xml:space="preserve"> highlighted default items.</w:t>
      </w:r>
    </w:p>
    <w:p w14:paraId="78ACC9E0" w14:textId="77777777" w:rsidR="009123EA" w:rsidRDefault="00333680" w:rsidP="00B379E9">
      <w:pPr>
        <w:rPr>
          <w:i/>
          <w:sz w:val="24"/>
        </w:rPr>
      </w:pPr>
      <w:r>
        <w:rPr>
          <w:i/>
          <w:sz w:val="24"/>
        </w:rPr>
        <w:t xml:space="preserve">The items written in blue text are proposed additions for use in Student Teaching classes. </w:t>
      </w:r>
      <w:r w:rsidR="009123EA">
        <w:rPr>
          <w:i/>
          <w:sz w:val="24"/>
        </w:rPr>
        <w:t xml:space="preserve"> </w:t>
      </w:r>
    </w:p>
    <w:p w14:paraId="17C98ECA" w14:textId="77777777" w:rsidR="00C65EAE" w:rsidRPr="00C65EAE" w:rsidRDefault="00503B58" w:rsidP="00C65EAE">
      <w:pPr>
        <w:rPr>
          <w:b/>
        </w:rPr>
      </w:pPr>
      <w:r>
        <w:rPr>
          <w:b/>
        </w:rPr>
        <w:t xml:space="preserve">Q1. </w:t>
      </w:r>
      <w:r w:rsidR="00C65EAE" w:rsidRPr="00C65EAE">
        <w:rPr>
          <w:b/>
        </w:rPr>
        <w:t>Design - Objectives</w:t>
      </w:r>
    </w:p>
    <w:p w14:paraId="2A778AF7" w14:textId="77777777" w:rsidR="008430CE" w:rsidRPr="00326CDB" w:rsidRDefault="001F5A75" w:rsidP="001F5A75">
      <w:pPr>
        <w:pStyle w:val="ListParagraph"/>
        <w:numPr>
          <w:ilvl w:val="0"/>
          <w:numId w:val="1"/>
        </w:numPr>
        <w:rPr>
          <w:highlight w:val="yellow"/>
        </w:rPr>
      </w:pPr>
      <w:r w:rsidRPr="00326CDB">
        <w:rPr>
          <w:highlight w:val="yellow"/>
        </w:rPr>
        <w:t>The objectives of</w:t>
      </w:r>
      <w:r w:rsidR="00C65EAE">
        <w:rPr>
          <w:highlight w:val="yellow"/>
        </w:rPr>
        <w:t xml:space="preserve"> this course were clear to me. </w:t>
      </w:r>
    </w:p>
    <w:p w14:paraId="471AE652" w14:textId="77777777" w:rsidR="001F5A75" w:rsidRDefault="001F5A75" w:rsidP="001F5A75">
      <w:pPr>
        <w:pStyle w:val="ListParagraph"/>
        <w:numPr>
          <w:ilvl w:val="0"/>
          <w:numId w:val="1"/>
        </w:numPr>
      </w:pPr>
      <w:r>
        <w:t xml:space="preserve">Course objectives </w:t>
      </w:r>
      <w:proofErr w:type="gramStart"/>
      <w:r>
        <w:t>were explained</w:t>
      </w:r>
      <w:proofErr w:type="gramEnd"/>
      <w:r>
        <w:t xml:space="preserve"> at the beginning of </w:t>
      </w:r>
      <w:r w:rsidR="00C65EAE">
        <w:t xml:space="preserve">the course. </w:t>
      </w:r>
    </w:p>
    <w:p w14:paraId="6E02A14B" w14:textId="77777777" w:rsidR="00333680" w:rsidRPr="00333680" w:rsidRDefault="00333680" w:rsidP="00333680">
      <w:pPr>
        <w:pStyle w:val="ListParagraph"/>
        <w:rPr>
          <w:color w:val="0070C0"/>
        </w:rPr>
      </w:pPr>
      <w:r w:rsidRPr="00333680">
        <w:rPr>
          <w:color w:val="0070C0"/>
        </w:rPr>
        <w:t xml:space="preserve">STD TCHG: Course objectives </w:t>
      </w:r>
      <w:proofErr w:type="gramStart"/>
      <w:r w:rsidRPr="00333680">
        <w:rPr>
          <w:color w:val="0070C0"/>
        </w:rPr>
        <w:t>were explained</w:t>
      </w:r>
      <w:proofErr w:type="gramEnd"/>
      <w:r w:rsidRPr="00333680">
        <w:rPr>
          <w:color w:val="0070C0"/>
        </w:rPr>
        <w:t xml:space="preserve"> at the initial triad meeting. </w:t>
      </w:r>
    </w:p>
    <w:p w14:paraId="75F29B5A" w14:textId="77777777" w:rsidR="00EA58CC" w:rsidRDefault="00EA58CC" w:rsidP="001F5A75">
      <w:pPr>
        <w:pStyle w:val="ListParagraph"/>
        <w:numPr>
          <w:ilvl w:val="0"/>
          <w:numId w:val="1"/>
        </w:numPr>
      </w:pPr>
      <w:r>
        <w:t xml:space="preserve">LAB: The objectives of the lab activities were clear to me. </w:t>
      </w:r>
    </w:p>
    <w:p w14:paraId="773EB51E" w14:textId="77777777" w:rsidR="00EA58CC" w:rsidRDefault="00EA58CC" w:rsidP="001F5A75">
      <w:pPr>
        <w:pStyle w:val="ListParagraph"/>
        <w:numPr>
          <w:ilvl w:val="0"/>
          <w:numId w:val="1"/>
        </w:numPr>
      </w:pPr>
      <w:r>
        <w:t>SITE</w:t>
      </w:r>
      <w:r w:rsidR="00306524">
        <w:t>*</w:t>
      </w:r>
      <w:r>
        <w:t xml:space="preserve">: The objectives of the site placement were clear to me. </w:t>
      </w:r>
    </w:p>
    <w:p w14:paraId="3BB72F9E" w14:textId="77777777" w:rsidR="00C65EAE" w:rsidRPr="00C65EAE" w:rsidRDefault="00503B58" w:rsidP="00C65EAE">
      <w:pPr>
        <w:rPr>
          <w:b/>
        </w:rPr>
      </w:pPr>
      <w:r>
        <w:rPr>
          <w:b/>
        </w:rPr>
        <w:t xml:space="preserve">Q2. </w:t>
      </w:r>
      <w:r w:rsidR="00C65EAE">
        <w:rPr>
          <w:b/>
        </w:rPr>
        <w:t>Design - Syllabus</w:t>
      </w:r>
    </w:p>
    <w:p w14:paraId="7DAA93A4" w14:textId="77777777" w:rsidR="001F5A75" w:rsidRPr="00326CDB" w:rsidRDefault="001F5A75" w:rsidP="001F5A75">
      <w:pPr>
        <w:pStyle w:val="ListParagraph"/>
        <w:numPr>
          <w:ilvl w:val="0"/>
          <w:numId w:val="1"/>
        </w:numPr>
        <w:rPr>
          <w:highlight w:val="yellow"/>
        </w:rPr>
      </w:pPr>
      <w:r w:rsidRPr="00326CDB">
        <w:rPr>
          <w:highlight w:val="yellow"/>
        </w:rPr>
        <w:t>The syllabus was an accurate</w:t>
      </w:r>
      <w:r w:rsidR="002036E9">
        <w:rPr>
          <w:highlight w:val="yellow"/>
        </w:rPr>
        <w:t xml:space="preserve"> guide to course requirements.</w:t>
      </w:r>
    </w:p>
    <w:p w14:paraId="573AD1FD" w14:textId="77777777" w:rsidR="004B2567" w:rsidRDefault="007A6024" w:rsidP="001F5A75">
      <w:pPr>
        <w:pStyle w:val="ListParagraph"/>
        <w:numPr>
          <w:ilvl w:val="0"/>
          <w:numId w:val="1"/>
        </w:numPr>
      </w:pPr>
      <w:r>
        <w:t xml:space="preserve">I understood what </w:t>
      </w:r>
      <w:proofErr w:type="gramStart"/>
      <w:r>
        <w:t>was expected</w:t>
      </w:r>
      <w:proofErr w:type="gramEnd"/>
      <w:r>
        <w:t xml:space="preserve"> of m</w:t>
      </w:r>
      <w:r w:rsidR="008D36BA">
        <w:t>e</w:t>
      </w:r>
      <w:r>
        <w:t xml:space="preserve"> in</w:t>
      </w:r>
      <w:r w:rsidR="00C65EAE">
        <w:t xml:space="preserve"> this course.</w:t>
      </w:r>
    </w:p>
    <w:p w14:paraId="13EEF337" w14:textId="15E50CB2" w:rsidR="007A6024" w:rsidRPr="00F21373" w:rsidRDefault="004B2567" w:rsidP="004B2567">
      <w:pPr>
        <w:pStyle w:val="ListParagraph"/>
        <w:rPr>
          <w:color w:val="0070C0"/>
        </w:rPr>
      </w:pPr>
      <w:r w:rsidRPr="00F21373">
        <w:rPr>
          <w:color w:val="0070C0"/>
        </w:rPr>
        <w:t xml:space="preserve">STD TCHG: I understood what </w:t>
      </w:r>
      <w:proofErr w:type="gramStart"/>
      <w:r w:rsidRPr="00F21373">
        <w:rPr>
          <w:color w:val="0070C0"/>
        </w:rPr>
        <w:t>was expected</w:t>
      </w:r>
      <w:proofErr w:type="gramEnd"/>
      <w:r w:rsidRPr="00F21373">
        <w:rPr>
          <w:color w:val="0070C0"/>
        </w:rPr>
        <w:t xml:space="preserve"> of me in this clinical practice course.</w:t>
      </w:r>
      <w:r w:rsidR="00C65EAE" w:rsidRPr="00F21373">
        <w:rPr>
          <w:color w:val="0070C0"/>
        </w:rPr>
        <w:t xml:space="preserve"> </w:t>
      </w:r>
    </w:p>
    <w:p w14:paraId="50F5498A" w14:textId="77777777" w:rsidR="007A6024" w:rsidRDefault="007A6024" w:rsidP="001F5A75">
      <w:pPr>
        <w:pStyle w:val="ListParagraph"/>
        <w:numPr>
          <w:ilvl w:val="0"/>
          <w:numId w:val="1"/>
        </w:numPr>
      </w:pPr>
      <w:r>
        <w:t xml:space="preserve">Course deadlines </w:t>
      </w:r>
      <w:proofErr w:type="gramStart"/>
      <w:r>
        <w:t>were explained</w:t>
      </w:r>
      <w:proofErr w:type="gramEnd"/>
      <w:r>
        <w:t xml:space="preserve"> in the syll</w:t>
      </w:r>
      <w:r w:rsidR="00C65EAE">
        <w:t xml:space="preserve">abus. </w:t>
      </w:r>
    </w:p>
    <w:p w14:paraId="6D1314B0" w14:textId="77777777" w:rsidR="007A6024" w:rsidRDefault="007A6024" w:rsidP="001F5A75">
      <w:pPr>
        <w:pStyle w:val="ListParagraph"/>
        <w:numPr>
          <w:ilvl w:val="0"/>
          <w:numId w:val="1"/>
        </w:numPr>
      </w:pPr>
      <w:r>
        <w:t xml:space="preserve">Course procedures </w:t>
      </w:r>
      <w:proofErr w:type="gramStart"/>
      <w:r>
        <w:t>were explained</w:t>
      </w:r>
      <w:proofErr w:type="gramEnd"/>
      <w:r>
        <w:t xml:space="preserve"> in</w:t>
      </w:r>
      <w:r w:rsidR="00C65EAE">
        <w:t xml:space="preserve"> the syllabus. </w:t>
      </w:r>
      <w:r>
        <w:t xml:space="preserve"> </w:t>
      </w:r>
    </w:p>
    <w:p w14:paraId="100D90D0" w14:textId="77777777" w:rsidR="00EA58CC" w:rsidRDefault="00EA58CC" w:rsidP="00EA58CC">
      <w:pPr>
        <w:pStyle w:val="ListParagraph"/>
        <w:numPr>
          <w:ilvl w:val="0"/>
          <w:numId w:val="1"/>
        </w:numPr>
      </w:pPr>
      <w:r>
        <w:t xml:space="preserve">LAB: Expectations about specific lab procedures </w:t>
      </w:r>
      <w:proofErr w:type="gramStart"/>
      <w:r>
        <w:t>were stated</w:t>
      </w:r>
      <w:proofErr w:type="gramEnd"/>
      <w:r>
        <w:t xml:space="preserve"> in advance.</w:t>
      </w:r>
    </w:p>
    <w:p w14:paraId="73792C30" w14:textId="77777777" w:rsidR="00EA58CC" w:rsidRDefault="00EA58CC" w:rsidP="00EA58CC">
      <w:pPr>
        <w:pStyle w:val="ListParagraph"/>
        <w:numPr>
          <w:ilvl w:val="0"/>
          <w:numId w:val="1"/>
        </w:numPr>
      </w:pPr>
      <w:r>
        <w:t xml:space="preserve">LAB: Lab safety regulations were enforced. </w:t>
      </w:r>
    </w:p>
    <w:p w14:paraId="0AA12939" w14:textId="77777777" w:rsidR="00EA58CC" w:rsidRDefault="00EA58CC" w:rsidP="00EA58CC">
      <w:pPr>
        <w:pStyle w:val="ListParagraph"/>
        <w:numPr>
          <w:ilvl w:val="0"/>
          <w:numId w:val="1"/>
        </w:numPr>
      </w:pPr>
      <w:r>
        <w:t>SITE</w:t>
      </w:r>
      <w:r w:rsidR="00306524">
        <w:t>*</w:t>
      </w:r>
      <w:r>
        <w:t xml:space="preserve">: The instructor’s expectations for site placement activities were clear to me. </w:t>
      </w:r>
    </w:p>
    <w:p w14:paraId="63B725E1" w14:textId="77777777" w:rsidR="00EA58CC" w:rsidRDefault="00EA58CC" w:rsidP="00EA58CC">
      <w:pPr>
        <w:pStyle w:val="ListParagraph"/>
        <w:numPr>
          <w:ilvl w:val="0"/>
          <w:numId w:val="1"/>
        </w:numPr>
      </w:pPr>
      <w:r>
        <w:t>SITE</w:t>
      </w:r>
      <w:r w:rsidR="00306524">
        <w:t>*</w:t>
      </w:r>
      <w:r>
        <w:t xml:space="preserve">: Procedures for site placement </w:t>
      </w:r>
      <w:proofErr w:type="gramStart"/>
      <w:r>
        <w:t>were explained</w:t>
      </w:r>
      <w:proofErr w:type="gramEnd"/>
      <w:r>
        <w:t xml:space="preserve"> in the syllabus. </w:t>
      </w:r>
    </w:p>
    <w:p w14:paraId="04350F18" w14:textId="77777777" w:rsidR="00333680" w:rsidRDefault="00333680" w:rsidP="00333680">
      <w:pPr>
        <w:pStyle w:val="ListParagraph"/>
      </w:pPr>
      <w:r>
        <w:t xml:space="preserve">STD TCHG: </w:t>
      </w:r>
    </w:p>
    <w:p w14:paraId="0290C3D8" w14:textId="77777777" w:rsidR="00C65EAE" w:rsidRPr="00C65EAE" w:rsidRDefault="00503B58" w:rsidP="00C65EAE">
      <w:pPr>
        <w:rPr>
          <w:b/>
        </w:rPr>
      </w:pPr>
      <w:r>
        <w:rPr>
          <w:b/>
        </w:rPr>
        <w:t xml:space="preserve">Q 3. </w:t>
      </w:r>
      <w:r w:rsidR="00C65EAE">
        <w:rPr>
          <w:b/>
        </w:rPr>
        <w:t>Design - Materials</w:t>
      </w:r>
    </w:p>
    <w:p w14:paraId="06B5EAD2" w14:textId="77777777" w:rsidR="00C71372" w:rsidRPr="00326CDB" w:rsidRDefault="00EA58CC" w:rsidP="00C71372">
      <w:pPr>
        <w:pStyle w:val="ListParagraph"/>
        <w:numPr>
          <w:ilvl w:val="0"/>
          <w:numId w:val="1"/>
        </w:numPr>
        <w:rPr>
          <w:highlight w:val="yellow"/>
        </w:rPr>
      </w:pPr>
      <w:r>
        <w:rPr>
          <w:highlight w:val="yellow"/>
        </w:rPr>
        <w:t>The a</w:t>
      </w:r>
      <w:r w:rsidR="00C71372" w:rsidRPr="00326CDB">
        <w:rPr>
          <w:highlight w:val="yellow"/>
        </w:rPr>
        <w:t xml:space="preserve">ssigned readings </w:t>
      </w:r>
      <w:r>
        <w:rPr>
          <w:highlight w:val="yellow"/>
        </w:rPr>
        <w:t xml:space="preserve">were integral to course content. </w:t>
      </w:r>
      <w:r w:rsidR="00C65EAE">
        <w:rPr>
          <w:highlight w:val="yellow"/>
        </w:rPr>
        <w:t xml:space="preserve"> </w:t>
      </w:r>
    </w:p>
    <w:p w14:paraId="0BFE3A5C" w14:textId="77777777" w:rsidR="007A6024" w:rsidRDefault="007A6024" w:rsidP="001F5A75">
      <w:pPr>
        <w:pStyle w:val="ListParagraph"/>
        <w:numPr>
          <w:ilvl w:val="0"/>
          <w:numId w:val="1"/>
        </w:numPr>
      </w:pPr>
      <w:r>
        <w:t xml:space="preserve">The course materials (e.g., readings, handouts) were helpful to me. </w:t>
      </w:r>
    </w:p>
    <w:p w14:paraId="33118B25" w14:textId="77777777" w:rsidR="00333680" w:rsidRPr="00333680" w:rsidRDefault="00333680" w:rsidP="00333680">
      <w:pPr>
        <w:pStyle w:val="ListParagraph"/>
        <w:rPr>
          <w:color w:val="0070C0"/>
        </w:rPr>
      </w:pPr>
      <w:r>
        <w:rPr>
          <w:color w:val="0070C0"/>
        </w:rPr>
        <w:t xml:space="preserve">STD TCHG: The course materials (e.g., handbook, calendars, </w:t>
      </w:r>
      <w:proofErr w:type="gramStart"/>
      <w:r>
        <w:rPr>
          <w:color w:val="0070C0"/>
        </w:rPr>
        <w:t>clinical</w:t>
      </w:r>
      <w:proofErr w:type="gramEnd"/>
      <w:r>
        <w:rPr>
          <w:color w:val="0070C0"/>
        </w:rPr>
        <w:t xml:space="preserve"> practice agreements) were helpful to me. </w:t>
      </w:r>
    </w:p>
    <w:p w14:paraId="4313C9B6" w14:textId="77777777" w:rsidR="00EA58CC" w:rsidRDefault="00EA58CC" w:rsidP="001F5A75">
      <w:pPr>
        <w:pStyle w:val="ListParagraph"/>
        <w:numPr>
          <w:ilvl w:val="0"/>
          <w:numId w:val="1"/>
        </w:numPr>
      </w:pPr>
      <w:r>
        <w:t xml:space="preserve">Course materials were integral to course content. </w:t>
      </w:r>
    </w:p>
    <w:p w14:paraId="692E11B3" w14:textId="77777777" w:rsidR="007A6024" w:rsidRDefault="007A6024" w:rsidP="001F5A75">
      <w:pPr>
        <w:pStyle w:val="ListParagraph"/>
        <w:numPr>
          <w:ilvl w:val="0"/>
          <w:numId w:val="1"/>
        </w:numPr>
      </w:pPr>
      <w:r>
        <w:t>Assign</w:t>
      </w:r>
      <w:r w:rsidR="00EA58CC">
        <w:t>ments were pertinent to course content</w:t>
      </w:r>
      <w:r w:rsidR="00C65EAE">
        <w:t xml:space="preserve">. </w:t>
      </w:r>
    </w:p>
    <w:p w14:paraId="2769DDEA" w14:textId="77777777" w:rsidR="00EA58CC" w:rsidRDefault="00EA58CC" w:rsidP="001F5A75">
      <w:pPr>
        <w:pStyle w:val="ListParagraph"/>
        <w:numPr>
          <w:ilvl w:val="0"/>
          <w:numId w:val="1"/>
        </w:numPr>
      </w:pPr>
      <w:r>
        <w:t xml:space="preserve">LAB: Lab activities </w:t>
      </w:r>
      <w:proofErr w:type="gramStart"/>
      <w:r>
        <w:t>were connected</w:t>
      </w:r>
      <w:proofErr w:type="gramEnd"/>
      <w:r>
        <w:t xml:space="preserve"> to course content from lecture. </w:t>
      </w:r>
    </w:p>
    <w:p w14:paraId="23732457" w14:textId="77777777" w:rsidR="00EA58CC" w:rsidRDefault="00EA58CC" w:rsidP="001F5A75">
      <w:pPr>
        <w:pStyle w:val="ListParagraph"/>
        <w:numPr>
          <w:ilvl w:val="0"/>
          <w:numId w:val="1"/>
        </w:numPr>
      </w:pPr>
      <w:r>
        <w:t>SITE</w:t>
      </w:r>
      <w:r w:rsidR="00306524">
        <w:t>*</w:t>
      </w:r>
      <w:r>
        <w:t xml:space="preserve">: Activities in the site placement were pertinent to course content. </w:t>
      </w:r>
    </w:p>
    <w:p w14:paraId="1345D847" w14:textId="77777777" w:rsidR="00C65EAE" w:rsidRPr="00C65EAE" w:rsidRDefault="00503B58" w:rsidP="00C65EAE">
      <w:pPr>
        <w:rPr>
          <w:b/>
        </w:rPr>
      </w:pPr>
      <w:r>
        <w:rPr>
          <w:b/>
        </w:rPr>
        <w:t xml:space="preserve">Q4. </w:t>
      </w:r>
      <w:r w:rsidR="00C65EAE">
        <w:rPr>
          <w:b/>
        </w:rPr>
        <w:t>Design - Organization</w:t>
      </w:r>
    </w:p>
    <w:p w14:paraId="7986D7E2" w14:textId="77777777" w:rsidR="001F5A75" w:rsidRPr="00326CDB" w:rsidRDefault="001F5A75" w:rsidP="001F5A75">
      <w:pPr>
        <w:pStyle w:val="ListParagraph"/>
        <w:numPr>
          <w:ilvl w:val="0"/>
          <w:numId w:val="1"/>
        </w:numPr>
        <w:rPr>
          <w:highlight w:val="yellow"/>
        </w:rPr>
      </w:pPr>
      <w:r w:rsidRPr="00326CDB">
        <w:rPr>
          <w:highlight w:val="yellow"/>
        </w:rPr>
        <w:t xml:space="preserve">The course content </w:t>
      </w:r>
      <w:proofErr w:type="gramStart"/>
      <w:r w:rsidRPr="00326CDB">
        <w:rPr>
          <w:highlight w:val="yellow"/>
        </w:rPr>
        <w:t>was pre</w:t>
      </w:r>
      <w:r w:rsidR="002036E9">
        <w:rPr>
          <w:highlight w:val="yellow"/>
        </w:rPr>
        <w:t>sented</w:t>
      </w:r>
      <w:proofErr w:type="gramEnd"/>
      <w:r w:rsidR="002036E9">
        <w:rPr>
          <w:highlight w:val="yellow"/>
        </w:rPr>
        <w:t xml:space="preserve"> in an organized manner.</w:t>
      </w:r>
    </w:p>
    <w:p w14:paraId="4514ECDE" w14:textId="77777777" w:rsidR="007A6024" w:rsidRDefault="007A6024" w:rsidP="001F5A75">
      <w:pPr>
        <w:pStyle w:val="ListParagraph"/>
        <w:numPr>
          <w:ilvl w:val="0"/>
          <w:numId w:val="1"/>
        </w:numPr>
      </w:pPr>
      <w:r>
        <w:t>Lecture</w:t>
      </w:r>
      <w:r w:rsidR="00EC35A1">
        <w:t>s</w:t>
      </w:r>
      <w:r>
        <w:t xml:space="preserve"> were consistent with the subject matter in the course</w:t>
      </w:r>
      <w:r w:rsidR="00C65EAE">
        <w:t xml:space="preserve"> outline.</w:t>
      </w:r>
    </w:p>
    <w:p w14:paraId="4ECFCC8D" w14:textId="77777777" w:rsidR="007A6024" w:rsidRDefault="007A6024" w:rsidP="001F5A75">
      <w:pPr>
        <w:pStyle w:val="ListParagraph"/>
        <w:numPr>
          <w:ilvl w:val="0"/>
          <w:numId w:val="1"/>
        </w:numPr>
      </w:pPr>
      <w:r>
        <w:t>Progression in this course was logical from beginnin</w:t>
      </w:r>
      <w:r w:rsidR="00C65EAE">
        <w:t>g to end.</w:t>
      </w:r>
    </w:p>
    <w:p w14:paraId="14E71724" w14:textId="77777777" w:rsidR="00EA58CC" w:rsidRDefault="00EA58CC" w:rsidP="001F5A75">
      <w:pPr>
        <w:pStyle w:val="ListParagraph"/>
        <w:numPr>
          <w:ilvl w:val="0"/>
          <w:numId w:val="1"/>
        </w:numPr>
      </w:pPr>
      <w:r>
        <w:lastRenderedPageBreak/>
        <w:t xml:space="preserve">LAB: The lab activities </w:t>
      </w:r>
      <w:proofErr w:type="gramStart"/>
      <w:r>
        <w:t>were presented</w:t>
      </w:r>
      <w:proofErr w:type="gramEnd"/>
      <w:r>
        <w:t xml:space="preserve"> in an organized manner. </w:t>
      </w:r>
    </w:p>
    <w:p w14:paraId="006F725C" w14:textId="77777777" w:rsidR="00C65EAE" w:rsidRDefault="00503B58" w:rsidP="007A6024">
      <w:pPr>
        <w:rPr>
          <w:b/>
        </w:rPr>
      </w:pPr>
      <w:r>
        <w:rPr>
          <w:b/>
        </w:rPr>
        <w:t xml:space="preserve">Q5. </w:t>
      </w:r>
      <w:r w:rsidR="00C65EAE">
        <w:rPr>
          <w:b/>
        </w:rPr>
        <w:t>Delivery - Environment</w:t>
      </w:r>
    </w:p>
    <w:p w14:paraId="4E82E254" w14:textId="77777777" w:rsidR="00C65EAE" w:rsidRPr="00C42CF9" w:rsidRDefault="00C65EAE" w:rsidP="00C42CF9">
      <w:pPr>
        <w:pStyle w:val="ListParagraph"/>
        <w:numPr>
          <w:ilvl w:val="0"/>
          <w:numId w:val="1"/>
        </w:numPr>
        <w:rPr>
          <w:highlight w:val="yellow"/>
        </w:rPr>
      </w:pPr>
      <w:r w:rsidRPr="00C42CF9">
        <w:rPr>
          <w:highlight w:val="yellow"/>
        </w:rPr>
        <w:t>The atmosphere of the class invited students to seek additional help if needed.</w:t>
      </w:r>
      <w:r w:rsidR="002036E9">
        <w:rPr>
          <w:highlight w:val="yellow"/>
        </w:rPr>
        <w:t xml:space="preserve"> </w:t>
      </w:r>
    </w:p>
    <w:p w14:paraId="0E317F1F" w14:textId="77777777" w:rsidR="00C65EAE" w:rsidRDefault="00C65EAE" w:rsidP="00C42CF9">
      <w:pPr>
        <w:pStyle w:val="ListParagraph"/>
        <w:numPr>
          <w:ilvl w:val="0"/>
          <w:numId w:val="1"/>
        </w:numPr>
      </w:pPr>
      <w:r>
        <w:t xml:space="preserve">Students were encouraged to see the instructor if they were having difficulty. </w:t>
      </w:r>
    </w:p>
    <w:p w14:paraId="1BE67599" w14:textId="77777777" w:rsidR="00D222C0" w:rsidRPr="00D222C0" w:rsidRDefault="00D222C0" w:rsidP="00D222C0">
      <w:pPr>
        <w:pStyle w:val="ListParagraph"/>
        <w:rPr>
          <w:color w:val="0070C0"/>
        </w:rPr>
      </w:pPr>
      <w:r>
        <w:rPr>
          <w:color w:val="0070C0"/>
        </w:rPr>
        <w:t xml:space="preserve">STD TCHG: I was encouraged to see the University Coach/Supervisor if I was having difficulty. </w:t>
      </w:r>
    </w:p>
    <w:p w14:paraId="733A1DEF" w14:textId="77777777" w:rsidR="00C65EAE" w:rsidRDefault="00C65EAE" w:rsidP="00C42CF9">
      <w:pPr>
        <w:pStyle w:val="ListParagraph"/>
        <w:numPr>
          <w:ilvl w:val="0"/>
          <w:numId w:val="1"/>
        </w:numPr>
      </w:pPr>
      <w:r>
        <w:t xml:space="preserve">Students were encouraged to ask questions in class. </w:t>
      </w:r>
    </w:p>
    <w:p w14:paraId="179B523D" w14:textId="670772D7" w:rsidR="00D222C0" w:rsidRPr="00D222C0" w:rsidRDefault="00D222C0" w:rsidP="00D222C0">
      <w:pPr>
        <w:pStyle w:val="ListParagraph"/>
        <w:rPr>
          <w:color w:val="0070C0"/>
        </w:rPr>
      </w:pPr>
      <w:r>
        <w:rPr>
          <w:color w:val="0070C0"/>
        </w:rPr>
        <w:t xml:space="preserve">STD TCHG: I was </w:t>
      </w:r>
      <w:r w:rsidRPr="00F21373">
        <w:rPr>
          <w:color w:val="0070C0"/>
        </w:rPr>
        <w:t>encouraged</w:t>
      </w:r>
      <w:r w:rsidR="004B2567" w:rsidRPr="00F21373">
        <w:rPr>
          <w:color w:val="0070C0"/>
        </w:rPr>
        <w:t xml:space="preserve"> by the University Coach/Supervisor</w:t>
      </w:r>
      <w:r w:rsidRPr="00F21373">
        <w:rPr>
          <w:color w:val="0070C0"/>
        </w:rPr>
        <w:t xml:space="preserve"> </w:t>
      </w:r>
      <w:r>
        <w:rPr>
          <w:color w:val="0070C0"/>
        </w:rPr>
        <w:t xml:space="preserve">to ask questions at my site placement. </w:t>
      </w:r>
    </w:p>
    <w:p w14:paraId="3CAE9DBD" w14:textId="77777777" w:rsidR="00C65EAE" w:rsidRDefault="00C65EAE" w:rsidP="00C42CF9">
      <w:pPr>
        <w:pStyle w:val="ListParagraph"/>
        <w:numPr>
          <w:ilvl w:val="0"/>
          <w:numId w:val="1"/>
        </w:numPr>
      </w:pPr>
      <w:r>
        <w:t xml:space="preserve">The instructor checked on students’ understanding during class. </w:t>
      </w:r>
    </w:p>
    <w:p w14:paraId="11E6429D" w14:textId="77777777" w:rsidR="00D222C0" w:rsidRPr="00D222C0" w:rsidRDefault="00D222C0" w:rsidP="00D222C0">
      <w:pPr>
        <w:pStyle w:val="ListParagraph"/>
        <w:rPr>
          <w:color w:val="0070C0"/>
        </w:rPr>
      </w:pPr>
      <w:r>
        <w:rPr>
          <w:color w:val="0070C0"/>
        </w:rPr>
        <w:t xml:space="preserve">STD TCHG: The University Coach/Supervisor checked on my understanding during the semester. </w:t>
      </w:r>
    </w:p>
    <w:p w14:paraId="49964A8A" w14:textId="77777777" w:rsidR="00EA58CC" w:rsidRDefault="00EA58CC" w:rsidP="00C42CF9">
      <w:pPr>
        <w:pStyle w:val="ListParagraph"/>
        <w:numPr>
          <w:ilvl w:val="0"/>
          <w:numId w:val="1"/>
        </w:numPr>
      </w:pPr>
      <w:r>
        <w:t xml:space="preserve">LAB: Assistance was always available during the lab sessions. </w:t>
      </w:r>
    </w:p>
    <w:p w14:paraId="25B6713E" w14:textId="77777777" w:rsidR="00EA58CC" w:rsidRDefault="00EA58CC" w:rsidP="00C42CF9">
      <w:pPr>
        <w:pStyle w:val="ListParagraph"/>
        <w:numPr>
          <w:ilvl w:val="0"/>
          <w:numId w:val="1"/>
        </w:numPr>
      </w:pPr>
      <w:r>
        <w:t>SITE</w:t>
      </w:r>
      <w:r w:rsidR="00D222C0">
        <w:rPr>
          <w:color w:val="0070C0"/>
        </w:rPr>
        <w:t>/STD TCHG</w:t>
      </w:r>
      <w:r w:rsidR="00306524">
        <w:t>*</w:t>
      </w:r>
      <w:r>
        <w:t xml:space="preserve">: I knew where to get help at my site placement if I needed it. </w:t>
      </w:r>
    </w:p>
    <w:p w14:paraId="63231A95" w14:textId="77777777" w:rsidR="00EA58CC" w:rsidRDefault="00EA58CC" w:rsidP="00EA58CC">
      <w:pPr>
        <w:pStyle w:val="ListParagraph"/>
      </w:pPr>
    </w:p>
    <w:p w14:paraId="54BFB5C5" w14:textId="77777777" w:rsidR="00C65EAE" w:rsidRPr="00C65EAE" w:rsidRDefault="00503B58" w:rsidP="007A6024">
      <w:pPr>
        <w:rPr>
          <w:b/>
        </w:rPr>
      </w:pPr>
      <w:r>
        <w:rPr>
          <w:b/>
        </w:rPr>
        <w:t xml:space="preserve">Q6. </w:t>
      </w:r>
      <w:r w:rsidR="00C65EAE">
        <w:rPr>
          <w:b/>
        </w:rPr>
        <w:t>Delivery - Scaffolding</w:t>
      </w:r>
    </w:p>
    <w:p w14:paraId="59AD3921" w14:textId="77777777" w:rsidR="007A6024" w:rsidRDefault="00C65EAE" w:rsidP="00C42CF9">
      <w:pPr>
        <w:pStyle w:val="ListParagraph"/>
        <w:numPr>
          <w:ilvl w:val="0"/>
          <w:numId w:val="1"/>
        </w:numPr>
        <w:rPr>
          <w:highlight w:val="yellow"/>
        </w:rPr>
      </w:pPr>
      <w:r>
        <w:rPr>
          <w:highlight w:val="yellow"/>
        </w:rPr>
        <w:t xml:space="preserve">The </w:t>
      </w:r>
      <w:r w:rsidR="001F5A75" w:rsidRPr="00326CDB">
        <w:rPr>
          <w:highlight w:val="yellow"/>
        </w:rPr>
        <w:t>instructor explained new ideas by relat</w:t>
      </w:r>
      <w:r>
        <w:rPr>
          <w:highlight w:val="yellow"/>
        </w:rPr>
        <w:t>ing them to familiar concepts.</w:t>
      </w:r>
    </w:p>
    <w:p w14:paraId="65759CC6" w14:textId="77777777" w:rsidR="00EA58CC" w:rsidRDefault="00EA58CC" w:rsidP="00C42CF9">
      <w:pPr>
        <w:pStyle w:val="ListParagraph"/>
        <w:numPr>
          <w:ilvl w:val="0"/>
          <w:numId w:val="1"/>
        </w:numPr>
      </w:pPr>
      <w:r>
        <w:t xml:space="preserve">The instructor explained concepts clearly. </w:t>
      </w:r>
    </w:p>
    <w:p w14:paraId="6C0C4672" w14:textId="77777777" w:rsidR="00D222C0" w:rsidRPr="00477FE9" w:rsidRDefault="00477FE9" w:rsidP="00D222C0">
      <w:pPr>
        <w:pStyle w:val="ListParagraph"/>
        <w:rPr>
          <w:color w:val="0070C0"/>
        </w:rPr>
      </w:pPr>
      <w:r>
        <w:rPr>
          <w:color w:val="0070C0"/>
        </w:rPr>
        <w:t xml:space="preserve">STD TCHG: The University Coach/Supervisor explained concepts clearly. </w:t>
      </w:r>
    </w:p>
    <w:p w14:paraId="2DF7808C" w14:textId="77777777" w:rsidR="00656C6C" w:rsidRDefault="00656C6C" w:rsidP="00C42CF9">
      <w:pPr>
        <w:pStyle w:val="ListParagraph"/>
        <w:numPr>
          <w:ilvl w:val="0"/>
          <w:numId w:val="1"/>
        </w:numPr>
      </w:pPr>
      <w:r>
        <w:t xml:space="preserve">The class connected course content to students’ other </w:t>
      </w:r>
      <w:r w:rsidR="00C65EAE">
        <w:t>classes.</w:t>
      </w:r>
    </w:p>
    <w:p w14:paraId="0B0B3B87" w14:textId="3B5609D1" w:rsidR="00477FE9" w:rsidRPr="00477FE9" w:rsidRDefault="00477FE9" w:rsidP="00477FE9">
      <w:pPr>
        <w:pStyle w:val="ListParagraph"/>
        <w:rPr>
          <w:color w:val="0070C0"/>
        </w:rPr>
      </w:pPr>
      <w:r>
        <w:rPr>
          <w:color w:val="0070C0"/>
        </w:rPr>
        <w:t xml:space="preserve">STD TCHG: The site </w:t>
      </w:r>
      <w:r w:rsidRPr="00F21373">
        <w:rPr>
          <w:color w:val="0070C0"/>
        </w:rPr>
        <w:t xml:space="preserve">placement </w:t>
      </w:r>
      <w:r w:rsidR="004B2567" w:rsidRPr="00F21373">
        <w:rPr>
          <w:color w:val="0070C0"/>
        </w:rPr>
        <w:t xml:space="preserve">experience </w:t>
      </w:r>
      <w:r>
        <w:rPr>
          <w:color w:val="0070C0"/>
        </w:rPr>
        <w:t xml:space="preserve">connected course content to my other classes. </w:t>
      </w:r>
    </w:p>
    <w:p w14:paraId="48F75427" w14:textId="77777777" w:rsidR="00EA58CC" w:rsidRDefault="00EA58CC" w:rsidP="00C42CF9">
      <w:pPr>
        <w:pStyle w:val="ListParagraph"/>
        <w:numPr>
          <w:ilvl w:val="0"/>
          <w:numId w:val="1"/>
        </w:numPr>
      </w:pPr>
      <w:r>
        <w:t xml:space="preserve">The instructor explained how course content </w:t>
      </w:r>
      <w:proofErr w:type="gramStart"/>
      <w:r>
        <w:t>was related</w:t>
      </w:r>
      <w:proofErr w:type="gramEnd"/>
      <w:r>
        <w:t xml:space="preserve"> to the students’ major. </w:t>
      </w:r>
    </w:p>
    <w:p w14:paraId="53643927" w14:textId="77777777" w:rsidR="00EA58CC" w:rsidRDefault="00EA58CC" w:rsidP="00C42CF9">
      <w:pPr>
        <w:pStyle w:val="ListParagraph"/>
        <w:numPr>
          <w:ilvl w:val="0"/>
          <w:numId w:val="1"/>
        </w:numPr>
      </w:pPr>
      <w:r>
        <w:t xml:space="preserve">The instructor emphasized the relationships between topics in this class. </w:t>
      </w:r>
    </w:p>
    <w:p w14:paraId="46F176F7" w14:textId="77777777" w:rsidR="00C65EAE" w:rsidRPr="00C65EAE" w:rsidRDefault="00503B58" w:rsidP="00C65EAE">
      <w:pPr>
        <w:rPr>
          <w:b/>
        </w:rPr>
      </w:pPr>
      <w:r>
        <w:rPr>
          <w:b/>
        </w:rPr>
        <w:t xml:space="preserve">Q7. </w:t>
      </w:r>
      <w:r w:rsidR="00C65EAE">
        <w:rPr>
          <w:b/>
        </w:rPr>
        <w:t xml:space="preserve">Delivery - Active Learning </w:t>
      </w:r>
    </w:p>
    <w:p w14:paraId="386DCDDA" w14:textId="77777777" w:rsidR="001F5A75" w:rsidRPr="00326CDB" w:rsidRDefault="001F5A75" w:rsidP="00C42CF9">
      <w:pPr>
        <w:pStyle w:val="ListParagraph"/>
        <w:numPr>
          <w:ilvl w:val="0"/>
          <w:numId w:val="1"/>
        </w:numPr>
        <w:rPr>
          <w:highlight w:val="yellow"/>
        </w:rPr>
      </w:pPr>
      <w:r w:rsidRPr="00326CDB">
        <w:rPr>
          <w:highlight w:val="yellow"/>
        </w:rPr>
        <w:t xml:space="preserve">The class </w:t>
      </w:r>
      <w:proofErr w:type="gramStart"/>
      <w:r w:rsidRPr="00326CDB">
        <w:rPr>
          <w:highlight w:val="yellow"/>
        </w:rPr>
        <w:t>was structured</w:t>
      </w:r>
      <w:proofErr w:type="gramEnd"/>
      <w:r w:rsidRPr="00326CDB">
        <w:rPr>
          <w:highlight w:val="yellow"/>
        </w:rPr>
        <w:t xml:space="preserve"> so that students regularly </w:t>
      </w:r>
      <w:r w:rsidR="00C65EAE">
        <w:rPr>
          <w:highlight w:val="yellow"/>
        </w:rPr>
        <w:t>discussed</w:t>
      </w:r>
      <w:r w:rsidRPr="00326CDB">
        <w:rPr>
          <w:highlight w:val="yellow"/>
        </w:rPr>
        <w:t xml:space="preserve"> the concepts. </w:t>
      </w:r>
      <w:r w:rsidR="002036E9">
        <w:rPr>
          <w:highlight w:val="yellow"/>
        </w:rPr>
        <w:t xml:space="preserve"> </w:t>
      </w:r>
    </w:p>
    <w:p w14:paraId="677F0227" w14:textId="77777777" w:rsidR="007A6024" w:rsidRDefault="00C65EAE" w:rsidP="00C42CF9">
      <w:pPr>
        <w:pStyle w:val="ListParagraph"/>
        <w:numPr>
          <w:ilvl w:val="0"/>
          <w:numId w:val="1"/>
        </w:numPr>
      </w:pPr>
      <w:r>
        <w:t>The</w:t>
      </w:r>
      <w:r w:rsidR="007A6024">
        <w:t xml:space="preserve"> instructor used various activities that involved </w:t>
      </w:r>
      <w:r w:rsidR="000C0EC1">
        <w:t>me i</w:t>
      </w:r>
      <w:r w:rsidR="007A6024">
        <w:t xml:space="preserve">n learning. </w:t>
      </w:r>
    </w:p>
    <w:p w14:paraId="0E8289D5" w14:textId="77777777" w:rsidR="007A6024" w:rsidRDefault="007A6024" w:rsidP="00C42CF9">
      <w:pPr>
        <w:pStyle w:val="ListParagraph"/>
        <w:numPr>
          <w:ilvl w:val="0"/>
          <w:numId w:val="1"/>
        </w:numPr>
      </w:pPr>
      <w:r>
        <w:t xml:space="preserve">Class discussion </w:t>
      </w:r>
      <w:proofErr w:type="gramStart"/>
      <w:r>
        <w:t>was kept</w:t>
      </w:r>
      <w:proofErr w:type="gramEnd"/>
      <w:r>
        <w:t xml:space="preserve"> on track.  </w:t>
      </w:r>
    </w:p>
    <w:p w14:paraId="40EE66ED" w14:textId="77777777" w:rsidR="00B379E9" w:rsidRDefault="00B379E9" w:rsidP="00C42CF9">
      <w:pPr>
        <w:pStyle w:val="ListParagraph"/>
        <w:numPr>
          <w:ilvl w:val="0"/>
          <w:numId w:val="1"/>
        </w:numPr>
      </w:pPr>
      <w:r>
        <w:t xml:space="preserve">In this class, I actively participated in my own learning. </w:t>
      </w:r>
    </w:p>
    <w:p w14:paraId="14EF74EE" w14:textId="77777777" w:rsidR="00477FE9" w:rsidRPr="00477FE9" w:rsidRDefault="00477FE9" w:rsidP="00477FE9">
      <w:pPr>
        <w:pStyle w:val="ListParagraph"/>
        <w:rPr>
          <w:color w:val="0070C0"/>
        </w:rPr>
      </w:pPr>
      <w:r>
        <w:rPr>
          <w:color w:val="0070C0"/>
        </w:rPr>
        <w:t xml:space="preserve">STD TCHG: In this site placement, I actively participated in my own learning. </w:t>
      </w:r>
    </w:p>
    <w:p w14:paraId="41659857" w14:textId="77777777" w:rsidR="000C0EC1" w:rsidRDefault="00EA58CC" w:rsidP="00C42CF9">
      <w:pPr>
        <w:pStyle w:val="ListParagraph"/>
        <w:numPr>
          <w:ilvl w:val="0"/>
          <w:numId w:val="1"/>
        </w:numPr>
      </w:pPr>
      <w:r>
        <w:t xml:space="preserve">LAB: The lab </w:t>
      </w:r>
      <w:proofErr w:type="gramStart"/>
      <w:r>
        <w:t>was structured</w:t>
      </w:r>
      <w:proofErr w:type="gramEnd"/>
      <w:r>
        <w:t xml:space="preserve"> so that students regularly </w:t>
      </w:r>
      <w:r w:rsidR="000C0EC1">
        <w:t>discussed</w:t>
      </w:r>
      <w:r>
        <w:t xml:space="preserve"> course concepts.</w:t>
      </w:r>
    </w:p>
    <w:p w14:paraId="71921F30" w14:textId="77777777" w:rsidR="00477FE9" w:rsidRDefault="000C0EC1" w:rsidP="00C42CF9">
      <w:pPr>
        <w:pStyle w:val="ListParagraph"/>
        <w:numPr>
          <w:ilvl w:val="0"/>
          <w:numId w:val="1"/>
        </w:numPr>
      </w:pPr>
      <w:r>
        <w:t>SITE</w:t>
      </w:r>
      <w:r w:rsidR="00306524">
        <w:t>*</w:t>
      </w:r>
      <w:r>
        <w:t xml:space="preserve">: Sharing reflections on the site placement in class helped to clarify what I was learning. </w:t>
      </w:r>
    </w:p>
    <w:p w14:paraId="0DC36F9F" w14:textId="7F5354EC" w:rsidR="00EA58CC" w:rsidRDefault="00477FE9" w:rsidP="00477FE9">
      <w:pPr>
        <w:pStyle w:val="ListParagraph"/>
      </w:pPr>
      <w:r>
        <w:rPr>
          <w:color w:val="0070C0"/>
        </w:rPr>
        <w:t xml:space="preserve">STD TCHG: Sharing reflections on the site placement </w:t>
      </w:r>
      <w:r w:rsidR="004B2567" w:rsidRPr="00F21373">
        <w:rPr>
          <w:color w:val="0070C0"/>
        </w:rPr>
        <w:t xml:space="preserve">with my University Coach/Supervisor </w:t>
      </w:r>
      <w:r>
        <w:rPr>
          <w:color w:val="0070C0"/>
        </w:rPr>
        <w:t xml:space="preserve">helped to clarify what I was learning. </w:t>
      </w:r>
      <w:r w:rsidR="00EA58CC">
        <w:t xml:space="preserve"> </w:t>
      </w:r>
    </w:p>
    <w:p w14:paraId="1D9DF1EB" w14:textId="77777777" w:rsidR="00C65EAE" w:rsidRPr="00C65EAE" w:rsidRDefault="00503B58" w:rsidP="00C65EAE">
      <w:pPr>
        <w:rPr>
          <w:b/>
        </w:rPr>
      </w:pPr>
      <w:r>
        <w:rPr>
          <w:b/>
        </w:rPr>
        <w:t xml:space="preserve">Q8. </w:t>
      </w:r>
      <w:r w:rsidR="00C65EAE">
        <w:rPr>
          <w:b/>
        </w:rPr>
        <w:t>Delivery - Connections</w:t>
      </w:r>
    </w:p>
    <w:p w14:paraId="4F567EF7" w14:textId="77777777" w:rsidR="001F5A75" w:rsidRDefault="001F5A75" w:rsidP="00C42CF9">
      <w:pPr>
        <w:pStyle w:val="ListParagraph"/>
        <w:numPr>
          <w:ilvl w:val="0"/>
          <w:numId w:val="1"/>
        </w:numPr>
        <w:rPr>
          <w:highlight w:val="yellow"/>
        </w:rPr>
      </w:pPr>
      <w:r w:rsidRPr="00326CDB">
        <w:rPr>
          <w:highlight w:val="yellow"/>
        </w:rPr>
        <w:t>The class connected course con</w:t>
      </w:r>
      <w:r w:rsidR="00C65EAE">
        <w:rPr>
          <w:highlight w:val="yellow"/>
        </w:rPr>
        <w:t xml:space="preserve">tent to students’ future work. </w:t>
      </w:r>
    </w:p>
    <w:p w14:paraId="4451A538" w14:textId="4A7CB15D" w:rsidR="00477FE9" w:rsidRPr="00477FE9" w:rsidRDefault="00477FE9" w:rsidP="00477FE9">
      <w:pPr>
        <w:pStyle w:val="ListParagraph"/>
        <w:rPr>
          <w:color w:val="0070C0"/>
        </w:rPr>
      </w:pPr>
      <w:r w:rsidRPr="00477FE9">
        <w:rPr>
          <w:color w:val="0070C0"/>
        </w:rPr>
        <w:t xml:space="preserve">STD TCHG: </w:t>
      </w:r>
      <w:r>
        <w:rPr>
          <w:color w:val="0070C0"/>
        </w:rPr>
        <w:t xml:space="preserve">The site placement </w:t>
      </w:r>
      <w:r w:rsidR="004B2567" w:rsidRPr="00F21373">
        <w:rPr>
          <w:color w:val="0070C0"/>
        </w:rPr>
        <w:t xml:space="preserve">experience under my University Coach/Supervisor </w:t>
      </w:r>
      <w:r>
        <w:rPr>
          <w:color w:val="0070C0"/>
        </w:rPr>
        <w:t xml:space="preserve">connected course content to my future work. </w:t>
      </w:r>
    </w:p>
    <w:p w14:paraId="0B3C26DF" w14:textId="77777777" w:rsidR="000C0EC1" w:rsidRDefault="000C0EC1" w:rsidP="00C42CF9">
      <w:pPr>
        <w:pStyle w:val="ListParagraph"/>
        <w:numPr>
          <w:ilvl w:val="0"/>
          <w:numId w:val="1"/>
        </w:numPr>
      </w:pPr>
      <w:r>
        <w:t xml:space="preserve">The class connected course content to students’ lives. </w:t>
      </w:r>
    </w:p>
    <w:p w14:paraId="1DABDE1B" w14:textId="77777777" w:rsidR="007A6024" w:rsidRDefault="007A6024" w:rsidP="00C42CF9">
      <w:pPr>
        <w:pStyle w:val="ListParagraph"/>
        <w:numPr>
          <w:ilvl w:val="0"/>
          <w:numId w:val="1"/>
        </w:numPr>
      </w:pPr>
      <w:r>
        <w:t>This course gave me s</w:t>
      </w:r>
      <w:r w:rsidR="001974E4">
        <w:t xml:space="preserve">kills that are </w:t>
      </w:r>
      <w:r>
        <w:t>a</w:t>
      </w:r>
      <w:r w:rsidR="00C65EAE">
        <w:t xml:space="preserve">pplicable to my future career. </w:t>
      </w:r>
      <w:r>
        <w:t xml:space="preserve"> </w:t>
      </w:r>
    </w:p>
    <w:p w14:paraId="657461E9" w14:textId="38B36F55" w:rsidR="00AE1073" w:rsidRPr="00AE1073" w:rsidRDefault="00AE1073" w:rsidP="00AE1073">
      <w:pPr>
        <w:pStyle w:val="ListParagraph"/>
        <w:rPr>
          <w:color w:val="0070C0"/>
        </w:rPr>
      </w:pPr>
      <w:r>
        <w:rPr>
          <w:color w:val="0070C0"/>
        </w:rPr>
        <w:t xml:space="preserve">STD TCHG: This site </w:t>
      </w:r>
      <w:r w:rsidRPr="00F21373">
        <w:rPr>
          <w:color w:val="0070C0"/>
        </w:rPr>
        <w:t>placement</w:t>
      </w:r>
      <w:r w:rsidR="004B2567" w:rsidRPr="00F21373">
        <w:rPr>
          <w:color w:val="0070C0"/>
        </w:rPr>
        <w:t xml:space="preserve"> experience under my University Coach/Supervisor</w:t>
      </w:r>
      <w:r w:rsidRPr="00F21373">
        <w:rPr>
          <w:color w:val="0070C0"/>
        </w:rPr>
        <w:t xml:space="preserve"> </w:t>
      </w:r>
      <w:r>
        <w:rPr>
          <w:color w:val="0070C0"/>
        </w:rPr>
        <w:t xml:space="preserve">gave me skills that applicable to my future career. </w:t>
      </w:r>
    </w:p>
    <w:p w14:paraId="3CDD1903" w14:textId="77777777" w:rsidR="000C0EC1" w:rsidRDefault="000C0EC1" w:rsidP="00C42CF9">
      <w:pPr>
        <w:pStyle w:val="ListParagraph"/>
        <w:numPr>
          <w:ilvl w:val="0"/>
          <w:numId w:val="1"/>
        </w:numPr>
      </w:pPr>
      <w:r>
        <w:t xml:space="preserve">I see the value of the content of this course. </w:t>
      </w:r>
    </w:p>
    <w:p w14:paraId="09155B1D" w14:textId="77777777" w:rsidR="000C0EC1" w:rsidRDefault="000C0EC1" w:rsidP="00C42CF9">
      <w:pPr>
        <w:pStyle w:val="ListParagraph"/>
        <w:numPr>
          <w:ilvl w:val="0"/>
          <w:numId w:val="1"/>
        </w:numPr>
      </w:pPr>
      <w:r>
        <w:lastRenderedPageBreak/>
        <w:t xml:space="preserve">The instructor made the course content relevant to me. </w:t>
      </w:r>
    </w:p>
    <w:p w14:paraId="135524E8" w14:textId="77777777" w:rsidR="000C0EC1" w:rsidRDefault="000C0EC1" w:rsidP="00C42CF9">
      <w:pPr>
        <w:pStyle w:val="ListParagraph"/>
        <w:numPr>
          <w:ilvl w:val="0"/>
          <w:numId w:val="1"/>
        </w:numPr>
      </w:pPr>
      <w:r>
        <w:t xml:space="preserve">LAB: Lab activities helped to illustrate practical applications of course content. </w:t>
      </w:r>
    </w:p>
    <w:p w14:paraId="447582B1" w14:textId="77777777" w:rsidR="00AE1073" w:rsidRPr="00AE1073" w:rsidRDefault="000C0EC1" w:rsidP="00AE1073">
      <w:pPr>
        <w:pStyle w:val="ListParagraph"/>
        <w:numPr>
          <w:ilvl w:val="0"/>
          <w:numId w:val="1"/>
        </w:numPr>
      </w:pPr>
      <w:r>
        <w:t>SITE</w:t>
      </w:r>
      <w:r w:rsidR="00306524">
        <w:t>*</w:t>
      </w:r>
      <w:r>
        <w:t xml:space="preserve">: Activities at the site placement helped connect course content to my future work. </w:t>
      </w:r>
    </w:p>
    <w:p w14:paraId="6B2392CB" w14:textId="77777777" w:rsidR="000C0EC1" w:rsidRDefault="000C0EC1" w:rsidP="00C42CF9">
      <w:pPr>
        <w:pStyle w:val="ListParagraph"/>
        <w:numPr>
          <w:ilvl w:val="0"/>
          <w:numId w:val="1"/>
        </w:numPr>
      </w:pPr>
      <w:r>
        <w:t>SITE</w:t>
      </w:r>
      <w:r w:rsidR="00306524">
        <w:t>*</w:t>
      </w:r>
      <w:r>
        <w:t xml:space="preserve">: At my site placement, I felt that I made a worthwhile contribution to my community. </w:t>
      </w:r>
    </w:p>
    <w:p w14:paraId="4EC3756C" w14:textId="77777777" w:rsidR="00C65EAE" w:rsidRPr="00C65EAE" w:rsidRDefault="00503B58" w:rsidP="007A6024">
      <w:pPr>
        <w:rPr>
          <w:b/>
        </w:rPr>
      </w:pPr>
      <w:r>
        <w:rPr>
          <w:b/>
        </w:rPr>
        <w:t xml:space="preserve">Q9. </w:t>
      </w:r>
      <w:r w:rsidR="00C65EAE">
        <w:rPr>
          <w:b/>
        </w:rPr>
        <w:t xml:space="preserve">Assessment - Constructive </w:t>
      </w:r>
    </w:p>
    <w:p w14:paraId="3B7C9DDB" w14:textId="77777777" w:rsidR="001F5A75" w:rsidRPr="00326CDB" w:rsidRDefault="001F5A75" w:rsidP="00C42CF9">
      <w:pPr>
        <w:pStyle w:val="ListParagraph"/>
        <w:numPr>
          <w:ilvl w:val="0"/>
          <w:numId w:val="1"/>
        </w:numPr>
        <w:rPr>
          <w:highlight w:val="yellow"/>
        </w:rPr>
      </w:pPr>
      <w:r w:rsidRPr="00326CDB">
        <w:rPr>
          <w:highlight w:val="yellow"/>
        </w:rPr>
        <w:t xml:space="preserve">Feedback </w:t>
      </w:r>
      <w:proofErr w:type="gramStart"/>
      <w:r w:rsidRPr="00326CDB">
        <w:rPr>
          <w:highlight w:val="yellow"/>
        </w:rPr>
        <w:t>was provided</w:t>
      </w:r>
      <w:proofErr w:type="gramEnd"/>
      <w:r w:rsidRPr="00326CDB">
        <w:rPr>
          <w:highlight w:val="yellow"/>
        </w:rPr>
        <w:t xml:space="preserve"> to help gui</w:t>
      </w:r>
      <w:r w:rsidR="00C65EAE">
        <w:rPr>
          <w:highlight w:val="yellow"/>
        </w:rPr>
        <w:t xml:space="preserve">de </w:t>
      </w:r>
      <w:r w:rsidR="000C0EC1">
        <w:rPr>
          <w:highlight w:val="yellow"/>
        </w:rPr>
        <w:t xml:space="preserve">students’ </w:t>
      </w:r>
      <w:r w:rsidR="00C65EAE">
        <w:rPr>
          <w:highlight w:val="yellow"/>
        </w:rPr>
        <w:t>progress in this course.</w:t>
      </w:r>
    </w:p>
    <w:p w14:paraId="36C0AA6F" w14:textId="039E43BB" w:rsidR="00AE1073" w:rsidRPr="00AE1073" w:rsidRDefault="00AE1073" w:rsidP="00AE1073">
      <w:pPr>
        <w:pStyle w:val="ListParagraph"/>
        <w:rPr>
          <w:color w:val="0070C0"/>
        </w:rPr>
      </w:pPr>
      <w:r>
        <w:rPr>
          <w:color w:val="0070C0"/>
        </w:rPr>
        <w:t xml:space="preserve">STD TCHG: Feedback </w:t>
      </w:r>
      <w:proofErr w:type="gramStart"/>
      <w:r>
        <w:rPr>
          <w:color w:val="0070C0"/>
        </w:rPr>
        <w:t>was provided</w:t>
      </w:r>
      <w:proofErr w:type="gramEnd"/>
      <w:r w:rsidR="004B2567">
        <w:rPr>
          <w:color w:val="FF0000"/>
        </w:rPr>
        <w:t xml:space="preserve"> </w:t>
      </w:r>
      <w:r w:rsidR="004B2567" w:rsidRPr="00F21373">
        <w:rPr>
          <w:color w:val="0070C0"/>
        </w:rPr>
        <w:t xml:space="preserve">by </w:t>
      </w:r>
      <w:r w:rsidR="0005334A" w:rsidRPr="00F21373">
        <w:rPr>
          <w:color w:val="0070C0"/>
        </w:rPr>
        <w:t>my</w:t>
      </w:r>
      <w:r w:rsidR="004B2567" w:rsidRPr="00F21373">
        <w:rPr>
          <w:color w:val="0070C0"/>
        </w:rPr>
        <w:t xml:space="preserve"> University Coach/Supervisor</w:t>
      </w:r>
      <w:r w:rsidRPr="00F21373">
        <w:rPr>
          <w:color w:val="0070C0"/>
        </w:rPr>
        <w:t xml:space="preserve"> </w:t>
      </w:r>
      <w:r>
        <w:rPr>
          <w:color w:val="0070C0"/>
        </w:rPr>
        <w:t xml:space="preserve">to help my progress in this site placement. </w:t>
      </w:r>
    </w:p>
    <w:p w14:paraId="18572FEE" w14:textId="77777777" w:rsidR="0086374B" w:rsidRDefault="0086374B" w:rsidP="00C42CF9">
      <w:pPr>
        <w:pStyle w:val="ListParagraph"/>
        <w:numPr>
          <w:ilvl w:val="0"/>
          <w:numId w:val="1"/>
        </w:numPr>
      </w:pPr>
      <w:r>
        <w:t>The instructor provided appropriate feedback about my performance throughout t</w:t>
      </w:r>
      <w:r w:rsidR="00C65EAE">
        <w:t>he class.</w:t>
      </w:r>
    </w:p>
    <w:p w14:paraId="63D67B80" w14:textId="77777777" w:rsidR="000C0EC1" w:rsidRDefault="0086374B" w:rsidP="00C42CF9">
      <w:pPr>
        <w:pStyle w:val="ListParagraph"/>
        <w:numPr>
          <w:ilvl w:val="0"/>
          <w:numId w:val="1"/>
        </w:numPr>
      </w:pPr>
      <w:r>
        <w:t xml:space="preserve">Returned </w:t>
      </w:r>
      <w:r w:rsidR="000C0EC1">
        <w:t>assignments</w:t>
      </w:r>
      <w:r>
        <w:t xml:space="preserve"> included helpful </w:t>
      </w:r>
      <w:r w:rsidR="00C65EAE">
        <w:t>comments.</w:t>
      </w:r>
    </w:p>
    <w:p w14:paraId="364CC6A0" w14:textId="77777777" w:rsidR="000C0EC1" w:rsidRDefault="000C0EC1" w:rsidP="00C42CF9">
      <w:pPr>
        <w:pStyle w:val="ListParagraph"/>
        <w:numPr>
          <w:ilvl w:val="0"/>
          <w:numId w:val="1"/>
        </w:numPr>
      </w:pPr>
      <w:r>
        <w:t xml:space="preserve">LAB: Feedback </w:t>
      </w:r>
      <w:proofErr w:type="gramStart"/>
      <w:r>
        <w:t>was provided</w:t>
      </w:r>
      <w:proofErr w:type="gramEnd"/>
      <w:r>
        <w:t xml:space="preserve"> to guide my progress in the lab. </w:t>
      </w:r>
    </w:p>
    <w:p w14:paraId="3A6CBBE5" w14:textId="77777777" w:rsidR="0086374B" w:rsidRDefault="000C0EC1" w:rsidP="00C42CF9">
      <w:pPr>
        <w:pStyle w:val="ListParagraph"/>
        <w:numPr>
          <w:ilvl w:val="0"/>
          <w:numId w:val="1"/>
        </w:numPr>
      </w:pPr>
      <w:r>
        <w:t>SITE</w:t>
      </w:r>
      <w:r w:rsidR="00306524">
        <w:t>*</w:t>
      </w:r>
      <w:r>
        <w:t xml:space="preserve">: The instructor monitored the work that students were doing at the site placement. </w:t>
      </w:r>
      <w:r w:rsidR="00C65EAE">
        <w:t xml:space="preserve"> </w:t>
      </w:r>
    </w:p>
    <w:p w14:paraId="78711CE0" w14:textId="77777777" w:rsidR="00C65EAE" w:rsidRPr="00C65EAE" w:rsidRDefault="00503B58" w:rsidP="00C65EAE">
      <w:pPr>
        <w:rPr>
          <w:b/>
        </w:rPr>
      </w:pPr>
      <w:r>
        <w:rPr>
          <w:b/>
        </w:rPr>
        <w:t xml:space="preserve">Q10. </w:t>
      </w:r>
      <w:r w:rsidR="00C65EAE">
        <w:rPr>
          <w:b/>
        </w:rPr>
        <w:t>Assessment - Timely</w:t>
      </w:r>
    </w:p>
    <w:p w14:paraId="266DB1AA" w14:textId="77777777" w:rsidR="001F5A75" w:rsidRPr="00326CDB" w:rsidRDefault="001F5A75" w:rsidP="00C42CF9">
      <w:pPr>
        <w:pStyle w:val="ListParagraph"/>
        <w:numPr>
          <w:ilvl w:val="0"/>
          <w:numId w:val="1"/>
        </w:numPr>
        <w:rPr>
          <w:highlight w:val="yellow"/>
        </w:rPr>
      </w:pPr>
      <w:r w:rsidRPr="00326CDB">
        <w:rPr>
          <w:highlight w:val="yellow"/>
        </w:rPr>
        <w:t xml:space="preserve">Graded assignments </w:t>
      </w:r>
      <w:proofErr w:type="gramStart"/>
      <w:r w:rsidRPr="00326CDB">
        <w:rPr>
          <w:highlight w:val="yellow"/>
        </w:rPr>
        <w:t>were retur</w:t>
      </w:r>
      <w:r w:rsidR="002036E9">
        <w:rPr>
          <w:highlight w:val="yellow"/>
        </w:rPr>
        <w:t>ned</w:t>
      </w:r>
      <w:proofErr w:type="gramEnd"/>
      <w:r w:rsidR="002036E9">
        <w:rPr>
          <w:highlight w:val="yellow"/>
        </w:rPr>
        <w:t xml:space="preserve"> to me in a timely fashion.</w:t>
      </w:r>
    </w:p>
    <w:p w14:paraId="59459D00" w14:textId="77777777" w:rsidR="0086374B" w:rsidRDefault="0086374B" w:rsidP="00C42CF9">
      <w:pPr>
        <w:pStyle w:val="ListParagraph"/>
        <w:numPr>
          <w:ilvl w:val="0"/>
          <w:numId w:val="1"/>
        </w:numPr>
      </w:pPr>
      <w:r>
        <w:t xml:space="preserve">Exam grades </w:t>
      </w:r>
      <w:proofErr w:type="gramStart"/>
      <w:r>
        <w:t>were posted</w:t>
      </w:r>
      <w:proofErr w:type="gramEnd"/>
      <w:r>
        <w:t xml:space="preserve"> in </w:t>
      </w:r>
      <w:r w:rsidR="00C65EAE">
        <w:t xml:space="preserve">a timely fashion. </w:t>
      </w:r>
    </w:p>
    <w:p w14:paraId="5EA4E576" w14:textId="47634648" w:rsidR="00AE1073" w:rsidRPr="00AE1073" w:rsidRDefault="00AE1073" w:rsidP="00AE1073">
      <w:pPr>
        <w:pStyle w:val="ListParagraph"/>
        <w:rPr>
          <w:color w:val="0070C0"/>
        </w:rPr>
      </w:pPr>
      <w:r>
        <w:rPr>
          <w:color w:val="0070C0"/>
        </w:rPr>
        <w:t xml:space="preserve">STD TCHG: </w:t>
      </w:r>
      <w:proofErr w:type="gramStart"/>
      <w:r>
        <w:rPr>
          <w:color w:val="0070C0"/>
        </w:rPr>
        <w:t xml:space="preserve">Feedback was </w:t>
      </w:r>
      <w:r w:rsidRPr="00F21373">
        <w:rPr>
          <w:color w:val="0070C0"/>
        </w:rPr>
        <w:t xml:space="preserve">provided </w:t>
      </w:r>
      <w:r w:rsidR="004B2567" w:rsidRPr="00F21373">
        <w:rPr>
          <w:color w:val="0070C0"/>
        </w:rPr>
        <w:t xml:space="preserve">by </w:t>
      </w:r>
      <w:r w:rsidR="0005334A" w:rsidRPr="00F21373">
        <w:rPr>
          <w:color w:val="0070C0"/>
        </w:rPr>
        <w:t>my</w:t>
      </w:r>
      <w:r w:rsidR="004B2567" w:rsidRPr="00F21373">
        <w:rPr>
          <w:color w:val="0070C0"/>
        </w:rPr>
        <w:t xml:space="preserve"> University Coach/Supervisor </w:t>
      </w:r>
      <w:r>
        <w:rPr>
          <w:color w:val="0070C0"/>
        </w:rPr>
        <w:t>in a timely fashion</w:t>
      </w:r>
      <w:proofErr w:type="gramEnd"/>
      <w:r>
        <w:rPr>
          <w:color w:val="0070C0"/>
        </w:rPr>
        <w:t xml:space="preserve">. </w:t>
      </w:r>
    </w:p>
    <w:p w14:paraId="7703BF3F" w14:textId="77777777" w:rsidR="000C0EC1" w:rsidRDefault="000C0EC1" w:rsidP="00C42CF9">
      <w:pPr>
        <w:pStyle w:val="ListParagraph"/>
        <w:numPr>
          <w:ilvl w:val="0"/>
          <w:numId w:val="1"/>
        </w:numPr>
      </w:pPr>
      <w:r>
        <w:t xml:space="preserve">The instructor returned graded assignments quickly enough to benefit my future performance. </w:t>
      </w:r>
    </w:p>
    <w:p w14:paraId="65CCDCDB" w14:textId="77777777" w:rsidR="00AE1073" w:rsidRPr="00AE1073" w:rsidRDefault="00AE1073" w:rsidP="00AE1073">
      <w:pPr>
        <w:pStyle w:val="ListParagraph"/>
        <w:rPr>
          <w:color w:val="0070C0"/>
        </w:rPr>
      </w:pPr>
      <w:r>
        <w:rPr>
          <w:color w:val="0070C0"/>
        </w:rPr>
        <w:t xml:space="preserve">STD TCHG: The University Coach/Supervisor provided feedback quickly enough to benefit my future performance. </w:t>
      </w:r>
    </w:p>
    <w:p w14:paraId="7F4198E5" w14:textId="77777777" w:rsidR="000C0EC1" w:rsidRDefault="000C0EC1" w:rsidP="00C42CF9">
      <w:pPr>
        <w:pStyle w:val="ListParagraph"/>
        <w:numPr>
          <w:ilvl w:val="0"/>
          <w:numId w:val="1"/>
        </w:numPr>
      </w:pPr>
      <w:r>
        <w:t xml:space="preserve">LAB: Graded lab reports </w:t>
      </w:r>
      <w:proofErr w:type="gramStart"/>
      <w:r>
        <w:t>were returned</w:t>
      </w:r>
      <w:proofErr w:type="gramEnd"/>
      <w:r>
        <w:t xml:space="preserve"> to me in a timely fashion. </w:t>
      </w:r>
    </w:p>
    <w:p w14:paraId="12937325" w14:textId="77777777" w:rsidR="00C65EAE" w:rsidRPr="00C65EAE" w:rsidRDefault="00503B58" w:rsidP="00C65EAE">
      <w:pPr>
        <w:rPr>
          <w:b/>
        </w:rPr>
      </w:pPr>
      <w:r>
        <w:rPr>
          <w:b/>
        </w:rPr>
        <w:t xml:space="preserve">Q11. </w:t>
      </w:r>
      <w:r w:rsidR="00C65EAE">
        <w:rPr>
          <w:b/>
        </w:rPr>
        <w:t>Assessment - Frequent</w:t>
      </w:r>
    </w:p>
    <w:p w14:paraId="3DB4FFEC" w14:textId="77777777" w:rsidR="001F5A75" w:rsidRPr="000C0EC1" w:rsidRDefault="001F5A75" w:rsidP="00C42CF9">
      <w:pPr>
        <w:pStyle w:val="ListParagraph"/>
        <w:numPr>
          <w:ilvl w:val="0"/>
          <w:numId w:val="1"/>
        </w:numPr>
        <w:rPr>
          <w:highlight w:val="yellow"/>
        </w:rPr>
      </w:pPr>
      <w:r w:rsidRPr="000C0EC1">
        <w:rPr>
          <w:highlight w:val="yellow"/>
        </w:rPr>
        <w:t>The class included multiple g</w:t>
      </w:r>
      <w:r w:rsidR="00C65EAE" w:rsidRPr="000C0EC1">
        <w:rPr>
          <w:highlight w:val="yellow"/>
        </w:rPr>
        <w:t>raded assignments.</w:t>
      </w:r>
      <w:r w:rsidR="002036E9">
        <w:rPr>
          <w:highlight w:val="yellow"/>
        </w:rPr>
        <w:t xml:space="preserve"> </w:t>
      </w:r>
    </w:p>
    <w:p w14:paraId="63CAE463" w14:textId="77777777" w:rsidR="0086374B" w:rsidRDefault="0086374B" w:rsidP="00C42CF9">
      <w:pPr>
        <w:pStyle w:val="ListParagraph"/>
        <w:numPr>
          <w:ilvl w:val="0"/>
          <w:numId w:val="1"/>
        </w:numPr>
      </w:pPr>
      <w:r w:rsidRPr="000C0EC1">
        <w:t xml:space="preserve">The class included </w:t>
      </w:r>
      <w:r w:rsidR="00C65EAE" w:rsidRPr="000C0EC1">
        <w:t>multiple quizzes and/or exams.</w:t>
      </w:r>
    </w:p>
    <w:p w14:paraId="79A89A21" w14:textId="77777777" w:rsidR="000C0EC1" w:rsidRDefault="000C0EC1" w:rsidP="00C42CF9">
      <w:pPr>
        <w:pStyle w:val="ListParagraph"/>
        <w:numPr>
          <w:ilvl w:val="0"/>
          <w:numId w:val="1"/>
        </w:numPr>
      </w:pPr>
      <w:r>
        <w:t xml:space="preserve">LAB: I received regular feedback about whether I had completed the labs correctly. </w:t>
      </w:r>
    </w:p>
    <w:p w14:paraId="542DE0F8" w14:textId="6505C5BB" w:rsidR="00AE1073" w:rsidRPr="00AE1073" w:rsidRDefault="00AE1073" w:rsidP="00AE1073">
      <w:pPr>
        <w:pStyle w:val="ListParagraph"/>
        <w:rPr>
          <w:color w:val="0070C0"/>
        </w:rPr>
      </w:pPr>
      <w:r>
        <w:rPr>
          <w:color w:val="0070C0"/>
        </w:rPr>
        <w:t xml:space="preserve">STD TCHG: I received regular </w:t>
      </w:r>
      <w:r w:rsidRPr="00F21373">
        <w:rPr>
          <w:color w:val="0070C0"/>
        </w:rPr>
        <w:t xml:space="preserve">feedback </w:t>
      </w:r>
      <w:r w:rsidR="004B2567" w:rsidRPr="00F21373">
        <w:rPr>
          <w:color w:val="0070C0"/>
        </w:rPr>
        <w:t xml:space="preserve">from </w:t>
      </w:r>
      <w:r w:rsidR="0005334A" w:rsidRPr="00F21373">
        <w:rPr>
          <w:color w:val="0070C0"/>
        </w:rPr>
        <w:t>my</w:t>
      </w:r>
      <w:r w:rsidR="004B2567" w:rsidRPr="00F21373">
        <w:rPr>
          <w:color w:val="0070C0"/>
        </w:rPr>
        <w:t xml:space="preserve"> University Coach/Supervisor </w:t>
      </w:r>
      <w:r>
        <w:rPr>
          <w:color w:val="0070C0"/>
        </w:rPr>
        <w:t xml:space="preserve">about my performance at the site placement. </w:t>
      </w:r>
    </w:p>
    <w:p w14:paraId="7F1C6308" w14:textId="77777777" w:rsidR="00C65EAE" w:rsidRPr="00C65EAE" w:rsidRDefault="00503B58" w:rsidP="00C65EAE">
      <w:pPr>
        <w:rPr>
          <w:b/>
        </w:rPr>
      </w:pPr>
      <w:r>
        <w:rPr>
          <w:b/>
        </w:rPr>
        <w:t xml:space="preserve">Q12. </w:t>
      </w:r>
      <w:r w:rsidR="00C65EAE">
        <w:rPr>
          <w:b/>
        </w:rPr>
        <w:t xml:space="preserve">Assessment - </w:t>
      </w:r>
      <w:r w:rsidR="00C65EAE" w:rsidRPr="00C65EAE">
        <w:rPr>
          <w:b/>
        </w:rPr>
        <w:t>Purposeful</w:t>
      </w:r>
    </w:p>
    <w:p w14:paraId="7F101B0B" w14:textId="77777777" w:rsidR="001F5A75" w:rsidRPr="00326CDB" w:rsidRDefault="001F5A75" w:rsidP="00C42CF9">
      <w:pPr>
        <w:pStyle w:val="ListParagraph"/>
        <w:numPr>
          <w:ilvl w:val="0"/>
          <w:numId w:val="1"/>
        </w:numPr>
        <w:rPr>
          <w:highlight w:val="yellow"/>
        </w:rPr>
      </w:pPr>
      <w:r w:rsidRPr="00326CDB">
        <w:rPr>
          <w:highlight w:val="yellow"/>
        </w:rPr>
        <w:t>The purpose o</w:t>
      </w:r>
      <w:r w:rsidR="002036E9">
        <w:rPr>
          <w:highlight w:val="yellow"/>
        </w:rPr>
        <w:t xml:space="preserve">f assignments was clear to me.  </w:t>
      </w:r>
    </w:p>
    <w:p w14:paraId="27EA7FFD" w14:textId="77777777" w:rsidR="0086374B" w:rsidRDefault="0086374B" w:rsidP="00C42CF9">
      <w:pPr>
        <w:pStyle w:val="ListParagraph"/>
        <w:numPr>
          <w:ilvl w:val="0"/>
          <w:numId w:val="1"/>
        </w:numPr>
      </w:pPr>
      <w:r>
        <w:t>The instructor had c</w:t>
      </w:r>
      <w:r w:rsidR="00C65EAE">
        <w:t xml:space="preserve">lear standards for grading. </w:t>
      </w:r>
      <w:r>
        <w:t xml:space="preserve"> </w:t>
      </w:r>
    </w:p>
    <w:p w14:paraId="6A3CE4A6" w14:textId="77777777" w:rsidR="0086374B" w:rsidRDefault="0086374B" w:rsidP="00C42CF9">
      <w:pPr>
        <w:pStyle w:val="ListParagraph"/>
        <w:numPr>
          <w:ilvl w:val="0"/>
          <w:numId w:val="1"/>
        </w:numPr>
      </w:pPr>
      <w:r>
        <w:t>The instructor explained the purpose of writin</w:t>
      </w:r>
      <w:r w:rsidR="00C65EAE">
        <w:t xml:space="preserve">g assignments. </w:t>
      </w:r>
    </w:p>
    <w:p w14:paraId="3D1CA90B" w14:textId="77777777" w:rsidR="0086374B" w:rsidRDefault="0086374B" w:rsidP="00C42CF9">
      <w:pPr>
        <w:pStyle w:val="ListParagraph"/>
        <w:numPr>
          <w:ilvl w:val="0"/>
          <w:numId w:val="1"/>
        </w:numPr>
      </w:pPr>
      <w:r>
        <w:t>Directions for course assignments</w:t>
      </w:r>
      <w:r w:rsidR="00C65EAE">
        <w:t xml:space="preserve"> were specific.</w:t>
      </w:r>
      <w:r>
        <w:t xml:space="preserve"> </w:t>
      </w:r>
    </w:p>
    <w:p w14:paraId="0F8DE4B0" w14:textId="77777777" w:rsidR="0086374B" w:rsidRDefault="0086374B" w:rsidP="00C42CF9">
      <w:pPr>
        <w:pStyle w:val="ListParagraph"/>
        <w:numPr>
          <w:ilvl w:val="0"/>
          <w:numId w:val="1"/>
        </w:numPr>
      </w:pPr>
      <w:r>
        <w:t xml:space="preserve">I understand the methods of evaluation used to </w:t>
      </w:r>
      <w:r w:rsidR="00C65EAE">
        <w:t xml:space="preserve">grade my work. </w:t>
      </w:r>
    </w:p>
    <w:p w14:paraId="518AF7AC" w14:textId="77777777" w:rsidR="00AE1073" w:rsidRPr="00AE1073" w:rsidRDefault="00AE1073" w:rsidP="00AE1073">
      <w:pPr>
        <w:pStyle w:val="ListParagraph"/>
        <w:rPr>
          <w:color w:val="0070C0"/>
        </w:rPr>
      </w:pPr>
      <w:r>
        <w:rPr>
          <w:color w:val="0070C0"/>
        </w:rPr>
        <w:t xml:space="preserve">STD TCHG: I understand the methods of evaluation used to assess my performance. </w:t>
      </w:r>
    </w:p>
    <w:p w14:paraId="5B4C631D" w14:textId="77777777" w:rsidR="00727176" w:rsidRDefault="00727176" w:rsidP="00C42CF9">
      <w:pPr>
        <w:pStyle w:val="ListParagraph"/>
        <w:numPr>
          <w:ilvl w:val="0"/>
          <w:numId w:val="1"/>
        </w:numPr>
      </w:pPr>
      <w:r>
        <w:t xml:space="preserve">LAB: The instructor explained the purpose of the lab activities. </w:t>
      </w:r>
    </w:p>
    <w:p w14:paraId="1C834360" w14:textId="77777777" w:rsidR="00727176" w:rsidRDefault="00727176" w:rsidP="00C42CF9">
      <w:pPr>
        <w:pStyle w:val="ListParagraph"/>
        <w:numPr>
          <w:ilvl w:val="0"/>
          <w:numId w:val="1"/>
        </w:numPr>
      </w:pPr>
      <w:r>
        <w:t>SITE</w:t>
      </w:r>
      <w:r w:rsidR="00306524">
        <w:t>*</w:t>
      </w:r>
      <w:r>
        <w:t xml:space="preserve">: The goal of my work at the site placement was clear to me. </w:t>
      </w:r>
    </w:p>
    <w:p w14:paraId="72BC8CAB" w14:textId="77777777" w:rsidR="001F5A75" w:rsidRPr="00306524" w:rsidRDefault="00306524" w:rsidP="00306524">
      <w:pPr>
        <w:rPr>
          <w:i/>
        </w:rPr>
      </w:pPr>
      <w:r>
        <w:t xml:space="preserve">* </w:t>
      </w:r>
      <w:r w:rsidRPr="00306524">
        <w:rPr>
          <w:i/>
        </w:rPr>
        <w:t xml:space="preserve">SITE items </w:t>
      </w:r>
      <w:proofErr w:type="gramStart"/>
      <w:r w:rsidRPr="00306524">
        <w:rPr>
          <w:i/>
        </w:rPr>
        <w:t>are intended</w:t>
      </w:r>
      <w:proofErr w:type="gramEnd"/>
      <w:r w:rsidRPr="00306524">
        <w:rPr>
          <w:i/>
        </w:rPr>
        <w:t xml:space="preserve"> for use with service-learning classes, internships, </w:t>
      </w:r>
      <w:proofErr w:type="spellStart"/>
      <w:r w:rsidRPr="00306524">
        <w:rPr>
          <w:i/>
        </w:rPr>
        <w:t>practica</w:t>
      </w:r>
      <w:proofErr w:type="spellEnd"/>
      <w:r w:rsidRPr="00306524">
        <w:rPr>
          <w:i/>
        </w:rPr>
        <w:t xml:space="preserve">, site supervision classes, and anything else in which students spend time in a site under the supervision of someone other than the instructor of record. </w:t>
      </w:r>
    </w:p>
    <w:p w14:paraId="466D714F" w14:textId="77777777" w:rsidR="000568A1" w:rsidRPr="000568A1" w:rsidRDefault="000568A1" w:rsidP="001F5A75">
      <w:pPr>
        <w:rPr>
          <w:b/>
        </w:rPr>
      </w:pPr>
      <w:r w:rsidRPr="000568A1">
        <w:rPr>
          <w:b/>
        </w:rPr>
        <w:t xml:space="preserve">Open-Ended Questions </w:t>
      </w:r>
    </w:p>
    <w:tbl>
      <w:tblPr>
        <w:tblW w:w="8180" w:type="dxa"/>
        <w:shd w:val="clear" w:color="auto" w:fill="FFFFFF"/>
        <w:tblCellMar>
          <w:left w:w="0" w:type="dxa"/>
          <w:right w:w="0" w:type="dxa"/>
        </w:tblCellMar>
        <w:tblLook w:val="04A0" w:firstRow="1" w:lastRow="0" w:firstColumn="1" w:lastColumn="0" w:noHBand="0" w:noVBand="1"/>
      </w:tblPr>
      <w:tblGrid>
        <w:gridCol w:w="8180"/>
      </w:tblGrid>
      <w:tr w:rsidR="000568A1" w:rsidRPr="000568A1" w14:paraId="0512A31E" w14:textId="77777777" w:rsidTr="000568A1">
        <w:trPr>
          <w:trHeight w:val="315"/>
        </w:trPr>
        <w:tc>
          <w:tcPr>
            <w:tcW w:w="8180" w:type="dxa"/>
            <w:tcBorders>
              <w:top w:val="nil"/>
              <w:left w:val="nil"/>
              <w:bottom w:val="nil"/>
              <w:right w:val="nil"/>
            </w:tcBorders>
            <w:shd w:val="clear" w:color="auto" w:fill="FFFFFF"/>
            <w:tcMar>
              <w:top w:w="15" w:type="dxa"/>
              <w:left w:w="15" w:type="dxa"/>
              <w:bottom w:w="0" w:type="dxa"/>
              <w:right w:w="15" w:type="dxa"/>
            </w:tcMar>
            <w:vAlign w:val="bottom"/>
            <w:hideMark/>
          </w:tcPr>
          <w:p w14:paraId="6FA0C0D5" w14:textId="77777777" w:rsidR="000568A1" w:rsidRPr="000568A1" w:rsidRDefault="000568A1" w:rsidP="000568A1">
            <w:pPr>
              <w:spacing w:before="100" w:beforeAutospacing="1" w:after="100" w:afterAutospacing="1" w:line="240" w:lineRule="auto"/>
              <w:rPr>
                <w:rFonts w:ascii="Calibri" w:eastAsia="Times New Roman" w:hAnsi="Calibri" w:cs="Calibri"/>
                <w:highlight w:val="yellow"/>
              </w:rPr>
            </w:pPr>
            <w:r w:rsidRPr="000568A1">
              <w:rPr>
                <w:rFonts w:ascii="Calibri" w:eastAsia="Times New Roman" w:hAnsi="Calibri" w:cs="Calibri"/>
                <w:highlight w:val="yellow"/>
              </w:rPr>
              <w:lastRenderedPageBreak/>
              <w:t xml:space="preserve">Please identify what you consider </w:t>
            </w:r>
            <w:proofErr w:type="gramStart"/>
            <w:r w:rsidRPr="000568A1">
              <w:rPr>
                <w:rFonts w:ascii="Calibri" w:eastAsia="Times New Roman" w:hAnsi="Calibri" w:cs="Calibri"/>
                <w:highlight w:val="yellow"/>
              </w:rPr>
              <w:t>to be the</w:t>
            </w:r>
            <w:proofErr w:type="gramEnd"/>
            <w:r w:rsidRPr="000568A1">
              <w:rPr>
                <w:rFonts w:ascii="Calibri" w:eastAsia="Times New Roman" w:hAnsi="Calibri" w:cs="Calibri"/>
                <w:highlight w:val="yellow"/>
              </w:rPr>
              <w:t xml:space="preserve"> strengths of this course. </w:t>
            </w:r>
          </w:p>
        </w:tc>
      </w:tr>
      <w:tr w:rsidR="000568A1" w:rsidRPr="000568A1" w14:paraId="731B8E27" w14:textId="77777777" w:rsidTr="000568A1">
        <w:trPr>
          <w:trHeight w:val="315"/>
        </w:trPr>
        <w:tc>
          <w:tcPr>
            <w:tcW w:w="8180" w:type="dxa"/>
            <w:tcBorders>
              <w:top w:val="nil"/>
              <w:left w:val="nil"/>
              <w:bottom w:val="nil"/>
              <w:right w:val="nil"/>
            </w:tcBorders>
            <w:shd w:val="clear" w:color="auto" w:fill="FFFFFF"/>
            <w:tcMar>
              <w:top w:w="15" w:type="dxa"/>
              <w:left w:w="15" w:type="dxa"/>
              <w:bottom w:w="0" w:type="dxa"/>
              <w:right w:w="15" w:type="dxa"/>
            </w:tcMar>
            <w:vAlign w:val="bottom"/>
            <w:hideMark/>
          </w:tcPr>
          <w:p w14:paraId="37087391" w14:textId="77777777" w:rsidR="000568A1" w:rsidRDefault="000568A1" w:rsidP="000568A1">
            <w:pPr>
              <w:spacing w:before="100" w:beforeAutospacing="1" w:after="100" w:afterAutospacing="1" w:line="240" w:lineRule="auto"/>
              <w:rPr>
                <w:rFonts w:ascii="Calibri" w:eastAsia="Times New Roman" w:hAnsi="Calibri" w:cs="Calibri"/>
                <w:highlight w:val="yellow"/>
              </w:rPr>
            </w:pPr>
            <w:r w:rsidRPr="000568A1">
              <w:rPr>
                <w:rFonts w:ascii="Calibri" w:eastAsia="Times New Roman" w:hAnsi="Calibri" w:cs="Calibri"/>
                <w:highlight w:val="yellow"/>
              </w:rPr>
              <w:t xml:space="preserve">Please identify areas where you think this course </w:t>
            </w:r>
            <w:proofErr w:type="gramStart"/>
            <w:r w:rsidRPr="000568A1">
              <w:rPr>
                <w:rFonts w:ascii="Calibri" w:eastAsia="Times New Roman" w:hAnsi="Calibri" w:cs="Calibri"/>
                <w:highlight w:val="yellow"/>
              </w:rPr>
              <w:t>could be improved</w:t>
            </w:r>
            <w:proofErr w:type="gramEnd"/>
            <w:r w:rsidRPr="000568A1">
              <w:rPr>
                <w:rFonts w:ascii="Calibri" w:eastAsia="Times New Roman" w:hAnsi="Calibri" w:cs="Calibri"/>
                <w:highlight w:val="yellow"/>
              </w:rPr>
              <w:t>. </w:t>
            </w:r>
          </w:p>
          <w:p w14:paraId="5A4647F5" w14:textId="4F0D4940" w:rsidR="00AE1073" w:rsidRDefault="00AE1073" w:rsidP="000568A1">
            <w:pPr>
              <w:spacing w:before="100" w:beforeAutospacing="1" w:after="100" w:afterAutospacing="1" w:line="240" w:lineRule="auto"/>
              <w:rPr>
                <w:rFonts w:ascii="Calibri" w:eastAsia="Times New Roman" w:hAnsi="Calibri" w:cs="Calibri"/>
                <w:color w:val="0070C0"/>
              </w:rPr>
            </w:pPr>
            <w:r w:rsidRPr="00AE1073">
              <w:rPr>
                <w:rFonts w:ascii="Calibri" w:eastAsia="Times New Roman" w:hAnsi="Calibri" w:cs="Calibri"/>
                <w:color w:val="0070C0"/>
              </w:rPr>
              <w:t xml:space="preserve">STD TCHG: </w:t>
            </w:r>
            <w:r>
              <w:rPr>
                <w:rFonts w:ascii="Calibri" w:eastAsia="Times New Roman" w:hAnsi="Calibri" w:cs="Calibri"/>
                <w:color w:val="0070C0"/>
              </w:rPr>
              <w:t>What did you</w:t>
            </w:r>
            <w:r w:rsidR="0005334A">
              <w:rPr>
                <w:rFonts w:ascii="Calibri" w:eastAsia="Times New Roman" w:hAnsi="Calibri" w:cs="Calibri"/>
                <w:color w:val="0070C0"/>
              </w:rPr>
              <w:t>r</w:t>
            </w:r>
            <w:r>
              <w:rPr>
                <w:rFonts w:ascii="Calibri" w:eastAsia="Times New Roman" w:hAnsi="Calibri" w:cs="Calibri"/>
                <w:color w:val="0070C0"/>
              </w:rPr>
              <w:t xml:space="preserve"> University Coach/Supervisor do that was most helpful in your student teaching experience? </w:t>
            </w:r>
          </w:p>
          <w:p w14:paraId="55436A61" w14:textId="77777777" w:rsidR="00AE1073" w:rsidRDefault="00AE1073" w:rsidP="000568A1">
            <w:pPr>
              <w:spacing w:before="100" w:beforeAutospacing="1" w:after="100" w:afterAutospacing="1" w:line="240" w:lineRule="auto"/>
              <w:rPr>
                <w:rFonts w:ascii="Calibri" w:eastAsia="Times New Roman" w:hAnsi="Calibri" w:cs="Calibri"/>
                <w:color w:val="0070C0"/>
              </w:rPr>
            </w:pPr>
            <w:r>
              <w:rPr>
                <w:rFonts w:ascii="Calibri" w:eastAsia="Times New Roman" w:hAnsi="Calibri" w:cs="Calibri"/>
                <w:color w:val="0070C0"/>
              </w:rPr>
              <w:t xml:space="preserve">STD TCHG: What might your University Coach/Supervisor have done to help you more? </w:t>
            </w:r>
          </w:p>
          <w:p w14:paraId="1654E60E" w14:textId="77777777" w:rsidR="00AE1073" w:rsidRDefault="00AE1073" w:rsidP="000568A1">
            <w:pPr>
              <w:spacing w:before="100" w:beforeAutospacing="1" w:after="100" w:afterAutospacing="1" w:line="240" w:lineRule="auto"/>
              <w:rPr>
                <w:rFonts w:ascii="Calibri" w:eastAsia="Times New Roman" w:hAnsi="Calibri" w:cs="Calibri"/>
                <w:color w:val="0070C0"/>
              </w:rPr>
            </w:pPr>
          </w:p>
          <w:p w14:paraId="520A6041" w14:textId="77777777" w:rsidR="00AE1073" w:rsidRPr="00AE1073" w:rsidRDefault="00AE1073" w:rsidP="00CE0D25">
            <w:pPr>
              <w:spacing w:before="100" w:beforeAutospacing="1" w:after="100" w:afterAutospacing="1" w:line="240" w:lineRule="auto"/>
              <w:rPr>
                <w:rFonts w:ascii="Calibri" w:eastAsia="Times New Roman" w:hAnsi="Calibri" w:cs="Calibri"/>
                <w:color w:val="0070C0"/>
                <w:highlight w:val="yellow"/>
              </w:rPr>
            </w:pPr>
            <w:r>
              <w:rPr>
                <w:rFonts w:ascii="Calibri" w:eastAsia="Times New Roman" w:hAnsi="Calibri" w:cs="Calibri"/>
                <w:color w:val="0070C0"/>
              </w:rPr>
              <w:t xml:space="preserve"> </w:t>
            </w:r>
          </w:p>
        </w:tc>
      </w:tr>
    </w:tbl>
    <w:p w14:paraId="032967A1" w14:textId="77777777" w:rsidR="00525C40" w:rsidRDefault="00525C40" w:rsidP="001F5A75">
      <w:r>
        <w:rPr>
          <w:b/>
        </w:rPr>
        <w:t>Scoring</w:t>
      </w:r>
      <w:r w:rsidR="00306524">
        <w:rPr>
          <w:b/>
        </w:rPr>
        <w:t xml:space="preserve"> for the </w:t>
      </w:r>
      <w:r w:rsidR="00CE0D25">
        <w:rPr>
          <w:b/>
        </w:rPr>
        <w:t xml:space="preserve">Student Rating Scores </w:t>
      </w:r>
    </w:p>
    <w:p w14:paraId="66794FE5" w14:textId="77777777" w:rsidR="00895182" w:rsidRPr="00895182" w:rsidRDefault="00895182" w:rsidP="00895182">
      <w:pPr>
        <w:rPr>
          <w:sz w:val="24"/>
        </w:rPr>
      </w:pPr>
      <w:r w:rsidRPr="00895182">
        <w:rPr>
          <w:sz w:val="24"/>
        </w:rPr>
        <w:t xml:space="preserve">For all questions 1=not at all, </w:t>
      </w:r>
      <w:proofErr w:type="gramStart"/>
      <w:r w:rsidRPr="00895182">
        <w:rPr>
          <w:sz w:val="24"/>
        </w:rPr>
        <w:t>2=</w:t>
      </w:r>
      <w:proofErr w:type="gramEnd"/>
      <w:r w:rsidRPr="00895182">
        <w:rPr>
          <w:sz w:val="24"/>
        </w:rPr>
        <w:t xml:space="preserve">minimally, 3=somewhat, 4=mostly, and 5=very much. </w:t>
      </w:r>
    </w:p>
    <w:p w14:paraId="56FAFE2D" w14:textId="77777777" w:rsidR="00525C40" w:rsidRDefault="00525C40" w:rsidP="001F5A75">
      <w:r>
        <w:t xml:space="preserve">The </w:t>
      </w:r>
      <w:r w:rsidR="00306524">
        <w:t xml:space="preserve">Total </w:t>
      </w:r>
      <w:proofErr w:type="gramStart"/>
      <w:r w:rsidR="00306524">
        <w:t>Score</w:t>
      </w:r>
      <w:proofErr w:type="gramEnd"/>
      <w:r>
        <w:t xml:space="preserve"> should include a mean score (mean and standard deviation) of all items (only these items, not any extras that the faculty member makes up). Additionally, scores should include an Instruction Design subscore (mean and standard deviation of all items in Q1, Q2, Q3, and Q4), Instructional Delivery subscore (mean and standard deviation of all items in Q5, Q6, Q7, and Q8) and Assessment subscore (mean and standard deviation of all items in Q9, Q10</w:t>
      </w:r>
      <w:proofErr w:type="gramStart"/>
      <w:r>
        <w:t>,  Q11</w:t>
      </w:r>
      <w:proofErr w:type="gramEnd"/>
      <w:r>
        <w:t xml:space="preserve">, and Q12). </w:t>
      </w:r>
      <w:r w:rsidR="004019C4">
        <w:t xml:space="preserve">Finally, the </w:t>
      </w:r>
      <w:r w:rsidR="00306524">
        <w:t xml:space="preserve">report should include mean and details for all individual items. </w:t>
      </w:r>
    </w:p>
    <w:p w14:paraId="75F5EA19" w14:textId="77777777" w:rsidR="00172DE9" w:rsidRDefault="00172DE9" w:rsidP="001F5A75">
      <w:bookmarkStart w:id="0" w:name="_GoBack"/>
      <w:bookmarkEnd w:id="0"/>
    </w:p>
    <w:sectPr w:rsidR="00172DE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C0CD7" w14:textId="77777777" w:rsidR="00204B82" w:rsidRDefault="00204B82" w:rsidP="00B379E9">
      <w:pPr>
        <w:spacing w:after="0" w:line="240" w:lineRule="auto"/>
      </w:pPr>
      <w:r>
        <w:separator/>
      </w:r>
    </w:p>
  </w:endnote>
  <w:endnote w:type="continuationSeparator" w:id="0">
    <w:p w14:paraId="39F5513F" w14:textId="77777777" w:rsidR="00204B82" w:rsidRDefault="00204B82" w:rsidP="00B37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0BEC8" w14:textId="77777777" w:rsidR="00B379E9" w:rsidRPr="00B379E9" w:rsidRDefault="00AE1073" w:rsidP="00B379E9">
    <w:pPr>
      <w:pStyle w:val="Footer"/>
      <w:jc w:val="right"/>
      <w:rPr>
        <w:i/>
        <w:sz w:val="18"/>
      </w:rPr>
    </w:pPr>
    <w:r>
      <w:rPr>
        <w:i/>
        <w:sz w:val="18"/>
      </w:rPr>
      <w:t>February 8</w:t>
    </w:r>
    <w:r w:rsidR="00B379E9" w:rsidRPr="00B379E9">
      <w:rPr>
        <w:i/>
        <w:sz w:val="18"/>
      </w:rPr>
      <w:t>, 20</w:t>
    </w:r>
    <w:r>
      <w:rPr>
        <w:i/>
        <w:sz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6BF3B" w14:textId="77777777" w:rsidR="00204B82" w:rsidRDefault="00204B82" w:rsidP="00B379E9">
      <w:pPr>
        <w:spacing w:after="0" w:line="240" w:lineRule="auto"/>
      </w:pPr>
      <w:r>
        <w:separator/>
      </w:r>
    </w:p>
  </w:footnote>
  <w:footnote w:type="continuationSeparator" w:id="0">
    <w:p w14:paraId="04E7BE8F" w14:textId="77777777" w:rsidR="00204B82" w:rsidRDefault="00204B82" w:rsidP="00B379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40B0"/>
    <w:multiLevelType w:val="hybridMultilevel"/>
    <w:tmpl w:val="7E88B5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75226"/>
    <w:multiLevelType w:val="multilevel"/>
    <w:tmpl w:val="A5E6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8251E7"/>
    <w:multiLevelType w:val="hybridMultilevel"/>
    <w:tmpl w:val="C4F47B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C7E0B"/>
    <w:multiLevelType w:val="hybridMultilevel"/>
    <w:tmpl w:val="5FE67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15331"/>
    <w:multiLevelType w:val="hybridMultilevel"/>
    <w:tmpl w:val="85F8F04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932AC"/>
    <w:multiLevelType w:val="multilevel"/>
    <w:tmpl w:val="5456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B438FE"/>
    <w:multiLevelType w:val="hybridMultilevel"/>
    <w:tmpl w:val="D72422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6682B"/>
    <w:multiLevelType w:val="hybridMultilevel"/>
    <w:tmpl w:val="F704E16A"/>
    <w:lvl w:ilvl="0" w:tplc="3B0CB442">
      <w:start w:val="2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60A85794"/>
    <w:multiLevelType w:val="hybridMultilevel"/>
    <w:tmpl w:val="391E8602"/>
    <w:lvl w:ilvl="0" w:tplc="E782F3F8">
      <w:start w:val="1"/>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6BA8578A"/>
    <w:multiLevelType w:val="hybridMultilevel"/>
    <w:tmpl w:val="0F22E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4F3512"/>
    <w:multiLevelType w:val="hybridMultilevel"/>
    <w:tmpl w:val="85F8F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C95802"/>
    <w:multiLevelType w:val="hybridMultilevel"/>
    <w:tmpl w:val="032C1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1A342C"/>
    <w:multiLevelType w:val="hybridMultilevel"/>
    <w:tmpl w:val="F578BE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1"/>
  </w:num>
  <w:num w:numId="4">
    <w:abstractNumId w:val="9"/>
  </w:num>
  <w:num w:numId="5">
    <w:abstractNumId w:val="4"/>
  </w:num>
  <w:num w:numId="6">
    <w:abstractNumId w:val="7"/>
  </w:num>
  <w:num w:numId="7">
    <w:abstractNumId w:val="5"/>
  </w:num>
  <w:num w:numId="8">
    <w:abstractNumId w:val="1"/>
  </w:num>
  <w:num w:numId="9">
    <w:abstractNumId w:val="12"/>
  </w:num>
  <w:num w:numId="10">
    <w:abstractNumId w:val="0"/>
  </w:num>
  <w:num w:numId="11">
    <w:abstractNumId w:val="2"/>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0CE"/>
    <w:rsid w:val="00024A75"/>
    <w:rsid w:val="000507DD"/>
    <w:rsid w:val="0005334A"/>
    <w:rsid w:val="000568A1"/>
    <w:rsid w:val="000C0EC1"/>
    <w:rsid w:val="00172DE9"/>
    <w:rsid w:val="001974E4"/>
    <w:rsid w:val="001A4FFA"/>
    <w:rsid w:val="001F2333"/>
    <w:rsid w:val="001F5A75"/>
    <w:rsid w:val="002036E9"/>
    <w:rsid w:val="00204B82"/>
    <w:rsid w:val="00306524"/>
    <w:rsid w:val="00326CDB"/>
    <w:rsid w:val="00333680"/>
    <w:rsid w:val="0033754C"/>
    <w:rsid w:val="00376083"/>
    <w:rsid w:val="003948F3"/>
    <w:rsid w:val="003A166D"/>
    <w:rsid w:val="003D70DB"/>
    <w:rsid w:val="003D7413"/>
    <w:rsid w:val="004019C4"/>
    <w:rsid w:val="00443C9B"/>
    <w:rsid w:val="00477FE9"/>
    <w:rsid w:val="004B2567"/>
    <w:rsid w:val="00503B58"/>
    <w:rsid w:val="00525C40"/>
    <w:rsid w:val="005B38E5"/>
    <w:rsid w:val="005F15EB"/>
    <w:rsid w:val="00615CDE"/>
    <w:rsid w:val="00636E87"/>
    <w:rsid w:val="00656C6C"/>
    <w:rsid w:val="006E136B"/>
    <w:rsid w:val="00727176"/>
    <w:rsid w:val="00727D76"/>
    <w:rsid w:val="007A6024"/>
    <w:rsid w:val="008430CE"/>
    <w:rsid w:val="0086374B"/>
    <w:rsid w:val="00895182"/>
    <w:rsid w:val="008D36BA"/>
    <w:rsid w:val="009123EA"/>
    <w:rsid w:val="0097566C"/>
    <w:rsid w:val="009D10A4"/>
    <w:rsid w:val="00A32D65"/>
    <w:rsid w:val="00A46F8A"/>
    <w:rsid w:val="00A719AB"/>
    <w:rsid w:val="00A76892"/>
    <w:rsid w:val="00AE1073"/>
    <w:rsid w:val="00B379E9"/>
    <w:rsid w:val="00B560B1"/>
    <w:rsid w:val="00C25BD1"/>
    <w:rsid w:val="00C42CF9"/>
    <w:rsid w:val="00C65EAE"/>
    <w:rsid w:val="00C71372"/>
    <w:rsid w:val="00CA39C0"/>
    <w:rsid w:val="00CE0D25"/>
    <w:rsid w:val="00D222C0"/>
    <w:rsid w:val="00D5277C"/>
    <w:rsid w:val="00EA58CC"/>
    <w:rsid w:val="00EC35A1"/>
    <w:rsid w:val="00EF0BCC"/>
    <w:rsid w:val="00F21373"/>
    <w:rsid w:val="00F23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F5AA3"/>
  <w15:chartTrackingRefBased/>
  <w15:docId w15:val="{B71A90C9-8205-44BC-8EE5-62267D27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A75"/>
    <w:pPr>
      <w:ind w:left="720"/>
      <w:contextualSpacing/>
    </w:pPr>
  </w:style>
  <w:style w:type="paragraph" w:styleId="Header">
    <w:name w:val="header"/>
    <w:basedOn w:val="Normal"/>
    <w:link w:val="HeaderChar"/>
    <w:uiPriority w:val="99"/>
    <w:unhideWhenUsed/>
    <w:rsid w:val="00B37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9E9"/>
  </w:style>
  <w:style w:type="paragraph" w:styleId="Footer">
    <w:name w:val="footer"/>
    <w:basedOn w:val="Normal"/>
    <w:link w:val="FooterChar"/>
    <w:uiPriority w:val="99"/>
    <w:unhideWhenUsed/>
    <w:rsid w:val="00B37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9E9"/>
  </w:style>
  <w:style w:type="paragraph" w:styleId="BalloonText">
    <w:name w:val="Balloon Text"/>
    <w:basedOn w:val="Normal"/>
    <w:link w:val="BalloonTextChar"/>
    <w:uiPriority w:val="99"/>
    <w:semiHidden/>
    <w:unhideWhenUsed/>
    <w:rsid w:val="00C42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C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38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Dyer</dc:creator>
  <cp:keywords/>
  <dc:description/>
  <cp:lastModifiedBy>Katie Dyer</cp:lastModifiedBy>
  <cp:revision>2</cp:revision>
  <cp:lastPrinted>2019-04-08T17:15:00Z</cp:lastPrinted>
  <dcterms:created xsi:type="dcterms:W3CDTF">2021-02-20T05:06:00Z</dcterms:created>
  <dcterms:modified xsi:type="dcterms:W3CDTF">2021-02-20T05:06:00Z</dcterms:modified>
</cp:coreProperties>
</file>