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F87A5" w14:textId="77777777" w:rsidR="00760FF7" w:rsidRPr="009C473D" w:rsidRDefault="002D2AA1" w:rsidP="00760FF7">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Annual Assessment Report </w:t>
      </w:r>
      <w:r w:rsidR="00760FF7" w:rsidRPr="009C473D">
        <w:rPr>
          <w:rFonts w:ascii="Times New Roman" w:hAnsi="Times New Roman" w:cs="Times New Roman"/>
          <w:b/>
          <w:sz w:val="32"/>
          <w:szCs w:val="32"/>
        </w:rPr>
        <w:t>for 2018-2019 AY</w:t>
      </w:r>
    </w:p>
    <w:p w14:paraId="0423AA2C" w14:textId="7584DBA9"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activities carried out during the 2018-2019 AY</w:t>
      </w:r>
      <w:r w:rsidRPr="00760FF7">
        <w:rPr>
          <w:rFonts w:ascii="Times New Roman" w:hAnsi="Times New Roman" w:cs="Times New Roman"/>
          <w:sz w:val="24"/>
          <w:szCs w:val="24"/>
        </w:rPr>
        <w:t xml:space="preserve"> will be due September 30</w:t>
      </w:r>
      <w:r w:rsidRPr="00760FF7">
        <w:rPr>
          <w:rFonts w:ascii="Times New Roman" w:hAnsi="Times New Roman" w:cs="Times New Roman"/>
          <w:sz w:val="24"/>
          <w:szCs w:val="24"/>
          <w:vertAlign w:val="superscript"/>
        </w:rPr>
        <w:t>th</w:t>
      </w:r>
      <w:r w:rsidRPr="00760FF7">
        <w:rPr>
          <w:rFonts w:ascii="Times New Roman" w:hAnsi="Times New Roman" w:cs="Times New Roman"/>
          <w:sz w:val="24"/>
          <w:szCs w:val="24"/>
        </w:rPr>
        <w:t xml:space="preserve"> 2019</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6464C6">
        <w:rPr>
          <w:rFonts w:ascii="Times New Roman" w:hAnsi="Times New Roman" w:cs="Times New Roman"/>
          <w:sz w:val="24"/>
          <w:szCs w:val="24"/>
        </w:rPr>
        <w:t>Melissa Jordine (mjordine@mail.fresnostate</w:t>
      </w:r>
      <w:r w:rsidR="009C473D">
        <w:rPr>
          <w:rFonts w:ascii="Times New Roman" w:hAnsi="Times New Roman" w:cs="Times New Roman"/>
          <w:sz w:val="24"/>
          <w:szCs w:val="24"/>
        </w:rPr>
        <w:t>.</w:t>
      </w:r>
      <w:r w:rsidR="006464C6">
        <w:rPr>
          <w:rFonts w:ascii="Times New Roman" w:hAnsi="Times New Roman" w:cs="Times New Roman"/>
          <w:sz w:val="24"/>
          <w:szCs w:val="24"/>
        </w:rPr>
        <w:t>edu).</w:t>
      </w:r>
    </w:p>
    <w:p w14:paraId="67441CBE" w14:textId="77777777"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or add formatting. Furthermore, </w:t>
      </w:r>
      <w:r>
        <w:rPr>
          <w:rFonts w:ascii="Times New Roman" w:hAnsi="Times New Roman" w:cs="Times New Roman"/>
          <w:sz w:val="24"/>
          <w:szCs w:val="24"/>
        </w:rPr>
        <w:t>only report on two or three student learning outcomes 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7BCE5AE6" w14:textId="77777777" w:rsidR="00C86CC9" w:rsidRDefault="00537657">
      <w:pPr>
        <w:rPr>
          <w:rFonts w:ascii="Times New Roman" w:hAnsi="Times New Roman" w:cs="Times New Roman"/>
          <w:sz w:val="24"/>
          <w:szCs w:val="24"/>
        </w:rPr>
      </w:pPr>
      <w:r>
        <w:rPr>
          <w:rFonts w:ascii="Times New Roman" w:hAnsi="Times New Roman" w:cs="Times New Roman"/>
          <w:sz w:val="24"/>
          <w:szCs w:val="24"/>
        </w:rPr>
        <w:t xml:space="preserve">Department/Program:  </w:t>
      </w:r>
      <w:r w:rsidR="00BB6DE7" w:rsidRPr="00C86CC9">
        <w:rPr>
          <w:rFonts w:ascii="Times New Roman" w:hAnsi="Times New Roman" w:cs="Times New Roman"/>
          <w:sz w:val="24"/>
          <w:szCs w:val="24"/>
          <w:u w:val="single"/>
        </w:rPr>
        <w:t>Communicative Sciences and Deaf Studies</w:t>
      </w:r>
      <w:r w:rsidRPr="00C86CC9">
        <w:rPr>
          <w:rFonts w:ascii="Times New Roman" w:hAnsi="Times New Roman" w:cs="Times New Roman"/>
          <w:sz w:val="24"/>
          <w:szCs w:val="24"/>
          <w:u w:val="single"/>
        </w:rPr>
        <w:t xml:space="preserve">  </w:t>
      </w:r>
      <w:r w:rsidR="00BB6DE7">
        <w:rPr>
          <w:rFonts w:ascii="Times New Roman" w:hAnsi="Times New Roman" w:cs="Times New Roman"/>
          <w:sz w:val="24"/>
          <w:szCs w:val="24"/>
        </w:rPr>
        <w:tab/>
      </w:r>
    </w:p>
    <w:p w14:paraId="3B0F9F28" w14:textId="39BF9247" w:rsidR="00537657" w:rsidRDefault="00537657">
      <w:pPr>
        <w:rPr>
          <w:rFonts w:ascii="Times New Roman" w:hAnsi="Times New Roman" w:cs="Times New Roman"/>
          <w:sz w:val="24"/>
          <w:szCs w:val="24"/>
        </w:rPr>
      </w:pPr>
      <w:r>
        <w:rPr>
          <w:rFonts w:ascii="Times New Roman" w:hAnsi="Times New Roman" w:cs="Times New Roman"/>
          <w:sz w:val="24"/>
          <w:szCs w:val="24"/>
        </w:rPr>
        <w:t>Degree</w:t>
      </w:r>
      <w:r w:rsidR="00C86CC9">
        <w:rPr>
          <w:rFonts w:ascii="Times New Roman" w:hAnsi="Times New Roman" w:cs="Times New Roman"/>
          <w:sz w:val="24"/>
          <w:szCs w:val="24"/>
        </w:rPr>
        <w:t xml:space="preserve">: </w:t>
      </w:r>
      <w:r>
        <w:rPr>
          <w:rFonts w:ascii="Times New Roman" w:hAnsi="Times New Roman" w:cs="Times New Roman"/>
          <w:sz w:val="24"/>
          <w:szCs w:val="24"/>
        </w:rPr>
        <w:t xml:space="preserve"> </w:t>
      </w:r>
      <w:r w:rsidR="00BB6DE7" w:rsidRPr="00C86CC9">
        <w:rPr>
          <w:rFonts w:ascii="Times New Roman" w:hAnsi="Times New Roman" w:cs="Times New Roman"/>
          <w:sz w:val="24"/>
          <w:szCs w:val="24"/>
          <w:u w:val="single"/>
        </w:rPr>
        <w:t>B.A.</w:t>
      </w:r>
      <w:r w:rsidR="00C86CC9" w:rsidRPr="00C86CC9">
        <w:rPr>
          <w:rFonts w:ascii="Times New Roman" w:hAnsi="Times New Roman" w:cs="Times New Roman"/>
          <w:sz w:val="24"/>
          <w:szCs w:val="24"/>
          <w:u w:val="single"/>
        </w:rPr>
        <w:t>, Audiology and Speech-Language Pathology Options</w:t>
      </w:r>
      <w:r w:rsidR="00BB6DE7">
        <w:rPr>
          <w:rFonts w:ascii="Times New Roman" w:hAnsi="Times New Roman" w:cs="Times New Roman"/>
          <w:sz w:val="24"/>
          <w:szCs w:val="24"/>
        </w:rPr>
        <w:t xml:space="preserve"> </w:t>
      </w:r>
    </w:p>
    <w:p w14:paraId="46179845" w14:textId="703C7663"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Assessment Coordinator: </w:t>
      </w:r>
      <w:r w:rsidR="00BB6DE7" w:rsidRPr="00C86CC9">
        <w:rPr>
          <w:rFonts w:ascii="Times New Roman" w:hAnsi="Times New Roman" w:cs="Times New Roman"/>
          <w:sz w:val="24"/>
          <w:szCs w:val="24"/>
          <w:u w:val="single"/>
        </w:rPr>
        <w:t>Brooke Findley, Ed.D., CCC-SLP, BCBA</w:t>
      </w:r>
      <w:r w:rsidR="00682AED">
        <w:rPr>
          <w:rFonts w:ascii="Times New Roman" w:hAnsi="Times New Roman" w:cs="Times New Roman"/>
          <w:sz w:val="24"/>
          <w:szCs w:val="24"/>
        </w:rPr>
        <w:br/>
      </w:r>
    </w:p>
    <w:p w14:paraId="12396550" w14:textId="77777777" w:rsidR="00760FF7"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14:paraId="3EF06429" w14:textId="20013662" w:rsidR="00760FF7" w:rsidRDefault="00C86CC9" w:rsidP="00682AED">
      <w:pPr>
        <w:ind w:left="720"/>
        <w:rPr>
          <w:rFonts w:ascii="Times New Roman" w:hAnsi="Times New Roman" w:cs="Times New Roman"/>
          <w:sz w:val="24"/>
          <w:szCs w:val="24"/>
        </w:rPr>
      </w:pPr>
      <w:r>
        <w:rPr>
          <w:rFonts w:ascii="Times New Roman" w:hAnsi="Times New Roman" w:cs="Times New Roman"/>
          <w:sz w:val="24"/>
          <w:szCs w:val="24"/>
        </w:rPr>
        <w:t>The learning outcomes assessed this year for our undergraduate options in Audiology and Speech-Language Pathology included:</w:t>
      </w:r>
    </w:p>
    <w:p w14:paraId="1A010965" w14:textId="77777777" w:rsidR="00C86CC9" w:rsidRPr="00C86CC9" w:rsidRDefault="00C86CC9" w:rsidP="00C86CC9">
      <w:pPr>
        <w:numPr>
          <w:ilvl w:val="3"/>
          <w:numId w:val="2"/>
        </w:numPr>
        <w:rPr>
          <w:rFonts w:ascii="Times New Roman" w:hAnsi="Times New Roman" w:cs="Times New Roman"/>
          <w:sz w:val="24"/>
          <w:szCs w:val="24"/>
        </w:rPr>
      </w:pPr>
      <w:r w:rsidRPr="00C86CC9">
        <w:rPr>
          <w:rFonts w:ascii="Times New Roman" w:hAnsi="Times New Roman" w:cs="Times New Roman"/>
          <w:sz w:val="24"/>
          <w:szCs w:val="24"/>
        </w:rPr>
        <w:t xml:space="preserve">PLO: Demonstrate understanding and application of knowledge within their selected discipline/option </w:t>
      </w:r>
    </w:p>
    <w:p w14:paraId="34D238EA" w14:textId="77777777" w:rsidR="00C86CC9" w:rsidRPr="00C86CC9" w:rsidRDefault="00C86CC9" w:rsidP="00C86CC9">
      <w:pPr>
        <w:numPr>
          <w:ilvl w:val="4"/>
          <w:numId w:val="2"/>
        </w:numPr>
        <w:rPr>
          <w:rFonts w:ascii="Times New Roman" w:hAnsi="Times New Roman" w:cs="Times New Roman"/>
          <w:sz w:val="24"/>
          <w:szCs w:val="24"/>
        </w:rPr>
      </w:pPr>
      <w:r w:rsidRPr="00C86CC9">
        <w:rPr>
          <w:rFonts w:ascii="Times New Roman" w:hAnsi="Times New Roman" w:cs="Times New Roman"/>
          <w:sz w:val="24"/>
          <w:szCs w:val="24"/>
        </w:rPr>
        <w:t>SLO: Students will understand the physical basis for speech, language, or hearing problems</w:t>
      </w:r>
    </w:p>
    <w:p w14:paraId="7FDE3EF2" w14:textId="77777777" w:rsidR="00C86CC9" w:rsidRPr="00C86CC9" w:rsidRDefault="00C86CC9" w:rsidP="00C86CC9">
      <w:pPr>
        <w:numPr>
          <w:ilvl w:val="4"/>
          <w:numId w:val="2"/>
        </w:numPr>
        <w:rPr>
          <w:rFonts w:ascii="Times New Roman" w:hAnsi="Times New Roman" w:cs="Times New Roman"/>
          <w:sz w:val="24"/>
          <w:szCs w:val="24"/>
        </w:rPr>
      </w:pPr>
      <w:r w:rsidRPr="00C86CC9">
        <w:rPr>
          <w:rFonts w:ascii="Times New Roman" w:hAnsi="Times New Roman" w:cs="Times New Roman"/>
          <w:sz w:val="24"/>
          <w:szCs w:val="24"/>
        </w:rPr>
        <w:t>SLO: Students will understand fundamental disorders and differences of speech, language, and hearing</w:t>
      </w:r>
    </w:p>
    <w:p w14:paraId="0C21D73B" w14:textId="77777777" w:rsidR="00C86CC9" w:rsidRPr="00C86CC9" w:rsidRDefault="00C86CC9" w:rsidP="00C86CC9">
      <w:pPr>
        <w:numPr>
          <w:ilvl w:val="4"/>
          <w:numId w:val="2"/>
        </w:numPr>
        <w:rPr>
          <w:rFonts w:ascii="Times New Roman" w:hAnsi="Times New Roman" w:cs="Times New Roman"/>
          <w:sz w:val="24"/>
          <w:szCs w:val="24"/>
        </w:rPr>
      </w:pPr>
      <w:r w:rsidRPr="00C86CC9">
        <w:rPr>
          <w:rFonts w:ascii="Times New Roman" w:hAnsi="Times New Roman" w:cs="Times New Roman"/>
          <w:sz w:val="24"/>
          <w:szCs w:val="24"/>
        </w:rPr>
        <w:t>SLO: Students will apply their knowledge related to the physical basis for speech, language, or hearing problems</w:t>
      </w:r>
    </w:p>
    <w:p w14:paraId="152F4574" w14:textId="77777777" w:rsidR="00C86CC9" w:rsidRPr="00C86CC9" w:rsidRDefault="00C86CC9" w:rsidP="00C86CC9">
      <w:pPr>
        <w:numPr>
          <w:ilvl w:val="3"/>
          <w:numId w:val="4"/>
        </w:numPr>
        <w:rPr>
          <w:rFonts w:ascii="Times New Roman" w:hAnsi="Times New Roman" w:cs="Times New Roman"/>
          <w:sz w:val="24"/>
          <w:szCs w:val="24"/>
        </w:rPr>
      </w:pPr>
      <w:r w:rsidRPr="00C86CC9">
        <w:rPr>
          <w:rFonts w:ascii="Times New Roman" w:hAnsi="Times New Roman" w:cs="Times New Roman"/>
          <w:sz w:val="24"/>
          <w:szCs w:val="24"/>
        </w:rPr>
        <w:t>PLO: Establish appropriate and measurable goals for potential clients or students</w:t>
      </w:r>
    </w:p>
    <w:p w14:paraId="51883D2B" w14:textId="77777777" w:rsidR="00C86CC9" w:rsidRPr="00C86CC9" w:rsidRDefault="00C86CC9" w:rsidP="00C86CC9">
      <w:pPr>
        <w:numPr>
          <w:ilvl w:val="4"/>
          <w:numId w:val="2"/>
        </w:numPr>
        <w:rPr>
          <w:rFonts w:ascii="Times New Roman" w:hAnsi="Times New Roman" w:cs="Times New Roman"/>
          <w:sz w:val="24"/>
          <w:szCs w:val="24"/>
        </w:rPr>
      </w:pPr>
      <w:r w:rsidRPr="00C86CC9">
        <w:rPr>
          <w:rFonts w:ascii="Times New Roman" w:hAnsi="Times New Roman" w:cs="Times New Roman"/>
          <w:sz w:val="24"/>
          <w:szCs w:val="24"/>
        </w:rPr>
        <w:t>SLO: Students will assimilate and apply knowledge regarding normal and abnormal development, curriculum requirements, and treatment procedures</w:t>
      </w:r>
    </w:p>
    <w:p w14:paraId="6CEA0604" w14:textId="77777777" w:rsidR="00C86CC9" w:rsidRPr="00C86CC9" w:rsidRDefault="00C86CC9" w:rsidP="00C86CC9">
      <w:pPr>
        <w:numPr>
          <w:ilvl w:val="3"/>
          <w:numId w:val="2"/>
        </w:numPr>
        <w:rPr>
          <w:rFonts w:ascii="Times New Roman" w:hAnsi="Times New Roman" w:cs="Times New Roman"/>
          <w:sz w:val="24"/>
          <w:szCs w:val="24"/>
        </w:rPr>
      </w:pPr>
      <w:r w:rsidRPr="00C86CC9">
        <w:rPr>
          <w:rFonts w:ascii="Times New Roman" w:hAnsi="Times New Roman" w:cs="Times New Roman"/>
          <w:sz w:val="24"/>
          <w:szCs w:val="24"/>
        </w:rPr>
        <w:t>PLO: Assess an individual’s speech, language, auditory, and communication skills</w:t>
      </w:r>
    </w:p>
    <w:p w14:paraId="68F5B9DE" w14:textId="77777777" w:rsidR="00C86CC9" w:rsidRPr="00C86CC9" w:rsidRDefault="00C86CC9" w:rsidP="00C86CC9">
      <w:pPr>
        <w:numPr>
          <w:ilvl w:val="4"/>
          <w:numId w:val="2"/>
        </w:numPr>
        <w:rPr>
          <w:rFonts w:ascii="Times New Roman" w:hAnsi="Times New Roman" w:cs="Times New Roman"/>
          <w:sz w:val="24"/>
          <w:szCs w:val="24"/>
        </w:rPr>
      </w:pPr>
      <w:r w:rsidRPr="00C86CC9">
        <w:rPr>
          <w:rFonts w:ascii="Times New Roman" w:hAnsi="Times New Roman" w:cs="Times New Roman"/>
          <w:sz w:val="24"/>
          <w:szCs w:val="24"/>
        </w:rPr>
        <w:t xml:space="preserve">SLO: Students will understand and apply psychometric principles in the assessment of individuals, as appropriate </w:t>
      </w:r>
    </w:p>
    <w:p w14:paraId="2EF41BC5" w14:textId="77777777" w:rsidR="00C86CC9" w:rsidRPr="00C86CC9" w:rsidRDefault="00C86CC9" w:rsidP="00C86CC9">
      <w:pPr>
        <w:numPr>
          <w:ilvl w:val="4"/>
          <w:numId w:val="6"/>
        </w:numPr>
        <w:rPr>
          <w:rFonts w:ascii="Times New Roman" w:hAnsi="Times New Roman" w:cs="Times New Roman"/>
          <w:sz w:val="24"/>
          <w:szCs w:val="24"/>
        </w:rPr>
      </w:pPr>
      <w:r w:rsidRPr="00C86CC9">
        <w:rPr>
          <w:rFonts w:ascii="Times New Roman" w:hAnsi="Times New Roman" w:cs="Times New Roman"/>
          <w:sz w:val="24"/>
          <w:szCs w:val="24"/>
        </w:rPr>
        <w:t>SLO: Students will accurately analyze and interpret the results of an assessment to develop appropriate conclusions</w:t>
      </w:r>
    </w:p>
    <w:p w14:paraId="65DA2676" w14:textId="77777777" w:rsidR="00C86CC9" w:rsidRPr="00C86CC9" w:rsidRDefault="00C86CC9" w:rsidP="00C86CC9">
      <w:pPr>
        <w:numPr>
          <w:ilvl w:val="3"/>
          <w:numId w:val="2"/>
        </w:numPr>
        <w:rPr>
          <w:rFonts w:ascii="Times New Roman" w:hAnsi="Times New Roman" w:cs="Times New Roman"/>
          <w:sz w:val="24"/>
          <w:szCs w:val="24"/>
        </w:rPr>
      </w:pPr>
      <w:r w:rsidRPr="00C86CC9">
        <w:rPr>
          <w:rFonts w:ascii="Times New Roman" w:hAnsi="Times New Roman" w:cs="Times New Roman"/>
          <w:sz w:val="24"/>
          <w:szCs w:val="24"/>
        </w:rPr>
        <w:t>PLO: Communicate effectively with potential clients, students, or consumers</w:t>
      </w:r>
    </w:p>
    <w:p w14:paraId="7D026B29" w14:textId="77777777" w:rsidR="00C86CC9" w:rsidRPr="00C86CC9" w:rsidRDefault="00C86CC9" w:rsidP="00C86CC9">
      <w:pPr>
        <w:numPr>
          <w:ilvl w:val="4"/>
          <w:numId w:val="2"/>
        </w:numPr>
        <w:rPr>
          <w:rFonts w:ascii="Times New Roman" w:hAnsi="Times New Roman" w:cs="Times New Roman"/>
          <w:sz w:val="24"/>
          <w:szCs w:val="24"/>
        </w:rPr>
      </w:pPr>
      <w:r w:rsidRPr="00C86CC9">
        <w:rPr>
          <w:rFonts w:ascii="Times New Roman" w:hAnsi="Times New Roman" w:cs="Times New Roman"/>
          <w:sz w:val="24"/>
          <w:szCs w:val="24"/>
        </w:rPr>
        <w:lastRenderedPageBreak/>
        <w:t>SLO: Students will effectively conduct a client or caregiver interview and share assessment results with caregivers, students, or clients</w:t>
      </w:r>
    </w:p>
    <w:p w14:paraId="60D5EC1E" w14:textId="77777777" w:rsidR="00C86CC9" w:rsidRPr="00C86CC9" w:rsidRDefault="00C86CC9" w:rsidP="00C86CC9">
      <w:pPr>
        <w:numPr>
          <w:ilvl w:val="4"/>
          <w:numId w:val="2"/>
        </w:numPr>
        <w:rPr>
          <w:rFonts w:ascii="Times New Roman" w:hAnsi="Times New Roman" w:cs="Times New Roman"/>
          <w:sz w:val="24"/>
          <w:szCs w:val="24"/>
        </w:rPr>
      </w:pPr>
      <w:r w:rsidRPr="00C86CC9">
        <w:rPr>
          <w:rFonts w:ascii="Times New Roman" w:hAnsi="Times New Roman" w:cs="Times New Roman"/>
          <w:sz w:val="24"/>
          <w:szCs w:val="24"/>
        </w:rPr>
        <w:t>SLO: Students will communicate effectively with students or clients during the administration of assessment procedures or lessons</w:t>
      </w:r>
    </w:p>
    <w:p w14:paraId="3D23C6C8" w14:textId="77777777" w:rsidR="00C86CC9" w:rsidRDefault="00C86CC9" w:rsidP="00C86CC9">
      <w:pPr>
        <w:numPr>
          <w:ilvl w:val="3"/>
          <w:numId w:val="2"/>
        </w:numPr>
        <w:rPr>
          <w:rFonts w:ascii="Times New Roman" w:hAnsi="Times New Roman" w:cs="Times New Roman"/>
          <w:sz w:val="24"/>
          <w:szCs w:val="24"/>
        </w:rPr>
      </w:pPr>
      <w:r w:rsidRPr="00C86CC9">
        <w:rPr>
          <w:rFonts w:ascii="Times New Roman" w:hAnsi="Times New Roman" w:cs="Times New Roman"/>
          <w:sz w:val="24"/>
          <w:szCs w:val="24"/>
        </w:rPr>
        <w:t>PLO: Demonstrate professional behavior within their selected discipline</w:t>
      </w:r>
    </w:p>
    <w:p w14:paraId="3CA32AC0" w14:textId="2777ED63" w:rsidR="00C86CC9" w:rsidRPr="00C86CC9" w:rsidRDefault="00C86CC9" w:rsidP="00760FF7">
      <w:pPr>
        <w:numPr>
          <w:ilvl w:val="4"/>
          <w:numId w:val="2"/>
        </w:numPr>
        <w:rPr>
          <w:rFonts w:ascii="Times New Roman" w:hAnsi="Times New Roman" w:cs="Times New Roman"/>
          <w:sz w:val="24"/>
          <w:szCs w:val="24"/>
        </w:rPr>
      </w:pPr>
      <w:r w:rsidRPr="00C86CC9">
        <w:rPr>
          <w:rFonts w:ascii="Times New Roman" w:hAnsi="Times New Roman" w:cs="Times New Roman"/>
          <w:sz w:val="24"/>
          <w:szCs w:val="24"/>
        </w:rPr>
        <w:t>SLO: Students will demonstrate professional behavior during their interactions with clients, students, and/or caregivers</w:t>
      </w:r>
    </w:p>
    <w:p w14:paraId="080FE848" w14:textId="77777777" w:rsidR="00760FF7" w:rsidRPr="00760FF7" w:rsidRDefault="00760FF7" w:rsidP="00760FF7">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14:paraId="654EBF7C" w14:textId="74C5D377" w:rsidR="00760FF7" w:rsidRPr="0023113F" w:rsidRDefault="0023113F" w:rsidP="00682AED">
      <w:pPr>
        <w:ind w:left="720"/>
        <w:rPr>
          <w:rFonts w:ascii="Times New Roman" w:hAnsi="Times New Roman" w:cs="Times New Roman"/>
          <w:sz w:val="24"/>
          <w:szCs w:val="24"/>
        </w:rPr>
      </w:pPr>
      <w:r w:rsidRPr="0023113F">
        <w:rPr>
          <w:rFonts w:ascii="Times New Roman" w:hAnsi="Times New Roman" w:cs="Times New Roman"/>
          <w:sz w:val="24"/>
          <w:szCs w:val="24"/>
        </w:rPr>
        <w:t xml:space="preserve">Three measures were collected for analysis during the 2018-2019 academic year assessment cycle.  A review of these measures is provided below, along with the learning outcomes to which each measure is tied.  Please see </w:t>
      </w:r>
      <w:r w:rsidRPr="00A26215">
        <w:rPr>
          <w:rFonts w:ascii="Times New Roman" w:hAnsi="Times New Roman" w:cs="Times New Roman"/>
          <w:sz w:val="24"/>
          <w:szCs w:val="24"/>
        </w:rPr>
        <w:t>Appendix A</w:t>
      </w:r>
      <w:r w:rsidRPr="0023113F">
        <w:rPr>
          <w:rFonts w:ascii="Times New Roman" w:hAnsi="Times New Roman" w:cs="Times New Roman"/>
          <w:sz w:val="24"/>
          <w:szCs w:val="24"/>
        </w:rPr>
        <w:t xml:space="preserve"> for an example of the grading rubric used for </w:t>
      </w:r>
      <w:r>
        <w:rPr>
          <w:rFonts w:ascii="Times New Roman" w:hAnsi="Times New Roman" w:cs="Times New Roman"/>
          <w:sz w:val="24"/>
          <w:szCs w:val="24"/>
        </w:rPr>
        <w:t>these</w:t>
      </w:r>
      <w:r w:rsidRPr="0023113F">
        <w:rPr>
          <w:rFonts w:ascii="Times New Roman" w:hAnsi="Times New Roman" w:cs="Times New Roman"/>
          <w:sz w:val="24"/>
          <w:szCs w:val="24"/>
        </w:rPr>
        <w:t xml:space="preserve"> assignment</w:t>
      </w:r>
      <w:r>
        <w:rPr>
          <w:rFonts w:ascii="Times New Roman" w:hAnsi="Times New Roman" w:cs="Times New Roman"/>
          <w:sz w:val="24"/>
          <w:szCs w:val="24"/>
        </w:rPr>
        <w:t>s</w:t>
      </w:r>
      <w:r w:rsidRPr="0023113F">
        <w:rPr>
          <w:rFonts w:ascii="Times New Roman" w:hAnsi="Times New Roman" w:cs="Times New Roman"/>
          <w:sz w:val="24"/>
          <w:szCs w:val="24"/>
        </w:rPr>
        <w:t>.</w:t>
      </w:r>
    </w:p>
    <w:p w14:paraId="17376796" w14:textId="6BCC7021" w:rsidR="0023113F" w:rsidRDefault="0023113F" w:rsidP="002D493B">
      <w:pPr>
        <w:pStyle w:val="Heading2"/>
        <w:numPr>
          <w:ilvl w:val="3"/>
          <w:numId w:val="9"/>
        </w:numPr>
        <w:spacing w:after="160" w:line="240" w:lineRule="auto"/>
        <w:rPr>
          <w:rFonts w:ascii="Times New Roman" w:hAnsi="Times New Roman" w:cs="Times New Roman"/>
          <w:b w:val="0"/>
          <w:sz w:val="24"/>
          <w:szCs w:val="24"/>
        </w:rPr>
      </w:pPr>
      <w:r w:rsidRPr="0023113F">
        <w:rPr>
          <w:rFonts w:ascii="Times New Roman" w:hAnsi="Times New Roman" w:cs="Times New Roman"/>
          <w:b w:val="0"/>
          <w:sz w:val="24"/>
          <w:szCs w:val="24"/>
        </w:rPr>
        <w:t>Case History Review</w:t>
      </w:r>
    </w:p>
    <w:p w14:paraId="1CF68E69" w14:textId="62B1FA7F" w:rsidR="0023113F" w:rsidRDefault="0023113F" w:rsidP="002D493B">
      <w:pPr>
        <w:pStyle w:val="ListParagraph"/>
        <w:numPr>
          <w:ilvl w:val="4"/>
          <w:numId w:val="9"/>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Assignment Discussion: </w:t>
      </w:r>
      <w:r w:rsidRPr="0023113F">
        <w:rPr>
          <w:rFonts w:ascii="Times New Roman" w:hAnsi="Times New Roman" w:cs="Times New Roman"/>
          <w:sz w:val="24"/>
          <w:szCs w:val="24"/>
        </w:rPr>
        <w:t>As a part of their final practicum for CSDS 107/110, students are expected to successfully plan, implement, and interpret a speech-language assessment for an assigned client.  Within this assignment, students are evaluated on their ability to review and utilize a completed case history form to help plan their assessment.  Should at least 80% of students demonstrate satisfactory performance across relevant items on the practicum grading rubric, the SLOs mapped to this direct measure shall be considered met.</w:t>
      </w:r>
    </w:p>
    <w:p w14:paraId="60E3D6E4" w14:textId="6E73DF1E" w:rsidR="0023113F" w:rsidRDefault="0023113F" w:rsidP="002D493B">
      <w:pPr>
        <w:pStyle w:val="ListParagraph"/>
        <w:numPr>
          <w:ilvl w:val="4"/>
          <w:numId w:val="9"/>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Student Learning Outcomes Addressed:</w:t>
      </w:r>
    </w:p>
    <w:p w14:paraId="5DE89798" w14:textId="7EC76934" w:rsidR="00E85C7D" w:rsidRPr="00E85C7D" w:rsidRDefault="00E85C7D" w:rsidP="002D493B">
      <w:pPr>
        <w:pStyle w:val="ListParagraph"/>
        <w:numPr>
          <w:ilvl w:val="5"/>
          <w:numId w:val="9"/>
        </w:numPr>
        <w:spacing w:line="240" w:lineRule="auto"/>
        <w:contextualSpacing w:val="0"/>
        <w:rPr>
          <w:rFonts w:ascii="Times New Roman" w:hAnsi="Times New Roman" w:cs="Times New Roman"/>
          <w:sz w:val="24"/>
          <w:szCs w:val="24"/>
        </w:rPr>
      </w:pPr>
      <w:r w:rsidRPr="00E85C7D">
        <w:rPr>
          <w:rFonts w:ascii="Times New Roman" w:hAnsi="Times New Roman" w:cs="Times New Roman"/>
          <w:sz w:val="24"/>
          <w:szCs w:val="24"/>
        </w:rPr>
        <w:t>SLO</w:t>
      </w:r>
      <w:r>
        <w:rPr>
          <w:rFonts w:ascii="Times New Roman" w:hAnsi="Times New Roman" w:cs="Times New Roman"/>
          <w:sz w:val="24"/>
          <w:szCs w:val="24"/>
        </w:rPr>
        <w:t xml:space="preserve"> 1.1</w:t>
      </w:r>
      <w:r w:rsidRPr="00E85C7D">
        <w:rPr>
          <w:rFonts w:ascii="Times New Roman" w:hAnsi="Times New Roman" w:cs="Times New Roman"/>
          <w:sz w:val="24"/>
          <w:szCs w:val="24"/>
        </w:rPr>
        <w:t>: Students will understand the physical basis for speech, language, or hearing problems</w:t>
      </w:r>
    </w:p>
    <w:p w14:paraId="6E436A92" w14:textId="01DBC5A5" w:rsidR="00E85C7D" w:rsidRPr="002D493B" w:rsidRDefault="00E85C7D" w:rsidP="002D493B">
      <w:pPr>
        <w:pStyle w:val="ListParagraph"/>
        <w:numPr>
          <w:ilvl w:val="5"/>
          <w:numId w:val="9"/>
        </w:numPr>
        <w:spacing w:line="240" w:lineRule="auto"/>
        <w:contextualSpacing w:val="0"/>
        <w:rPr>
          <w:rFonts w:ascii="Times New Roman" w:hAnsi="Times New Roman" w:cs="Times New Roman"/>
          <w:sz w:val="24"/>
          <w:szCs w:val="24"/>
        </w:rPr>
      </w:pPr>
      <w:r w:rsidRPr="00E85C7D">
        <w:rPr>
          <w:rFonts w:ascii="Times New Roman" w:hAnsi="Times New Roman" w:cs="Times New Roman"/>
          <w:sz w:val="24"/>
          <w:szCs w:val="24"/>
        </w:rPr>
        <w:t>SLO</w:t>
      </w:r>
      <w:r w:rsidR="002D493B">
        <w:rPr>
          <w:rFonts w:ascii="Times New Roman" w:hAnsi="Times New Roman" w:cs="Times New Roman"/>
          <w:sz w:val="24"/>
          <w:szCs w:val="24"/>
        </w:rPr>
        <w:t xml:space="preserve"> 1.2</w:t>
      </w:r>
      <w:r w:rsidRPr="00E85C7D">
        <w:rPr>
          <w:rFonts w:ascii="Times New Roman" w:hAnsi="Times New Roman" w:cs="Times New Roman"/>
          <w:sz w:val="24"/>
          <w:szCs w:val="24"/>
        </w:rPr>
        <w:t>: Students will understand fundamental disorders and differences of speech, language, and hearing</w:t>
      </w:r>
    </w:p>
    <w:p w14:paraId="1B38BDCF" w14:textId="6C31C3F5" w:rsidR="0023113F" w:rsidRDefault="0023113F" w:rsidP="002D493B">
      <w:pPr>
        <w:pStyle w:val="ListParagraph"/>
        <w:numPr>
          <w:ilvl w:val="3"/>
          <w:numId w:val="9"/>
        </w:numPr>
        <w:spacing w:line="240" w:lineRule="auto"/>
        <w:contextualSpacing w:val="0"/>
        <w:rPr>
          <w:rFonts w:ascii="Times New Roman" w:hAnsi="Times New Roman" w:cs="Times New Roman"/>
          <w:sz w:val="24"/>
          <w:szCs w:val="24"/>
        </w:rPr>
      </w:pPr>
      <w:r w:rsidRPr="0023113F">
        <w:rPr>
          <w:rFonts w:ascii="Times New Roman" w:hAnsi="Times New Roman" w:cs="Times New Roman"/>
          <w:sz w:val="24"/>
          <w:szCs w:val="24"/>
        </w:rPr>
        <w:t>Client</w:t>
      </w:r>
      <w:r>
        <w:rPr>
          <w:rFonts w:ascii="Times New Roman" w:hAnsi="Times New Roman" w:cs="Times New Roman"/>
          <w:sz w:val="24"/>
          <w:szCs w:val="24"/>
        </w:rPr>
        <w:t>/Caregiver Interviews</w:t>
      </w:r>
    </w:p>
    <w:p w14:paraId="4C378238" w14:textId="352C4FE7" w:rsidR="0023113F" w:rsidRDefault="0023113F" w:rsidP="002D493B">
      <w:pPr>
        <w:pStyle w:val="ListParagraph"/>
        <w:numPr>
          <w:ilvl w:val="4"/>
          <w:numId w:val="9"/>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Assignment Discussion: </w:t>
      </w:r>
      <w:r w:rsidRPr="0023113F">
        <w:rPr>
          <w:rFonts w:ascii="Times New Roman" w:hAnsi="Times New Roman" w:cs="Times New Roman"/>
          <w:sz w:val="24"/>
          <w:szCs w:val="24"/>
        </w:rPr>
        <w:t xml:space="preserve">As a part of their final practicum for CSDS 107/110, students are expected to successfully plan, implement, and interpret a speech-language assessment for an assigned client.  Within this assignment, students are expected to conduct a client/caregiver interview in order to clarify information within the case history form and identify potential areas of concern to be explored within the assessment.  Should at least 80% of students demonstrate satisfactory performance across relevant items on the practicum </w:t>
      </w:r>
      <w:r w:rsidRPr="0023113F">
        <w:rPr>
          <w:rFonts w:ascii="Times New Roman" w:hAnsi="Times New Roman" w:cs="Times New Roman"/>
          <w:sz w:val="24"/>
          <w:szCs w:val="24"/>
        </w:rPr>
        <w:lastRenderedPageBreak/>
        <w:t>grading rubric</w:t>
      </w:r>
      <w:r>
        <w:rPr>
          <w:rFonts w:ascii="Times New Roman" w:hAnsi="Times New Roman" w:cs="Times New Roman"/>
          <w:sz w:val="24"/>
          <w:szCs w:val="24"/>
        </w:rPr>
        <w:t xml:space="preserve">, </w:t>
      </w:r>
      <w:r w:rsidRPr="0023113F">
        <w:rPr>
          <w:rFonts w:ascii="Times New Roman" w:hAnsi="Times New Roman" w:cs="Times New Roman"/>
          <w:sz w:val="24"/>
          <w:szCs w:val="24"/>
        </w:rPr>
        <w:t>the SLOs mapped to this direct measure shall be considered met.</w:t>
      </w:r>
    </w:p>
    <w:p w14:paraId="0002176E" w14:textId="42310CFE" w:rsidR="0023113F" w:rsidRDefault="0023113F" w:rsidP="002D493B">
      <w:pPr>
        <w:pStyle w:val="ListParagraph"/>
        <w:numPr>
          <w:ilvl w:val="4"/>
          <w:numId w:val="9"/>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Student Learning Outcomes Addressed:</w:t>
      </w:r>
    </w:p>
    <w:p w14:paraId="4C90225A" w14:textId="77777777" w:rsidR="002D493B" w:rsidRPr="00E85C7D" w:rsidRDefault="002D493B" w:rsidP="002D493B">
      <w:pPr>
        <w:pStyle w:val="ListParagraph"/>
        <w:numPr>
          <w:ilvl w:val="5"/>
          <w:numId w:val="9"/>
        </w:numPr>
        <w:spacing w:line="240" w:lineRule="auto"/>
        <w:contextualSpacing w:val="0"/>
        <w:rPr>
          <w:rFonts w:ascii="Times New Roman" w:hAnsi="Times New Roman" w:cs="Times New Roman"/>
          <w:sz w:val="24"/>
          <w:szCs w:val="24"/>
        </w:rPr>
      </w:pPr>
      <w:r w:rsidRPr="00E85C7D">
        <w:rPr>
          <w:rFonts w:ascii="Times New Roman" w:hAnsi="Times New Roman" w:cs="Times New Roman"/>
          <w:sz w:val="24"/>
          <w:szCs w:val="24"/>
        </w:rPr>
        <w:t>SLO</w:t>
      </w:r>
      <w:r>
        <w:rPr>
          <w:rFonts w:ascii="Times New Roman" w:hAnsi="Times New Roman" w:cs="Times New Roman"/>
          <w:sz w:val="24"/>
          <w:szCs w:val="24"/>
        </w:rPr>
        <w:t xml:space="preserve"> 1.1</w:t>
      </w:r>
      <w:r w:rsidRPr="00E85C7D">
        <w:rPr>
          <w:rFonts w:ascii="Times New Roman" w:hAnsi="Times New Roman" w:cs="Times New Roman"/>
          <w:sz w:val="24"/>
          <w:szCs w:val="24"/>
        </w:rPr>
        <w:t>: Students will understand the physical basis for speech, language, or hearing problems</w:t>
      </w:r>
    </w:p>
    <w:p w14:paraId="5082A658" w14:textId="77777777" w:rsidR="002D493B" w:rsidRPr="00E85C7D" w:rsidRDefault="002D493B" w:rsidP="002D493B">
      <w:pPr>
        <w:pStyle w:val="ListParagraph"/>
        <w:numPr>
          <w:ilvl w:val="5"/>
          <w:numId w:val="9"/>
        </w:numPr>
        <w:spacing w:line="240" w:lineRule="auto"/>
        <w:contextualSpacing w:val="0"/>
        <w:rPr>
          <w:rFonts w:ascii="Times New Roman" w:hAnsi="Times New Roman" w:cs="Times New Roman"/>
          <w:sz w:val="24"/>
          <w:szCs w:val="24"/>
        </w:rPr>
      </w:pPr>
      <w:r w:rsidRPr="00E85C7D">
        <w:rPr>
          <w:rFonts w:ascii="Times New Roman" w:hAnsi="Times New Roman" w:cs="Times New Roman"/>
          <w:sz w:val="24"/>
          <w:szCs w:val="24"/>
        </w:rPr>
        <w:t>SLO</w:t>
      </w:r>
      <w:r>
        <w:rPr>
          <w:rFonts w:ascii="Times New Roman" w:hAnsi="Times New Roman" w:cs="Times New Roman"/>
          <w:sz w:val="24"/>
          <w:szCs w:val="24"/>
        </w:rPr>
        <w:t xml:space="preserve"> 1.2</w:t>
      </w:r>
      <w:r w:rsidRPr="00E85C7D">
        <w:rPr>
          <w:rFonts w:ascii="Times New Roman" w:hAnsi="Times New Roman" w:cs="Times New Roman"/>
          <w:sz w:val="24"/>
          <w:szCs w:val="24"/>
        </w:rPr>
        <w:t>: Students will understand fundamental disorders and differences of speech, language, and hearing</w:t>
      </w:r>
    </w:p>
    <w:p w14:paraId="5A764E14" w14:textId="37A79D15" w:rsidR="002D493B" w:rsidRPr="00E85C7D" w:rsidRDefault="002D493B" w:rsidP="002D493B">
      <w:pPr>
        <w:pStyle w:val="ListParagraph"/>
        <w:numPr>
          <w:ilvl w:val="5"/>
          <w:numId w:val="9"/>
        </w:numPr>
        <w:spacing w:line="240" w:lineRule="auto"/>
        <w:contextualSpacing w:val="0"/>
        <w:rPr>
          <w:rFonts w:ascii="Times New Roman" w:hAnsi="Times New Roman" w:cs="Times New Roman"/>
          <w:sz w:val="24"/>
          <w:szCs w:val="24"/>
        </w:rPr>
      </w:pPr>
      <w:r w:rsidRPr="00E85C7D">
        <w:rPr>
          <w:rFonts w:ascii="Times New Roman" w:hAnsi="Times New Roman" w:cs="Times New Roman"/>
          <w:sz w:val="24"/>
          <w:szCs w:val="24"/>
        </w:rPr>
        <w:t>SLO</w:t>
      </w:r>
      <w:r>
        <w:rPr>
          <w:rFonts w:ascii="Times New Roman" w:hAnsi="Times New Roman" w:cs="Times New Roman"/>
          <w:sz w:val="24"/>
          <w:szCs w:val="24"/>
        </w:rPr>
        <w:t xml:space="preserve"> 5.1</w:t>
      </w:r>
      <w:r w:rsidRPr="00E85C7D">
        <w:rPr>
          <w:rFonts w:ascii="Times New Roman" w:hAnsi="Times New Roman" w:cs="Times New Roman"/>
          <w:sz w:val="24"/>
          <w:szCs w:val="24"/>
        </w:rPr>
        <w:t>: Students will effectively conduct a client or caregiver interview and share assessment results with caregivers, students, or clients</w:t>
      </w:r>
    </w:p>
    <w:p w14:paraId="079E3EEB" w14:textId="3627C985" w:rsidR="002D493B" w:rsidRPr="00E85C7D" w:rsidRDefault="002D493B" w:rsidP="002D493B">
      <w:pPr>
        <w:pStyle w:val="ListParagraph"/>
        <w:numPr>
          <w:ilvl w:val="5"/>
          <w:numId w:val="9"/>
        </w:numPr>
        <w:spacing w:line="240" w:lineRule="auto"/>
        <w:contextualSpacing w:val="0"/>
        <w:rPr>
          <w:rFonts w:ascii="Times New Roman" w:hAnsi="Times New Roman" w:cs="Times New Roman"/>
          <w:sz w:val="24"/>
          <w:szCs w:val="24"/>
        </w:rPr>
      </w:pPr>
      <w:r w:rsidRPr="00E85C7D">
        <w:rPr>
          <w:rFonts w:ascii="Times New Roman" w:hAnsi="Times New Roman" w:cs="Times New Roman"/>
          <w:sz w:val="24"/>
          <w:szCs w:val="24"/>
        </w:rPr>
        <w:t>SLO</w:t>
      </w:r>
      <w:r>
        <w:rPr>
          <w:rFonts w:ascii="Times New Roman" w:hAnsi="Times New Roman" w:cs="Times New Roman"/>
          <w:sz w:val="24"/>
          <w:szCs w:val="24"/>
        </w:rPr>
        <w:t xml:space="preserve"> 5.2</w:t>
      </w:r>
      <w:r w:rsidRPr="00E85C7D">
        <w:rPr>
          <w:rFonts w:ascii="Times New Roman" w:hAnsi="Times New Roman" w:cs="Times New Roman"/>
          <w:sz w:val="24"/>
          <w:szCs w:val="24"/>
        </w:rPr>
        <w:t>: Students will communicate effectively with students or clients during the administration of assessment procedures or lessons</w:t>
      </w:r>
    </w:p>
    <w:p w14:paraId="6ECC5219" w14:textId="7139D410" w:rsidR="002D493B" w:rsidRPr="002D493B" w:rsidRDefault="002D493B" w:rsidP="002D493B">
      <w:pPr>
        <w:pStyle w:val="ListParagraph"/>
        <w:numPr>
          <w:ilvl w:val="5"/>
          <w:numId w:val="9"/>
        </w:numPr>
        <w:spacing w:line="240" w:lineRule="auto"/>
        <w:contextualSpacing w:val="0"/>
        <w:rPr>
          <w:rFonts w:ascii="Times New Roman" w:hAnsi="Times New Roman" w:cs="Times New Roman"/>
          <w:sz w:val="24"/>
          <w:szCs w:val="24"/>
        </w:rPr>
      </w:pPr>
      <w:r w:rsidRPr="00E85C7D">
        <w:rPr>
          <w:rFonts w:ascii="Times New Roman" w:hAnsi="Times New Roman" w:cs="Times New Roman"/>
          <w:sz w:val="24"/>
          <w:szCs w:val="24"/>
        </w:rPr>
        <w:t>SLO</w:t>
      </w:r>
      <w:r>
        <w:rPr>
          <w:rFonts w:ascii="Times New Roman" w:hAnsi="Times New Roman" w:cs="Times New Roman"/>
          <w:sz w:val="24"/>
          <w:szCs w:val="24"/>
        </w:rPr>
        <w:t xml:space="preserve"> 6.1</w:t>
      </w:r>
      <w:r w:rsidRPr="00E85C7D">
        <w:rPr>
          <w:rFonts w:ascii="Times New Roman" w:hAnsi="Times New Roman" w:cs="Times New Roman"/>
          <w:sz w:val="24"/>
          <w:szCs w:val="24"/>
        </w:rPr>
        <w:t>: Students will demonstrate professional behavior during their interactions with clients, students, and/or caregivers</w:t>
      </w:r>
    </w:p>
    <w:p w14:paraId="3EA44DA3" w14:textId="0ED58CEE" w:rsidR="0023113F" w:rsidRDefault="0023113F" w:rsidP="002D493B">
      <w:pPr>
        <w:pStyle w:val="ListParagraph"/>
        <w:numPr>
          <w:ilvl w:val="3"/>
          <w:numId w:val="9"/>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Conduct of Hearing Screenings</w:t>
      </w:r>
    </w:p>
    <w:p w14:paraId="318C30F2" w14:textId="10C7F87B" w:rsidR="0023113F" w:rsidRDefault="0023113F" w:rsidP="002D493B">
      <w:pPr>
        <w:pStyle w:val="ListParagraph"/>
        <w:numPr>
          <w:ilvl w:val="4"/>
          <w:numId w:val="9"/>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Assignment Discussion: </w:t>
      </w:r>
      <w:r w:rsidRPr="0023113F">
        <w:rPr>
          <w:rFonts w:ascii="Times New Roman" w:hAnsi="Times New Roman" w:cs="Times New Roman"/>
          <w:sz w:val="24"/>
          <w:szCs w:val="24"/>
        </w:rPr>
        <w:t>As a part of their final practicum for CSDS 107/110, students are expected to successfully plan, implement, and interpret a speech-language assessment for an assigned client.  Within this assignment, students must plan, administer, and interpret a hearing screening for their assigned client.  Should at least 80% of students demonstrate satisfactory performance across relevant items on the practicum grading rubric, the SLOs mapped to this direct measure shall be considered met.</w:t>
      </w:r>
    </w:p>
    <w:p w14:paraId="62943C1B" w14:textId="3E882684" w:rsidR="0023113F" w:rsidRDefault="0023113F" w:rsidP="002D493B">
      <w:pPr>
        <w:pStyle w:val="ListParagraph"/>
        <w:numPr>
          <w:ilvl w:val="4"/>
          <w:numId w:val="9"/>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Student Learning Outcomes Addressed:</w:t>
      </w:r>
    </w:p>
    <w:p w14:paraId="2A1922BC" w14:textId="77777777" w:rsidR="002D493B" w:rsidRPr="002D493B" w:rsidRDefault="002D493B" w:rsidP="002D493B">
      <w:pPr>
        <w:pStyle w:val="ListParagraph"/>
        <w:numPr>
          <w:ilvl w:val="5"/>
          <w:numId w:val="9"/>
        </w:numPr>
        <w:contextualSpacing w:val="0"/>
        <w:rPr>
          <w:rFonts w:ascii="Times New Roman" w:hAnsi="Times New Roman" w:cs="Times New Roman"/>
          <w:sz w:val="24"/>
          <w:szCs w:val="24"/>
        </w:rPr>
      </w:pPr>
      <w:r w:rsidRPr="002D493B">
        <w:rPr>
          <w:rFonts w:ascii="Times New Roman" w:hAnsi="Times New Roman" w:cs="Times New Roman"/>
          <w:sz w:val="24"/>
          <w:szCs w:val="24"/>
        </w:rPr>
        <w:t>SLO 1.1: Students will understand the physical basis for speech, language, or hearing problems</w:t>
      </w:r>
    </w:p>
    <w:p w14:paraId="21563F9F" w14:textId="77777777" w:rsidR="002D493B" w:rsidRPr="002D493B" w:rsidRDefault="002D493B" w:rsidP="002D493B">
      <w:pPr>
        <w:pStyle w:val="ListParagraph"/>
        <w:numPr>
          <w:ilvl w:val="5"/>
          <w:numId w:val="9"/>
        </w:numPr>
        <w:contextualSpacing w:val="0"/>
        <w:rPr>
          <w:rFonts w:ascii="Times New Roman" w:hAnsi="Times New Roman" w:cs="Times New Roman"/>
          <w:sz w:val="24"/>
          <w:szCs w:val="24"/>
        </w:rPr>
      </w:pPr>
      <w:r w:rsidRPr="002D493B">
        <w:rPr>
          <w:rFonts w:ascii="Times New Roman" w:hAnsi="Times New Roman" w:cs="Times New Roman"/>
          <w:sz w:val="24"/>
          <w:szCs w:val="24"/>
        </w:rPr>
        <w:t>SLO 1.2: Students will understand fundamental disorders and differences of speech, language, and hearing</w:t>
      </w:r>
    </w:p>
    <w:p w14:paraId="04D36885" w14:textId="3FC4ADAA" w:rsidR="002D493B" w:rsidRPr="002D493B" w:rsidRDefault="002D493B" w:rsidP="002D493B">
      <w:pPr>
        <w:pStyle w:val="ListParagraph"/>
        <w:numPr>
          <w:ilvl w:val="5"/>
          <w:numId w:val="9"/>
        </w:numPr>
        <w:contextualSpacing w:val="0"/>
        <w:rPr>
          <w:rFonts w:ascii="Times New Roman" w:hAnsi="Times New Roman" w:cs="Times New Roman"/>
          <w:sz w:val="24"/>
          <w:szCs w:val="24"/>
        </w:rPr>
      </w:pPr>
      <w:r w:rsidRPr="002D493B">
        <w:rPr>
          <w:rFonts w:ascii="Times New Roman" w:hAnsi="Times New Roman" w:cs="Times New Roman"/>
          <w:sz w:val="24"/>
          <w:szCs w:val="24"/>
        </w:rPr>
        <w:t>SLO</w:t>
      </w:r>
      <w:r>
        <w:rPr>
          <w:rFonts w:ascii="Times New Roman" w:hAnsi="Times New Roman" w:cs="Times New Roman"/>
          <w:sz w:val="24"/>
          <w:szCs w:val="24"/>
        </w:rPr>
        <w:t xml:space="preserve"> 1.3</w:t>
      </w:r>
      <w:r w:rsidRPr="002D493B">
        <w:rPr>
          <w:rFonts w:ascii="Times New Roman" w:hAnsi="Times New Roman" w:cs="Times New Roman"/>
          <w:sz w:val="24"/>
          <w:szCs w:val="24"/>
        </w:rPr>
        <w:t>: Students will apply their knowledge related to the physical basis for speech, language, or hearing problems</w:t>
      </w:r>
    </w:p>
    <w:p w14:paraId="26593C03" w14:textId="15D7F520" w:rsidR="002D493B" w:rsidRPr="002D493B" w:rsidRDefault="002D493B" w:rsidP="002D493B">
      <w:pPr>
        <w:pStyle w:val="ListParagraph"/>
        <w:numPr>
          <w:ilvl w:val="5"/>
          <w:numId w:val="9"/>
        </w:numPr>
        <w:contextualSpacing w:val="0"/>
        <w:rPr>
          <w:rFonts w:ascii="Times New Roman" w:hAnsi="Times New Roman" w:cs="Times New Roman"/>
          <w:sz w:val="24"/>
          <w:szCs w:val="24"/>
        </w:rPr>
      </w:pPr>
      <w:r w:rsidRPr="002D493B">
        <w:rPr>
          <w:rFonts w:ascii="Times New Roman" w:hAnsi="Times New Roman" w:cs="Times New Roman"/>
          <w:sz w:val="24"/>
          <w:szCs w:val="24"/>
        </w:rPr>
        <w:t>SLO</w:t>
      </w:r>
      <w:r>
        <w:rPr>
          <w:rFonts w:ascii="Times New Roman" w:hAnsi="Times New Roman" w:cs="Times New Roman"/>
          <w:sz w:val="24"/>
          <w:szCs w:val="24"/>
        </w:rPr>
        <w:t xml:space="preserve"> 3.1</w:t>
      </w:r>
      <w:r w:rsidRPr="002D493B">
        <w:rPr>
          <w:rFonts w:ascii="Times New Roman" w:hAnsi="Times New Roman" w:cs="Times New Roman"/>
          <w:sz w:val="24"/>
          <w:szCs w:val="24"/>
        </w:rPr>
        <w:t>: Students will assimilate and apply knowledge regarding normal and abnormal development, curriculum requirements, and treatment procedures</w:t>
      </w:r>
    </w:p>
    <w:p w14:paraId="22282E2E" w14:textId="42CBD9E8" w:rsidR="002D493B" w:rsidRPr="002D493B" w:rsidRDefault="002D493B" w:rsidP="002D493B">
      <w:pPr>
        <w:pStyle w:val="ListParagraph"/>
        <w:numPr>
          <w:ilvl w:val="5"/>
          <w:numId w:val="9"/>
        </w:numPr>
        <w:contextualSpacing w:val="0"/>
        <w:rPr>
          <w:rFonts w:ascii="Times New Roman" w:hAnsi="Times New Roman" w:cs="Times New Roman"/>
          <w:sz w:val="24"/>
          <w:szCs w:val="24"/>
        </w:rPr>
      </w:pPr>
      <w:r w:rsidRPr="002D493B">
        <w:rPr>
          <w:rFonts w:ascii="Times New Roman" w:hAnsi="Times New Roman" w:cs="Times New Roman"/>
          <w:sz w:val="24"/>
          <w:szCs w:val="24"/>
        </w:rPr>
        <w:t>SLO</w:t>
      </w:r>
      <w:r>
        <w:rPr>
          <w:rFonts w:ascii="Times New Roman" w:hAnsi="Times New Roman" w:cs="Times New Roman"/>
          <w:sz w:val="24"/>
          <w:szCs w:val="24"/>
        </w:rPr>
        <w:t xml:space="preserve"> 4.1</w:t>
      </w:r>
      <w:r w:rsidRPr="002D493B">
        <w:rPr>
          <w:rFonts w:ascii="Times New Roman" w:hAnsi="Times New Roman" w:cs="Times New Roman"/>
          <w:sz w:val="24"/>
          <w:szCs w:val="24"/>
        </w:rPr>
        <w:t>: Students will understand and apply psychometric principles in the assessment of individuals, as appropriate</w:t>
      </w:r>
    </w:p>
    <w:p w14:paraId="2ECCC5CB" w14:textId="2D384995" w:rsidR="002D493B" w:rsidRPr="002D493B" w:rsidRDefault="002D493B" w:rsidP="002D493B">
      <w:pPr>
        <w:pStyle w:val="ListParagraph"/>
        <w:numPr>
          <w:ilvl w:val="5"/>
          <w:numId w:val="9"/>
        </w:numPr>
        <w:contextualSpacing w:val="0"/>
        <w:rPr>
          <w:rFonts w:ascii="Times New Roman" w:hAnsi="Times New Roman" w:cs="Times New Roman"/>
          <w:sz w:val="24"/>
          <w:szCs w:val="24"/>
        </w:rPr>
      </w:pPr>
      <w:r>
        <w:rPr>
          <w:rFonts w:ascii="Times New Roman" w:hAnsi="Times New Roman" w:cs="Times New Roman"/>
          <w:sz w:val="24"/>
          <w:szCs w:val="24"/>
        </w:rPr>
        <w:t xml:space="preserve">SLO 4.3: </w:t>
      </w:r>
      <w:r w:rsidRPr="002D493B">
        <w:rPr>
          <w:rFonts w:ascii="Times New Roman" w:hAnsi="Times New Roman" w:cs="Times New Roman"/>
          <w:sz w:val="24"/>
          <w:szCs w:val="24"/>
        </w:rPr>
        <w:t>Students will accurately analyze and interpret the results of an assessment to develop appropriate conclusions</w:t>
      </w:r>
    </w:p>
    <w:p w14:paraId="083A67DA" w14:textId="5F88A2AC" w:rsidR="002D493B" w:rsidRDefault="002D493B" w:rsidP="002D493B">
      <w:pPr>
        <w:pStyle w:val="ListParagraph"/>
        <w:numPr>
          <w:ilvl w:val="5"/>
          <w:numId w:val="9"/>
        </w:numPr>
        <w:spacing w:line="240" w:lineRule="auto"/>
        <w:ind w:left="1800" w:firstLine="0"/>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SLO 5.1: </w:t>
      </w:r>
      <w:r w:rsidRPr="002D493B">
        <w:rPr>
          <w:rFonts w:ascii="Times New Roman" w:hAnsi="Times New Roman" w:cs="Times New Roman"/>
          <w:sz w:val="24"/>
          <w:szCs w:val="24"/>
        </w:rPr>
        <w:t>Students will effectively conduct a client or caregiver interview and share assessment results with caregivers, students, or clients</w:t>
      </w:r>
    </w:p>
    <w:p w14:paraId="699C6866" w14:textId="1E8F6F04" w:rsidR="00760FF7" w:rsidRPr="00A4493A" w:rsidRDefault="002D493B" w:rsidP="00760FF7">
      <w:pPr>
        <w:pStyle w:val="ListParagraph"/>
        <w:numPr>
          <w:ilvl w:val="5"/>
          <w:numId w:val="9"/>
        </w:numPr>
        <w:spacing w:line="240" w:lineRule="auto"/>
        <w:ind w:left="1800" w:firstLine="0"/>
        <w:contextualSpacing w:val="0"/>
        <w:rPr>
          <w:rFonts w:ascii="Times New Roman" w:hAnsi="Times New Roman" w:cs="Times New Roman"/>
          <w:sz w:val="24"/>
          <w:szCs w:val="24"/>
        </w:rPr>
      </w:pPr>
      <w:r>
        <w:rPr>
          <w:rFonts w:ascii="Times New Roman" w:hAnsi="Times New Roman" w:cs="Times New Roman"/>
          <w:sz w:val="24"/>
          <w:szCs w:val="24"/>
        </w:rPr>
        <w:t xml:space="preserve">SLO 5.2: </w:t>
      </w:r>
      <w:r w:rsidRPr="002D493B">
        <w:rPr>
          <w:rFonts w:ascii="Times New Roman" w:hAnsi="Times New Roman" w:cs="Times New Roman"/>
          <w:sz w:val="24"/>
          <w:szCs w:val="24"/>
        </w:rPr>
        <w:t>Students will communicate effectively with students or clients during the administration of assessment procedures or lessons</w:t>
      </w:r>
    </w:p>
    <w:p w14:paraId="305DFE00" w14:textId="77777777" w:rsidR="00760FF7" w:rsidRPr="00537657" w:rsidRDefault="0074718C" w:rsidP="00537657">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p>
    <w:p w14:paraId="20E623E3" w14:textId="0352EB6A" w:rsidR="00760FF7" w:rsidRDefault="004055DD" w:rsidP="00682AED">
      <w:pPr>
        <w:ind w:left="720"/>
        <w:rPr>
          <w:rFonts w:ascii="Times New Roman" w:hAnsi="Times New Roman" w:cs="Times New Roman"/>
          <w:sz w:val="24"/>
          <w:szCs w:val="24"/>
        </w:rPr>
      </w:pPr>
      <w:r>
        <w:rPr>
          <w:rFonts w:ascii="Times New Roman" w:hAnsi="Times New Roman" w:cs="Times New Roman"/>
          <w:sz w:val="24"/>
          <w:szCs w:val="24"/>
        </w:rPr>
        <w:t>Please see below for a discussion of our assessment results for each data source reviewed</w:t>
      </w:r>
      <w:r w:rsidR="00CF74CE">
        <w:rPr>
          <w:rFonts w:ascii="Times New Roman" w:hAnsi="Times New Roman" w:cs="Times New Roman"/>
          <w:sz w:val="24"/>
          <w:szCs w:val="24"/>
        </w:rPr>
        <w:t xml:space="preserve"> (n=49)</w:t>
      </w:r>
      <w:r>
        <w:rPr>
          <w:rFonts w:ascii="Times New Roman" w:hAnsi="Times New Roman" w:cs="Times New Roman"/>
          <w:sz w:val="24"/>
          <w:szCs w:val="24"/>
        </w:rPr>
        <w:t>:</w:t>
      </w:r>
    </w:p>
    <w:p w14:paraId="68DC6F75" w14:textId="733C5A2F" w:rsidR="004055DD" w:rsidRDefault="004055DD" w:rsidP="004055DD">
      <w:pPr>
        <w:pStyle w:val="ListParagraph"/>
        <w:numPr>
          <w:ilvl w:val="0"/>
          <w:numId w:val="11"/>
        </w:numPr>
        <w:contextualSpacing w:val="0"/>
        <w:rPr>
          <w:rFonts w:ascii="Times New Roman" w:hAnsi="Times New Roman" w:cs="Times New Roman"/>
          <w:sz w:val="24"/>
          <w:szCs w:val="24"/>
        </w:rPr>
      </w:pPr>
      <w:r>
        <w:rPr>
          <w:rFonts w:ascii="Times New Roman" w:hAnsi="Times New Roman" w:cs="Times New Roman"/>
          <w:sz w:val="24"/>
          <w:szCs w:val="24"/>
        </w:rPr>
        <w:t>Case History Review:</w:t>
      </w:r>
    </w:p>
    <w:p w14:paraId="477012EE" w14:textId="7F7EEEC7" w:rsidR="007548B1" w:rsidRDefault="007548B1" w:rsidP="00CF74CE">
      <w:pPr>
        <w:pStyle w:val="ListParagraph"/>
        <w:numPr>
          <w:ilvl w:val="1"/>
          <w:numId w:val="11"/>
        </w:numPr>
        <w:contextualSpacing w:val="0"/>
        <w:rPr>
          <w:rFonts w:ascii="Times New Roman" w:hAnsi="Times New Roman" w:cs="Times New Roman"/>
          <w:sz w:val="24"/>
          <w:szCs w:val="24"/>
        </w:rPr>
      </w:pPr>
      <w:r>
        <w:rPr>
          <w:rFonts w:ascii="Times New Roman" w:hAnsi="Times New Roman" w:cs="Times New Roman"/>
          <w:sz w:val="24"/>
          <w:szCs w:val="24"/>
        </w:rPr>
        <w:t xml:space="preserve">Per review of the provided grading rubrics, 100% (49/49) students demonstrated satisfactory or higher performance on this component of their assessment.  In fact, all of the assessed students received a score of “4” on this task, suggesting “Excellent” performance across the sample. </w:t>
      </w:r>
    </w:p>
    <w:p w14:paraId="6D5C9FE7" w14:textId="1A872558" w:rsidR="004055DD" w:rsidRDefault="007548B1" w:rsidP="00CF74CE">
      <w:pPr>
        <w:pStyle w:val="ListParagraph"/>
        <w:numPr>
          <w:ilvl w:val="1"/>
          <w:numId w:val="11"/>
        </w:numPr>
        <w:contextualSpacing w:val="0"/>
        <w:rPr>
          <w:rFonts w:ascii="Times New Roman" w:hAnsi="Times New Roman" w:cs="Times New Roman"/>
          <w:sz w:val="24"/>
          <w:szCs w:val="24"/>
        </w:rPr>
      </w:pPr>
      <w:r>
        <w:rPr>
          <w:rFonts w:ascii="Times New Roman" w:hAnsi="Times New Roman" w:cs="Times New Roman"/>
          <w:sz w:val="24"/>
          <w:szCs w:val="24"/>
        </w:rPr>
        <w:t>Outcome: Goal met (</w:t>
      </w:r>
      <w:r>
        <w:rPr>
          <w:rFonts w:ascii="Times New Roman" w:hAnsi="Times New Roman" w:cs="Times New Roman"/>
          <w:sz w:val="24"/>
          <w:szCs w:val="24"/>
        </w:rPr>
        <w:sym w:font="Symbol" w:char="F0B3"/>
      </w:r>
      <w:r w:rsidRPr="0023113F">
        <w:rPr>
          <w:rFonts w:ascii="Times New Roman" w:hAnsi="Times New Roman" w:cs="Times New Roman"/>
          <w:sz w:val="24"/>
          <w:szCs w:val="24"/>
        </w:rPr>
        <w:t>80% of students demonstrate</w:t>
      </w:r>
      <w:r>
        <w:rPr>
          <w:rFonts w:ascii="Times New Roman" w:hAnsi="Times New Roman" w:cs="Times New Roman"/>
          <w:sz w:val="24"/>
          <w:szCs w:val="24"/>
        </w:rPr>
        <w:t>d</w:t>
      </w:r>
      <w:r w:rsidRPr="0023113F">
        <w:rPr>
          <w:rFonts w:ascii="Times New Roman" w:hAnsi="Times New Roman" w:cs="Times New Roman"/>
          <w:sz w:val="24"/>
          <w:szCs w:val="24"/>
        </w:rPr>
        <w:t xml:space="preserve"> satisfactory performance across </w:t>
      </w:r>
      <w:r>
        <w:rPr>
          <w:rFonts w:ascii="Times New Roman" w:hAnsi="Times New Roman" w:cs="Times New Roman"/>
          <w:sz w:val="24"/>
          <w:szCs w:val="24"/>
        </w:rPr>
        <w:t xml:space="preserve">the </w:t>
      </w:r>
      <w:r w:rsidRPr="0023113F">
        <w:rPr>
          <w:rFonts w:ascii="Times New Roman" w:hAnsi="Times New Roman" w:cs="Times New Roman"/>
          <w:sz w:val="24"/>
          <w:szCs w:val="24"/>
        </w:rPr>
        <w:t>relevant items on the practicum grading rubric</w:t>
      </w:r>
      <w:r>
        <w:rPr>
          <w:rFonts w:ascii="Times New Roman" w:hAnsi="Times New Roman" w:cs="Times New Roman"/>
          <w:sz w:val="24"/>
          <w:szCs w:val="24"/>
        </w:rPr>
        <w:t>).</w:t>
      </w:r>
    </w:p>
    <w:p w14:paraId="4ABF774D" w14:textId="03EAA34E" w:rsidR="004055DD" w:rsidRDefault="004055DD" w:rsidP="004055DD">
      <w:pPr>
        <w:pStyle w:val="ListParagraph"/>
        <w:numPr>
          <w:ilvl w:val="0"/>
          <w:numId w:val="11"/>
        </w:numPr>
        <w:contextualSpacing w:val="0"/>
        <w:rPr>
          <w:rFonts w:ascii="Times New Roman" w:hAnsi="Times New Roman" w:cs="Times New Roman"/>
          <w:sz w:val="24"/>
          <w:szCs w:val="24"/>
        </w:rPr>
      </w:pPr>
      <w:r>
        <w:rPr>
          <w:rFonts w:ascii="Times New Roman" w:hAnsi="Times New Roman" w:cs="Times New Roman"/>
          <w:sz w:val="24"/>
          <w:szCs w:val="24"/>
        </w:rPr>
        <w:t>Client/Caregiver Interviews:</w:t>
      </w:r>
    </w:p>
    <w:p w14:paraId="74D7E004" w14:textId="33556121" w:rsidR="007548B1" w:rsidRDefault="007548B1" w:rsidP="007548B1">
      <w:pPr>
        <w:pStyle w:val="ListParagraph"/>
        <w:numPr>
          <w:ilvl w:val="1"/>
          <w:numId w:val="11"/>
        </w:numPr>
        <w:contextualSpacing w:val="0"/>
        <w:rPr>
          <w:rFonts w:ascii="Times New Roman" w:hAnsi="Times New Roman" w:cs="Times New Roman"/>
          <w:sz w:val="24"/>
          <w:szCs w:val="24"/>
        </w:rPr>
      </w:pPr>
      <w:r>
        <w:rPr>
          <w:rFonts w:ascii="Times New Roman" w:hAnsi="Times New Roman" w:cs="Times New Roman"/>
          <w:sz w:val="24"/>
          <w:szCs w:val="24"/>
        </w:rPr>
        <w:t>Per review of the provided grading rubrics, 100% (49/49)</w:t>
      </w:r>
      <w:r w:rsidR="00811F92">
        <w:rPr>
          <w:rFonts w:ascii="Times New Roman" w:hAnsi="Times New Roman" w:cs="Times New Roman"/>
          <w:sz w:val="24"/>
          <w:szCs w:val="24"/>
        </w:rPr>
        <w:t xml:space="preserve"> of</w:t>
      </w:r>
      <w:r>
        <w:rPr>
          <w:rFonts w:ascii="Times New Roman" w:hAnsi="Times New Roman" w:cs="Times New Roman"/>
          <w:sz w:val="24"/>
          <w:szCs w:val="24"/>
        </w:rPr>
        <w:t xml:space="preserve"> students demonstrated satisfactory or higher performance on this component of their assessment.  The mean score for this task across the sample was 3.90, suggesting average performance that exceeded “Good” and approached “Excellent.”</w:t>
      </w:r>
    </w:p>
    <w:p w14:paraId="5B879A5C" w14:textId="4F877458" w:rsidR="007548B1" w:rsidRPr="007548B1" w:rsidRDefault="007548B1" w:rsidP="007548B1">
      <w:pPr>
        <w:pStyle w:val="ListParagraph"/>
        <w:numPr>
          <w:ilvl w:val="1"/>
          <w:numId w:val="11"/>
        </w:numPr>
        <w:contextualSpacing w:val="0"/>
        <w:rPr>
          <w:rFonts w:ascii="Times New Roman" w:hAnsi="Times New Roman" w:cs="Times New Roman"/>
          <w:sz w:val="24"/>
          <w:szCs w:val="24"/>
        </w:rPr>
      </w:pPr>
      <w:r>
        <w:rPr>
          <w:rFonts w:ascii="Times New Roman" w:hAnsi="Times New Roman" w:cs="Times New Roman"/>
          <w:sz w:val="24"/>
          <w:szCs w:val="24"/>
        </w:rPr>
        <w:t>Outcome: Goal met (</w:t>
      </w:r>
      <w:r>
        <w:rPr>
          <w:rFonts w:ascii="Times New Roman" w:hAnsi="Times New Roman" w:cs="Times New Roman"/>
          <w:sz w:val="24"/>
          <w:szCs w:val="24"/>
        </w:rPr>
        <w:sym w:font="Symbol" w:char="F0B3"/>
      </w:r>
      <w:r w:rsidRPr="0023113F">
        <w:rPr>
          <w:rFonts w:ascii="Times New Roman" w:hAnsi="Times New Roman" w:cs="Times New Roman"/>
          <w:sz w:val="24"/>
          <w:szCs w:val="24"/>
        </w:rPr>
        <w:t>80% of students demonstrate</w:t>
      </w:r>
      <w:r>
        <w:rPr>
          <w:rFonts w:ascii="Times New Roman" w:hAnsi="Times New Roman" w:cs="Times New Roman"/>
          <w:sz w:val="24"/>
          <w:szCs w:val="24"/>
        </w:rPr>
        <w:t>d</w:t>
      </w:r>
      <w:r w:rsidRPr="0023113F">
        <w:rPr>
          <w:rFonts w:ascii="Times New Roman" w:hAnsi="Times New Roman" w:cs="Times New Roman"/>
          <w:sz w:val="24"/>
          <w:szCs w:val="24"/>
        </w:rPr>
        <w:t xml:space="preserve"> satisfactory performance across </w:t>
      </w:r>
      <w:r>
        <w:rPr>
          <w:rFonts w:ascii="Times New Roman" w:hAnsi="Times New Roman" w:cs="Times New Roman"/>
          <w:sz w:val="24"/>
          <w:szCs w:val="24"/>
        </w:rPr>
        <w:t xml:space="preserve">the </w:t>
      </w:r>
      <w:r w:rsidRPr="0023113F">
        <w:rPr>
          <w:rFonts w:ascii="Times New Roman" w:hAnsi="Times New Roman" w:cs="Times New Roman"/>
          <w:sz w:val="24"/>
          <w:szCs w:val="24"/>
        </w:rPr>
        <w:t>relevant items on the practicum grading rubric</w:t>
      </w:r>
      <w:r>
        <w:rPr>
          <w:rFonts w:ascii="Times New Roman" w:hAnsi="Times New Roman" w:cs="Times New Roman"/>
          <w:sz w:val="24"/>
          <w:szCs w:val="24"/>
        </w:rPr>
        <w:t>).</w:t>
      </w:r>
    </w:p>
    <w:p w14:paraId="3FE36409" w14:textId="4DB05E7C" w:rsidR="004055DD" w:rsidRDefault="004055DD" w:rsidP="004055DD">
      <w:pPr>
        <w:pStyle w:val="ListParagraph"/>
        <w:numPr>
          <w:ilvl w:val="0"/>
          <w:numId w:val="11"/>
        </w:numPr>
        <w:contextualSpacing w:val="0"/>
        <w:rPr>
          <w:rFonts w:ascii="Times New Roman" w:hAnsi="Times New Roman" w:cs="Times New Roman"/>
          <w:sz w:val="24"/>
          <w:szCs w:val="24"/>
        </w:rPr>
      </w:pPr>
      <w:r>
        <w:rPr>
          <w:rFonts w:ascii="Times New Roman" w:hAnsi="Times New Roman" w:cs="Times New Roman"/>
          <w:sz w:val="24"/>
          <w:szCs w:val="24"/>
        </w:rPr>
        <w:t>Conduct of Hearing Screenings:</w:t>
      </w:r>
    </w:p>
    <w:p w14:paraId="6EB3F04A" w14:textId="2B5C4427" w:rsidR="007548B1" w:rsidRDefault="007548B1" w:rsidP="007548B1">
      <w:pPr>
        <w:pStyle w:val="ListParagraph"/>
        <w:numPr>
          <w:ilvl w:val="1"/>
          <w:numId w:val="11"/>
        </w:numPr>
        <w:contextualSpacing w:val="0"/>
        <w:rPr>
          <w:rFonts w:ascii="Times New Roman" w:hAnsi="Times New Roman" w:cs="Times New Roman"/>
          <w:sz w:val="24"/>
          <w:szCs w:val="24"/>
        </w:rPr>
      </w:pPr>
      <w:r>
        <w:rPr>
          <w:rFonts w:ascii="Times New Roman" w:hAnsi="Times New Roman" w:cs="Times New Roman"/>
          <w:sz w:val="24"/>
          <w:szCs w:val="24"/>
        </w:rPr>
        <w:t xml:space="preserve">Per review of the provided grading rubrics, 100% (49/49) </w:t>
      </w:r>
      <w:r w:rsidR="00811F92">
        <w:rPr>
          <w:rFonts w:ascii="Times New Roman" w:hAnsi="Times New Roman" w:cs="Times New Roman"/>
          <w:sz w:val="24"/>
          <w:szCs w:val="24"/>
        </w:rPr>
        <w:t xml:space="preserve">of </w:t>
      </w:r>
      <w:r>
        <w:rPr>
          <w:rFonts w:ascii="Times New Roman" w:hAnsi="Times New Roman" w:cs="Times New Roman"/>
          <w:sz w:val="24"/>
          <w:szCs w:val="24"/>
        </w:rPr>
        <w:t>students demonstrated satisfactory or higher performance on this component of their assessment.  The mean score for this task across the sample was 3.98, suggesting average performance that exceeded “Good” and approached “Excellent.”</w:t>
      </w:r>
    </w:p>
    <w:p w14:paraId="022599C3" w14:textId="6E986564" w:rsidR="007548B1" w:rsidRPr="007548B1" w:rsidRDefault="007548B1" w:rsidP="007548B1">
      <w:pPr>
        <w:pStyle w:val="ListParagraph"/>
        <w:numPr>
          <w:ilvl w:val="1"/>
          <w:numId w:val="11"/>
        </w:numPr>
        <w:contextualSpacing w:val="0"/>
        <w:rPr>
          <w:rFonts w:ascii="Times New Roman" w:hAnsi="Times New Roman" w:cs="Times New Roman"/>
          <w:sz w:val="24"/>
          <w:szCs w:val="24"/>
        </w:rPr>
      </w:pPr>
      <w:r>
        <w:rPr>
          <w:rFonts w:ascii="Times New Roman" w:hAnsi="Times New Roman" w:cs="Times New Roman"/>
          <w:sz w:val="24"/>
          <w:szCs w:val="24"/>
        </w:rPr>
        <w:t>Outcome: Goal met (</w:t>
      </w:r>
      <w:r>
        <w:rPr>
          <w:rFonts w:ascii="Times New Roman" w:hAnsi="Times New Roman" w:cs="Times New Roman"/>
          <w:sz w:val="24"/>
          <w:szCs w:val="24"/>
        </w:rPr>
        <w:sym w:font="Symbol" w:char="F0B3"/>
      </w:r>
      <w:r w:rsidRPr="0023113F">
        <w:rPr>
          <w:rFonts w:ascii="Times New Roman" w:hAnsi="Times New Roman" w:cs="Times New Roman"/>
          <w:sz w:val="24"/>
          <w:szCs w:val="24"/>
        </w:rPr>
        <w:t>80% of students demonstrate</w:t>
      </w:r>
      <w:r>
        <w:rPr>
          <w:rFonts w:ascii="Times New Roman" w:hAnsi="Times New Roman" w:cs="Times New Roman"/>
          <w:sz w:val="24"/>
          <w:szCs w:val="24"/>
        </w:rPr>
        <w:t>d</w:t>
      </w:r>
      <w:r w:rsidRPr="0023113F">
        <w:rPr>
          <w:rFonts w:ascii="Times New Roman" w:hAnsi="Times New Roman" w:cs="Times New Roman"/>
          <w:sz w:val="24"/>
          <w:szCs w:val="24"/>
        </w:rPr>
        <w:t xml:space="preserve"> satisfactory performance across </w:t>
      </w:r>
      <w:r>
        <w:rPr>
          <w:rFonts w:ascii="Times New Roman" w:hAnsi="Times New Roman" w:cs="Times New Roman"/>
          <w:sz w:val="24"/>
          <w:szCs w:val="24"/>
        </w:rPr>
        <w:t xml:space="preserve">the </w:t>
      </w:r>
      <w:r w:rsidRPr="0023113F">
        <w:rPr>
          <w:rFonts w:ascii="Times New Roman" w:hAnsi="Times New Roman" w:cs="Times New Roman"/>
          <w:sz w:val="24"/>
          <w:szCs w:val="24"/>
        </w:rPr>
        <w:t>relevant items on the practicum grading rubric</w:t>
      </w:r>
      <w:r>
        <w:rPr>
          <w:rFonts w:ascii="Times New Roman" w:hAnsi="Times New Roman" w:cs="Times New Roman"/>
          <w:sz w:val="24"/>
          <w:szCs w:val="24"/>
        </w:rPr>
        <w:t>).</w:t>
      </w:r>
    </w:p>
    <w:p w14:paraId="37FB85CB" w14:textId="77777777" w:rsidR="00760FF7" w:rsidRPr="00682AED" w:rsidRDefault="00760FF7" w:rsidP="00760FF7">
      <w:pPr>
        <w:pStyle w:val="ListParagraph"/>
        <w:numPr>
          <w:ilvl w:val="0"/>
          <w:numId w:val="1"/>
        </w:numPr>
        <w:rPr>
          <w:rFonts w:ascii="Times New Roman" w:hAnsi="Times New Roman" w:cs="Times New Roman"/>
          <w:sz w:val="24"/>
          <w:szCs w:val="24"/>
        </w:rPr>
      </w:pPr>
      <w:r w:rsidRPr="00682AED">
        <w:rPr>
          <w:rFonts w:ascii="Times New Roman" w:hAnsi="Times New Roman" w:cs="Times New Roman"/>
          <w:sz w:val="24"/>
          <w:szCs w:val="24"/>
        </w:rPr>
        <w:t>What changes, if any, do you recommend based on the assessment data?</w:t>
      </w:r>
    </w:p>
    <w:p w14:paraId="3FD0E492" w14:textId="42416B41" w:rsidR="00C94B77" w:rsidRPr="00682AED" w:rsidRDefault="00C94B77" w:rsidP="00AC0148">
      <w:pPr>
        <w:ind w:left="720"/>
        <w:rPr>
          <w:rFonts w:ascii="Times New Roman" w:hAnsi="Times New Roman" w:cs="Times New Roman"/>
          <w:sz w:val="24"/>
          <w:szCs w:val="24"/>
        </w:rPr>
      </w:pPr>
      <w:r w:rsidRPr="00682AED">
        <w:rPr>
          <w:rFonts w:ascii="Times New Roman" w:hAnsi="Times New Roman" w:cs="Times New Roman"/>
          <w:sz w:val="24"/>
          <w:szCs w:val="24"/>
        </w:rPr>
        <w:t xml:space="preserve">The results of the undergraduate outcomes assessment for the Communicative Sciences disciplines were shared at the Department of Communicative Sciences and Deaf Studies’ (CSDS) faculty meeting on August 20, 2019.  At this meeting, the CSDS faculty actively </w:t>
      </w:r>
      <w:r w:rsidRPr="00682AED">
        <w:rPr>
          <w:rFonts w:ascii="Times New Roman" w:hAnsi="Times New Roman" w:cs="Times New Roman"/>
          <w:sz w:val="24"/>
          <w:szCs w:val="24"/>
        </w:rPr>
        <w:lastRenderedPageBreak/>
        <w:t xml:space="preserve">participated in review and discussion of the 2018-2019 SOAP data.  The faculty concurred that the provided data support </w:t>
      </w:r>
      <w:r w:rsidR="0044066C">
        <w:rPr>
          <w:rFonts w:ascii="Times New Roman" w:hAnsi="Times New Roman" w:cs="Times New Roman"/>
          <w:sz w:val="24"/>
          <w:szCs w:val="24"/>
        </w:rPr>
        <w:t xml:space="preserve">that </w:t>
      </w:r>
      <w:r w:rsidRPr="00682AED">
        <w:rPr>
          <w:rFonts w:ascii="Times New Roman" w:hAnsi="Times New Roman" w:cs="Times New Roman"/>
          <w:sz w:val="24"/>
          <w:szCs w:val="24"/>
        </w:rPr>
        <w:t xml:space="preserve">the reviewed student learning outcomes have been not only met, but exceeded.  Discussion took place regarding the relatively lower performance on the “Client/Caregiver Interviews” assignment.  The faculty recognizes that this task can be inherently more complex than conducting “Case History Reviews” and “Conduct of Hearing Screenings,” particularly due to the high level of individualization needed based on </w:t>
      </w:r>
      <w:r w:rsidR="006458F3">
        <w:rPr>
          <w:rFonts w:ascii="Times New Roman" w:hAnsi="Times New Roman" w:cs="Times New Roman"/>
          <w:sz w:val="24"/>
          <w:szCs w:val="24"/>
        </w:rPr>
        <w:t>specific</w:t>
      </w:r>
      <w:r w:rsidRPr="00682AED">
        <w:rPr>
          <w:rFonts w:ascii="Times New Roman" w:hAnsi="Times New Roman" w:cs="Times New Roman"/>
          <w:sz w:val="24"/>
          <w:szCs w:val="24"/>
        </w:rPr>
        <w:t xml:space="preserve"> client characteristics.  Furthermore, while some components of an assessment may be more formulaic in nature, conducting successful interviews is a dynamic process that requires students to access prior knowledge, modify responses based client characteristics, and respond to information posed by clients and their caregivers.  As such, the faculty is quite impressed that the students’ overall performance on the “Client/Caregiver Interviews” not only met the requirements established by our SOAP, but also approximated their performance across the other examined assignments.</w:t>
      </w:r>
    </w:p>
    <w:p w14:paraId="103DAA55" w14:textId="54AF634E" w:rsidR="00760FF7" w:rsidRPr="00682AED" w:rsidRDefault="00C94B77" w:rsidP="00682AED">
      <w:pPr>
        <w:ind w:left="720"/>
        <w:rPr>
          <w:rFonts w:ascii="Times New Roman" w:hAnsi="Times New Roman" w:cs="Times New Roman"/>
          <w:sz w:val="24"/>
          <w:szCs w:val="24"/>
        </w:rPr>
      </w:pPr>
      <w:r w:rsidRPr="00682AED">
        <w:rPr>
          <w:rFonts w:ascii="Times New Roman" w:hAnsi="Times New Roman" w:cs="Times New Roman"/>
          <w:sz w:val="24"/>
          <w:szCs w:val="24"/>
        </w:rPr>
        <w:t>As a result of the examined outcomes being exceeded, no specific actions were taken nor are required at this time because the overall goal</w:t>
      </w:r>
      <w:r w:rsidR="00682AED" w:rsidRPr="00682AED">
        <w:rPr>
          <w:rFonts w:ascii="Times New Roman" w:hAnsi="Times New Roman" w:cs="Times New Roman"/>
          <w:sz w:val="24"/>
          <w:szCs w:val="24"/>
        </w:rPr>
        <w:t>s</w:t>
      </w:r>
      <w:r w:rsidRPr="00682AED">
        <w:rPr>
          <w:rFonts w:ascii="Times New Roman" w:hAnsi="Times New Roman" w:cs="Times New Roman"/>
          <w:sz w:val="24"/>
          <w:szCs w:val="24"/>
        </w:rPr>
        <w:t xml:space="preserve"> for </w:t>
      </w:r>
      <w:r w:rsidR="00682AED" w:rsidRPr="00682AED">
        <w:rPr>
          <w:rFonts w:ascii="Times New Roman" w:hAnsi="Times New Roman" w:cs="Times New Roman"/>
          <w:sz w:val="24"/>
          <w:szCs w:val="24"/>
        </w:rPr>
        <w:t>these</w:t>
      </w:r>
      <w:r w:rsidRPr="00682AED">
        <w:rPr>
          <w:rFonts w:ascii="Times New Roman" w:hAnsi="Times New Roman" w:cs="Times New Roman"/>
          <w:sz w:val="24"/>
          <w:szCs w:val="24"/>
        </w:rPr>
        <w:t xml:space="preserve"> activit</w:t>
      </w:r>
      <w:r w:rsidR="00682AED" w:rsidRPr="00682AED">
        <w:rPr>
          <w:rFonts w:ascii="Times New Roman" w:hAnsi="Times New Roman" w:cs="Times New Roman"/>
          <w:sz w:val="24"/>
          <w:szCs w:val="24"/>
        </w:rPr>
        <w:t>ies</w:t>
      </w:r>
      <w:r w:rsidRPr="00682AED">
        <w:rPr>
          <w:rFonts w:ascii="Times New Roman" w:hAnsi="Times New Roman" w:cs="Times New Roman"/>
          <w:sz w:val="24"/>
          <w:szCs w:val="24"/>
        </w:rPr>
        <w:t xml:space="preserve"> </w:t>
      </w:r>
      <w:r w:rsidR="00682AED" w:rsidRPr="00682AED">
        <w:rPr>
          <w:rFonts w:ascii="Times New Roman" w:hAnsi="Times New Roman" w:cs="Times New Roman"/>
          <w:sz w:val="24"/>
          <w:szCs w:val="24"/>
        </w:rPr>
        <w:t>were</w:t>
      </w:r>
      <w:r w:rsidRPr="00682AED">
        <w:rPr>
          <w:rFonts w:ascii="Times New Roman" w:hAnsi="Times New Roman" w:cs="Times New Roman"/>
          <w:sz w:val="24"/>
          <w:szCs w:val="24"/>
        </w:rPr>
        <w:t xml:space="preserve"> met for the 2018-2019 academic year.</w:t>
      </w:r>
    </w:p>
    <w:p w14:paraId="28BC355B"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recommended a</w:t>
      </w:r>
      <w:r w:rsidR="0079041A">
        <w:rPr>
          <w:rFonts w:ascii="Times New Roman" w:hAnsi="Times New Roman" w:cs="Times New Roman"/>
          <w:sz w:val="24"/>
          <w:szCs w:val="24"/>
        </w:rPr>
        <w:t>ny changes in your response to Q</w:t>
      </w:r>
      <w:r>
        <w:rPr>
          <w:rFonts w:ascii="Times New Roman" w:hAnsi="Times New Roman" w:cs="Times New Roman"/>
          <w:sz w:val="24"/>
          <w:szCs w:val="24"/>
        </w:rPr>
        <w:t>uestion 4 in last year’s assessment report, what progress have you made in implementing these changes? If you did not recommend making any changes in last year’s report please write N/A as your answer to this question.</w:t>
      </w:r>
    </w:p>
    <w:p w14:paraId="5757998E" w14:textId="1D80F782" w:rsidR="00760FF7" w:rsidRDefault="009164AA" w:rsidP="00682AED">
      <w:pPr>
        <w:ind w:left="720"/>
        <w:rPr>
          <w:rFonts w:ascii="Times New Roman" w:hAnsi="Times New Roman" w:cs="Times New Roman"/>
          <w:sz w:val="24"/>
          <w:szCs w:val="24"/>
        </w:rPr>
      </w:pPr>
      <w:r>
        <w:rPr>
          <w:rFonts w:ascii="Times New Roman" w:hAnsi="Times New Roman" w:cs="Times New Roman"/>
          <w:sz w:val="24"/>
          <w:szCs w:val="24"/>
        </w:rPr>
        <w:t>N/A</w:t>
      </w:r>
    </w:p>
    <w:p w14:paraId="2F5C2F97" w14:textId="77777777" w:rsidR="00760FF7" w:rsidRPr="00760FF7" w:rsidRDefault="00760FF7" w:rsidP="00760FF7">
      <w:pPr>
        <w:rPr>
          <w:rFonts w:ascii="Times New Roman" w:hAnsi="Times New Roman" w:cs="Times New Roman"/>
          <w:sz w:val="24"/>
          <w:szCs w:val="24"/>
        </w:rPr>
      </w:pPr>
    </w:p>
    <w:p w14:paraId="7E9A7125"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assessment activities will you be conducting during the next academic year?</w:t>
      </w:r>
    </w:p>
    <w:p w14:paraId="05F3889D" w14:textId="24B92541" w:rsidR="00760FF7" w:rsidRDefault="00684173" w:rsidP="00682AED">
      <w:pPr>
        <w:ind w:left="720"/>
        <w:rPr>
          <w:rFonts w:ascii="Times New Roman" w:hAnsi="Times New Roman" w:cs="Times New Roman"/>
          <w:sz w:val="24"/>
          <w:szCs w:val="24"/>
        </w:rPr>
      </w:pPr>
      <w:r>
        <w:rPr>
          <w:rFonts w:ascii="Times New Roman" w:hAnsi="Times New Roman" w:cs="Times New Roman"/>
          <w:sz w:val="24"/>
          <w:szCs w:val="24"/>
        </w:rPr>
        <w:t>Data will be collected using the following data sources during the 2019-2020 academic year:</w:t>
      </w:r>
    </w:p>
    <w:p w14:paraId="6DD700CF" w14:textId="3060D721" w:rsidR="00684173" w:rsidRDefault="00684173" w:rsidP="00682AED">
      <w:pPr>
        <w:pStyle w:val="ListParagraph"/>
        <w:numPr>
          <w:ilvl w:val="0"/>
          <w:numId w:val="13"/>
        </w:numPr>
        <w:ind w:left="1440"/>
        <w:rPr>
          <w:rFonts w:ascii="Times New Roman" w:hAnsi="Times New Roman" w:cs="Times New Roman"/>
          <w:sz w:val="24"/>
          <w:szCs w:val="24"/>
        </w:rPr>
      </w:pPr>
      <w:r>
        <w:rPr>
          <w:rFonts w:ascii="Times New Roman" w:hAnsi="Times New Roman" w:cs="Times New Roman"/>
          <w:sz w:val="24"/>
          <w:szCs w:val="24"/>
        </w:rPr>
        <w:t>Client/Caregiver Interviews</w:t>
      </w:r>
    </w:p>
    <w:p w14:paraId="0E29D54C" w14:textId="537D666E" w:rsidR="00684173" w:rsidRDefault="00684173" w:rsidP="00682AED">
      <w:pPr>
        <w:pStyle w:val="ListParagraph"/>
        <w:numPr>
          <w:ilvl w:val="0"/>
          <w:numId w:val="13"/>
        </w:numPr>
        <w:ind w:left="1440"/>
        <w:rPr>
          <w:rFonts w:ascii="Times New Roman" w:hAnsi="Times New Roman" w:cs="Times New Roman"/>
          <w:sz w:val="24"/>
          <w:szCs w:val="24"/>
        </w:rPr>
      </w:pPr>
      <w:r>
        <w:rPr>
          <w:rFonts w:ascii="Times New Roman" w:hAnsi="Times New Roman" w:cs="Times New Roman"/>
          <w:sz w:val="24"/>
          <w:szCs w:val="24"/>
        </w:rPr>
        <w:t>Conduct of Hearing Screenings</w:t>
      </w:r>
    </w:p>
    <w:p w14:paraId="0CCF5B09" w14:textId="708E7320" w:rsidR="00684173" w:rsidRDefault="00A26215" w:rsidP="00682AED">
      <w:pPr>
        <w:pStyle w:val="ListParagraph"/>
        <w:numPr>
          <w:ilvl w:val="0"/>
          <w:numId w:val="13"/>
        </w:numPr>
        <w:ind w:left="1440"/>
        <w:rPr>
          <w:rFonts w:ascii="Times New Roman" w:hAnsi="Times New Roman" w:cs="Times New Roman"/>
          <w:sz w:val="24"/>
          <w:szCs w:val="24"/>
        </w:rPr>
      </w:pPr>
      <w:r>
        <w:rPr>
          <w:rFonts w:ascii="Times New Roman" w:hAnsi="Times New Roman" w:cs="Times New Roman"/>
          <w:sz w:val="24"/>
          <w:szCs w:val="24"/>
        </w:rPr>
        <w:t>Professional Reports</w:t>
      </w:r>
    </w:p>
    <w:p w14:paraId="23E3772E" w14:textId="54A653E2" w:rsidR="00A26215" w:rsidRDefault="00A26215" w:rsidP="00682AED">
      <w:pPr>
        <w:ind w:left="720"/>
        <w:rPr>
          <w:rFonts w:ascii="Times New Roman" w:hAnsi="Times New Roman" w:cs="Times New Roman"/>
          <w:sz w:val="24"/>
          <w:szCs w:val="24"/>
        </w:rPr>
      </w:pPr>
      <w:r>
        <w:rPr>
          <w:rFonts w:ascii="Times New Roman" w:hAnsi="Times New Roman" w:cs="Times New Roman"/>
          <w:sz w:val="24"/>
          <w:szCs w:val="24"/>
        </w:rPr>
        <w:t>Through collection and analysis of these data, the following learning outcomes will be assessed:</w:t>
      </w:r>
    </w:p>
    <w:p w14:paraId="19E67A48" w14:textId="77777777" w:rsidR="00A26215" w:rsidRPr="00A26215" w:rsidRDefault="00A26215" w:rsidP="00682AED">
      <w:pPr>
        <w:numPr>
          <w:ilvl w:val="3"/>
          <w:numId w:val="15"/>
        </w:numPr>
        <w:ind w:left="2160"/>
        <w:rPr>
          <w:rFonts w:ascii="Times New Roman" w:hAnsi="Times New Roman" w:cs="Times New Roman"/>
          <w:sz w:val="24"/>
          <w:szCs w:val="24"/>
        </w:rPr>
      </w:pPr>
      <w:r w:rsidRPr="00A26215">
        <w:rPr>
          <w:rFonts w:ascii="Times New Roman" w:hAnsi="Times New Roman" w:cs="Times New Roman"/>
          <w:sz w:val="24"/>
          <w:szCs w:val="24"/>
        </w:rPr>
        <w:t xml:space="preserve">PLO: Demonstrate understanding and application of knowledge within their selected discipline/option </w:t>
      </w:r>
    </w:p>
    <w:p w14:paraId="39EDD7A6" w14:textId="77777777" w:rsidR="00A26215" w:rsidRPr="00A26215" w:rsidRDefault="00A26215" w:rsidP="00682AED">
      <w:pPr>
        <w:numPr>
          <w:ilvl w:val="4"/>
          <w:numId w:val="15"/>
        </w:numPr>
        <w:ind w:left="2520"/>
        <w:rPr>
          <w:rFonts w:ascii="Times New Roman" w:hAnsi="Times New Roman" w:cs="Times New Roman"/>
          <w:sz w:val="24"/>
          <w:szCs w:val="24"/>
        </w:rPr>
      </w:pPr>
      <w:r w:rsidRPr="00A26215">
        <w:rPr>
          <w:rFonts w:ascii="Times New Roman" w:hAnsi="Times New Roman" w:cs="Times New Roman"/>
          <w:sz w:val="24"/>
          <w:szCs w:val="24"/>
        </w:rPr>
        <w:t>SLO: Students will understand the physical basis for speech, language, or hearing problems</w:t>
      </w:r>
    </w:p>
    <w:p w14:paraId="7476DDAF" w14:textId="77777777" w:rsidR="00A26215" w:rsidRPr="00A26215" w:rsidRDefault="00A26215" w:rsidP="00682AED">
      <w:pPr>
        <w:numPr>
          <w:ilvl w:val="4"/>
          <w:numId w:val="15"/>
        </w:numPr>
        <w:ind w:left="2520"/>
        <w:rPr>
          <w:rFonts w:ascii="Times New Roman" w:hAnsi="Times New Roman" w:cs="Times New Roman"/>
          <w:sz w:val="24"/>
          <w:szCs w:val="24"/>
        </w:rPr>
      </w:pPr>
      <w:r w:rsidRPr="00A26215">
        <w:rPr>
          <w:rFonts w:ascii="Times New Roman" w:hAnsi="Times New Roman" w:cs="Times New Roman"/>
          <w:sz w:val="24"/>
          <w:szCs w:val="24"/>
        </w:rPr>
        <w:t>SLO: Students will understand fundamental disorders and differences of speech, language, and hearing</w:t>
      </w:r>
    </w:p>
    <w:p w14:paraId="0F236F60" w14:textId="77777777" w:rsidR="00A26215" w:rsidRPr="00A26215" w:rsidRDefault="00A26215" w:rsidP="00682AED">
      <w:pPr>
        <w:numPr>
          <w:ilvl w:val="4"/>
          <w:numId w:val="15"/>
        </w:numPr>
        <w:ind w:left="2520"/>
        <w:rPr>
          <w:rFonts w:ascii="Times New Roman" w:hAnsi="Times New Roman" w:cs="Times New Roman"/>
          <w:sz w:val="24"/>
          <w:szCs w:val="24"/>
        </w:rPr>
      </w:pPr>
      <w:r w:rsidRPr="00A26215">
        <w:rPr>
          <w:rFonts w:ascii="Times New Roman" w:hAnsi="Times New Roman" w:cs="Times New Roman"/>
          <w:sz w:val="24"/>
          <w:szCs w:val="24"/>
        </w:rPr>
        <w:lastRenderedPageBreak/>
        <w:t>SLO: Students will apply their knowledge related to the physical basis for speech, language, or hearing problems</w:t>
      </w:r>
    </w:p>
    <w:p w14:paraId="5D745F75" w14:textId="77777777" w:rsidR="00A26215" w:rsidRPr="00A26215" w:rsidRDefault="00A26215" w:rsidP="00682AED">
      <w:pPr>
        <w:numPr>
          <w:ilvl w:val="3"/>
          <w:numId w:val="15"/>
        </w:numPr>
        <w:ind w:left="2160"/>
        <w:rPr>
          <w:rFonts w:ascii="Times New Roman" w:hAnsi="Times New Roman" w:cs="Times New Roman"/>
          <w:sz w:val="24"/>
          <w:szCs w:val="24"/>
        </w:rPr>
      </w:pPr>
      <w:r w:rsidRPr="00A26215">
        <w:rPr>
          <w:rFonts w:ascii="Times New Roman" w:hAnsi="Times New Roman" w:cs="Times New Roman"/>
          <w:sz w:val="24"/>
          <w:szCs w:val="24"/>
        </w:rPr>
        <w:t>PLO: Demonstrate proficiency in written communication</w:t>
      </w:r>
    </w:p>
    <w:p w14:paraId="547F0470" w14:textId="77777777" w:rsidR="00A26215" w:rsidRPr="00A26215" w:rsidRDefault="00A26215" w:rsidP="00682AED">
      <w:pPr>
        <w:numPr>
          <w:ilvl w:val="4"/>
          <w:numId w:val="15"/>
        </w:numPr>
        <w:ind w:left="2520"/>
        <w:rPr>
          <w:rFonts w:ascii="Times New Roman" w:hAnsi="Times New Roman" w:cs="Times New Roman"/>
          <w:sz w:val="24"/>
          <w:szCs w:val="24"/>
        </w:rPr>
      </w:pPr>
      <w:r w:rsidRPr="00A26215">
        <w:rPr>
          <w:rFonts w:ascii="Times New Roman" w:hAnsi="Times New Roman" w:cs="Times New Roman"/>
          <w:sz w:val="24"/>
          <w:szCs w:val="24"/>
        </w:rPr>
        <w:t xml:space="preserve">SLO: Students will be proficient in written communication and will write professional reports within their selected discipline </w:t>
      </w:r>
    </w:p>
    <w:p w14:paraId="27DA1CF9" w14:textId="77777777" w:rsidR="00A26215" w:rsidRPr="00A26215" w:rsidRDefault="00A26215" w:rsidP="00682AED">
      <w:pPr>
        <w:numPr>
          <w:ilvl w:val="3"/>
          <w:numId w:val="15"/>
        </w:numPr>
        <w:ind w:left="2160"/>
        <w:rPr>
          <w:rFonts w:ascii="Times New Roman" w:hAnsi="Times New Roman" w:cs="Times New Roman"/>
          <w:sz w:val="24"/>
          <w:szCs w:val="24"/>
        </w:rPr>
      </w:pPr>
      <w:r w:rsidRPr="00A26215">
        <w:rPr>
          <w:rFonts w:ascii="Times New Roman" w:hAnsi="Times New Roman" w:cs="Times New Roman"/>
          <w:sz w:val="24"/>
          <w:szCs w:val="24"/>
        </w:rPr>
        <w:t>PLO: Establish appropriate and measurable goals for potential clients or students</w:t>
      </w:r>
    </w:p>
    <w:p w14:paraId="75963F97" w14:textId="77777777" w:rsidR="00A26215" w:rsidRPr="00A26215" w:rsidRDefault="00A26215" w:rsidP="00682AED">
      <w:pPr>
        <w:numPr>
          <w:ilvl w:val="4"/>
          <w:numId w:val="15"/>
        </w:numPr>
        <w:ind w:left="2520"/>
        <w:rPr>
          <w:rFonts w:ascii="Times New Roman" w:hAnsi="Times New Roman" w:cs="Times New Roman"/>
          <w:sz w:val="24"/>
          <w:szCs w:val="24"/>
        </w:rPr>
      </w:pPr>
      <w:r w:rsidRPr="00A26215">
        <w:rPr>
          <w:rFonts w:ascii="Times New Roman" w:hAnsi="Times New Roman" w:cs="Times New Roman"/>
          <w:sz w:val="24"/>
          <w:szCs w:val="24"/>
        </w:rPr>
        <w:t>SLO: Students will assimilate and apply knowledge regarding normal and abnormal development, curriculum requirements, and treatment procedures</w:t>
      </w:r>
    </w:p>
    <w:p w14:paraId="20127A78" w14:textId="77777777" w:rsidR="00A26215" w:rsidRPr="00A26215" w:rsidRDefault="00A26215" w:rsidP="00682AED">
      <w:pPr>
        <w:numPr>
          <w:ilvl w:val="4"/>
          <w:numId w:val="15"/>
        </w:numPr>
        <w:ind w:left="2520"/>
        <w:rPr>
          <w:rFonts w:ascii="Times New Roman" w:hAnsi="Times New Roman" w:cs="Times New Roman"/>
          <w:sz w:val="24"/>
          <w:szCs w:val="24"/>
        </w:rPr>
      </w:pPr>
      <w:r w:rsidRPr="00A26215">
        <w:rPr>
          <w:rFonts w:ascii="Times New Roman" w:hAnsi="Times New Roman" w:cs="Times New Roman"/>
          <w:sz w:val="24"/>
          <w:szCs w:val="24"/>
        </w:rPr>
        <w:t>SLO: Students will apply their knowledge to establish appropriate and measurable goals and objectives for assigned clients and/or students</w:t>
      </w:r>
    </w:p>
    <w:p w14:paraId="7FF115BF" w14:textId="77777777" w:rsidR="00A26215" w:rsidRPr="00A26215" w:rsidRDefault="00A26215" w:rsidP="00682AED">
      <w:pPr>
        <w:numPr>
          <w:ilvl w:val="3"/>
          <w:numId w:val="15"/>
        </w:numPr>
        <w:ind w:left="2160"/>
        <w:rPr>
          <w:rFonts w:ascii="Times New Roman" w:hAnsi="Times New Roman" w:cs="Times New Roman"/>
          <w:sz w:val="24"/>
          <w:szCs w:val="24"/>
        </w:rPr>
      </w:pPr>
      <w:r w:rsidRPr="00A26215">
        <w:rPr>
          <w:rFonts w:ascii="Times New Roman" w:hAnsi="Times New Roman" w:cs="Times New Roman"/>
          <w:sz w:val="24"/>
          <w:szCs w:val="24"/>
        </w:rPr>
        <w:t>PLO: Assess an individual’s speech, language, auditory, and communication skills</w:t>
      </w:r>
    </w:p>
    <w:p w14:paraId="5EDC3D84" w14:textId="77777777" w:rsidR="00A26215" w:rsidRPr="00A26215" w:rsidRDefault="00A26215" w:rsidP="00682AED">
      <w:pPr>
        <w:numPr>
          <w:ilvl w:val="4"/>
          <w:numId w:val="15"/>
        </w:numPr>
        <w:ind w:left="2520"/>
        <w:rPr>
          <w:rFonts w:ascii="Times New Roman" w:hAnsi="Times New Roman" w:cs="Times New Roman"/>
          <w:sz w:val="24"/>
          <w:szCs w:val="24"/>
        </w:rPr>
      </w:pPr>
      <w:r w:rsidRPr="00A26215">
        <w:rPr>
          <w:rFonts w:ascii="Times New Roman" w:hAnsi="Times New Roman" w:cs="Times New Roman"/>
          <w:sz w:val="24"/>
          <w:szCs w:val="24"/>
        </w:rPr>
        <w:t xml:space="preserve">SLO: Students will understand and apply psychometric principles in the assessment of individuals, as appropriate </w:t>
      </w:r>
    </w:p>
    <w:p w14:paraId="4230D7FB" w14:textId="77777777" w:rsidR="00A26215" w:rsidRPr="00A26215" w:rsidRDefault="00A26215" w:rsidP="00682AED">
      <w:pPr>
        <w:numPr>
          <w:ilvl w:val="4"/>
          <w:numId w:val="15"/>
        </w:numPr>
        <w:ind w:left="2520"/>
        <w:rPr>
          <w:rFonts w:ascii="Times New Roman" w:hAnsi="Times New Roman" w:cs="Times New Roman"/>
          <w:sz w:val="24"/>
          <w:szCs w:val="24"/>
        </w:rPr>
      </w:pPr>
      <w:r w:rsidRPr="00A26215">
        <w:rPr>
          <w:rFonts w:ascii="Times New Roman" w:hAnsi="Times New Roman" w:cs="Times New Roman"/>
          <w:sz w:val="24"/>
          <w:szCs w:val="24"/>
        </w:rPr>
        <w:t>SLO: Students will use appropriate standardized and informal/authentic procedures to evaluate the speech, language, hearing, cognitive-linguistic, and social behaviors of students and clients, as appropriate</w:t>
      </w:r>
    </w:p>
    <w:p w14:paraId="66DA88A8" w14:textId="77777777" w:rsidR="00A26215" w:rsidRPr="00A26215" w:rsidRDefault="00A26215" w:rsidP="00682AED">
      <w:pPr>
        <w:numPr>
          <w:ilvl w:val="4"/>
          <w:numId w:val="15"/>
        </w:numPr>
        <w:ind w:left="2520"/>
        <w:rPr>
          <w:rFonts w:ascii="Times New Roman" w:hAnsi="Times New Roman" w:cs="Times New Roman"/>
          <w:sz w:val="24"/>
          <w:szCs w:val="24"/>
        </w:rPr>
      </w:pPr>
      <w:r w:rsidRPr="00A26215">
        <w:rPr>
          <w:rFonts w:ascii="Times New Roman" w:hAnsi="Times New Roman" w:cs="Times New Roman"/>
          <w:sz w:val="24"/>
          <w:szCs w:val="24"/>
        </w:rPr>
        <w:t>SLO: Students will accurately analyze and interpret the results of an assessment to develop appropriate conclusions</w:t>
      </w:r>
    </w:p>
    <w:p w14:paraId="68B97204" w14:textId="77777777" w:rsidR="00A26215" w:rsidRPr="00A26215" w:rsidRDefault="00A26215" w:rsidP="00682AED">
      <w:pPr>
        <w:numPr>
          <w:ilvl w:val="3"/>
          <w:numId w:val="15"/>
        </w:numPr>
        <w:ind w:left="2160"/>
        <w:rPr>
          <w:rFonts w:ascii="Times New Roman" w:hAnsi="Times New Roman" w:cs="Times New Roman"/>
          <w:sz w:val="24"/>
          <w:szCs w:val="24"/>
        </w:rPr>
      </w:pPr>
      <w:r w:rsidRPr="00A26215">
        <w:rPr>
          <w:rFonts w:ascii="Times New Roman" w:hAnsi="Times New Roman" w:cs="Times New Roman"/>
          <w:sz w:val="24"/>
          <w:szCs w:val="24"/>
        </w:rPr>
        <w:t>PLO: Communicate effectively with potential clients, students, or consumers</w:t>
      </w:r>
    </w:p>
    <w:p w14:paraId="2D57ED41" w14:textId="77777777" w:rsidR="00A26215" w:rsidRPr="00A26215" w:rsidRDefault="00A26215" w:rsidP="00682AED">
      <w:pPr>
        <w:numPr>
          <w:ilvl w:val="4"/>
          <w:numId w:val="15"/>
        </w:numPr>
        <w:ind w:left="2520"/>
        <w:rPr>
          <w:rFonts w:ascii="Times New Roman" w:hAnsi="Times New Roman" w:cs="Times New Roman"/>
          <w:sz w:val="24"/>
          <w:szCs w:val="24"/>
        </w:rPr>
      </w:pPr>
      <w:r w:rsidRPr="00A26215">
        <w:rPr>
          <w:rFonts w:ascii="Times New Roman" w:hAnsi="Times New Roman" w:cs="Times New Roman"/>
          <w:sz w:val="24"/>
          <w:szCs w:val="24"/>
        </w:rPr>
        <w:t>SLO: Students will effectively conduct a client or caregiver interview and share assessment results with caregivers, students, or clients</w:t>
      </w:r>
    </w:p>
    <w:p w14:paraId="21359C60" w14:textId="77777777" w:rsidR="00A26215" w:rsidRPr="00A26215" w:rsidRDefault="00A26215" w:rsidP="00682AED">
      <w:pPr>
        <w:numPr>
          <w:ilvl w:val="4"/>
          <w:numId w:val="15"/>
        </w:numPr>
        <w:ind w:left="2520"/>
        <w:rPr>
          <w:rFonts w:ascii="Times New Roman" w:hAnsi="Times New Roman" w:cs="Times New Roman"/>
          <w:sz w:val="24"/>
          <w:szCs w:val="24"/>
        </w:rPr>
      </w:pPr>
      <w:r w:rsidRPr="00A26215">
        <w:rPr>
          <w:rFonts w:ascii="Times New Roman" w:hAnsi="Times New Roman" w:cs="Times New Roman"/>
          <w:sz w:val="24"/>
          <w:szCs w:val="24"/>
        </w:rPr>
        <w:t>SLO: Students will communicate effectively with students or clients during the administration of assessment procedures or lessons</w:t>
      </w:r>
    </w:p>
    <w:p w14:paraId="20BCC679" w14:textId="77777777" w:rsidR="00A26215" w:rsidRPr="00A26215" w:rsidRDefault="00A26215" w:rsidP="00682AED">
      <w:pPr>
        <w:numPr>
          <w:ilvl w:val="3"/>
          <w:numId w:val="15"/>
        </w:numPr>
        <w:ind w:left="2160"/>
        <w:rPr>
          <w:rFonts w:ascii="Times New Roman" w:hAnsi="Times New Roman" w:cs="Times New Roman"/>
          <w:sz w:val="24"/>
          <w:szCs w:val="24"/>
        </w:rPr>
      </w:pPr>
      <w:r w:rsidRPr="00A26215">
        <w:rPr>
          <w:rFonts w:ascii="Times New Roman" w:hAnsi="Times New Roman" w:cs="Times New Roman"/>
          <w:sz w:val="24"/>
          <w:szCs w:val="24"/>
        </w:rPr>
        <w:t>PLO: Demonstrate professional behavior within their selected discipline</w:t>
      </w:r>
    </w:p>
    <w:p w14:paraId="7BAA7D51" w14:textId="1552BD65" w:rsidR="00760FF7" w:rsidRPr="00A26215" w:rsidRDefault="00A26215" w:rsidP="00682AED">
      <w:pPr>
        <w:numPr>
          <w:ilvl w:val="4"/>
          <w:numId w:val="15"/>
        </w:numPr>
        <w:ind w:left="2520"/>
        <w:rPr>
          <w:rFonts w:ascii="Times New Roman" w:hAnsi="Times New Roman" w:cs="Times New Roman"/>
          <w:sz w:val="24"/>
          <w:szCs w:val="24"/>
        </w:rPr>
      </w:pPr>
      <w:r w:rsidRPr="00A26215">
        <w:rPr>
          <w:rFonts w:ascii="Times New Roman" w:hAnsi="Times New Roman" w:cs="Times New Roman"/>
          <w:sz w:val="24"/>
          <w:szCs w:val="24"/>
        </w:rPr>
        <w:t>SLO: Students will demonstrate professional behavior during their interactions with clients, students, and/or caregivers</w:t>
      </w:r>
    </w:p>
    <w:p w14:paraId="0706061E" w14:textId="46948F58" w:rsidR="00A26215" w:rsidRDefault="00760FF7" w:rsidP="0073318D">
      <w:pPr>
        <w:pStyle w:val="ListParagraph"/>
        <w:numPr>
          <w:ilvl w:val="0"/>
          <w:numId w:val="1"/>
        </w:numPr>
        <w:rPr>
          <w:rFonts w:ascii="Times New Roman" w:hAnsi="Times New Roman" w:cs="Times New Roman"/>
          <w:sz w:val="24"/>
          <w:szCs w:val="24"/>
        </w:rPr>
      </w:pPr>
      <w:r w:rsidRPr="0073318D">
        <w:rPr>
          <w:rFonts w:ascii="Times New Roman" w:hAnsi="Times New Roman" w:cs="Times New Roman"/>
          <w:sz w:val="24"/>
          <w:szCs w:val="24"/>
        </w:rPr>
        <w:t>What progress have you made on items from your last program review action plan?</w:t>
      </w:r>
    </w:p>
    <w:p w14:paraId="445EFB1A" w14:textId="76549131" w:rsidR="00A26215" w:rsidRDefault="0073318D" w:rsidP="007C31DD">
      <w:pPr>
        <w:ind w:left="720"/>
        <w:rPr>
          <w:rFonts w:ascii="Times New Roman" w:hAnsi="Times New Roman" w:cs="Times New Roman"/>
          <w:sz w:val="24"/>
          <w:szCs w:val="24"/>
        </w:rPr>
      </w:pPr>
      <w:r>
        <w:rPr>
          <w:rFonts w:ascii="Times New Roman" w:hAnsi="Times New Roman" w:cs="Times New Roman"/>
          <w:sz w:val="24"/>
          <w:szCs w:val="24"/>
        </w:rPr>
        <w:t xml:space="preserve">The CSDS undergraduate programs are scheduled to participate in program review during the 2020-2021 academic year. </w:t>
      </w:r>
      <w:r w:rsidR="006458F3">
        <w:rPr>
          <w:rFonts w:ascii="Times New Roman" w:hAnsi="Times New Roman" w:cs="Times New Roman"/>
          <w:sz w:val="24"/>
          <w:szCs w:val="24"/>
        </w:rPr>
        <w:t xml:space="preserve"> Per review of the previous undergraduate SOAP </w:t>
      </w:r>
      <w:r w:rsidR="006458F3">
        <w:rPr>
          <w:rFonts w:ascii="Times New Roman" w:hAnsi="Times New Roman" w:cs="Times New Roman"/>
          <w:sz w:val="24"/>
          <w:szCs w:val="24"/>
        </w:rPr>
        <w:lastRenderedPageBreak/>
        <w:t xml:space="preserve">annual report, there were no recommended changes relative to these items.  We are continuing to monitor, as needed. </w:t>
      </w:r>
    </w:p>
    <w:p w14:paraId="2552F32C" w14:textId="7A47A7E3" w:rsidR="006458F3" w:rsidRDefault="006458F3" w:rsidP="007C31DD">
      <w:pPr>
        <w:ind w:left="720"/>
        <w:rPr>
          <w:rFonts w:ascii="Times New Roman" w:hAnsi="Times New Roman" w:cs="Times New Roman"/>
          <w:sz w:val="24"/>
          <w:szCs w:val="24"/>
        </w:rPr>
      </w:pPr>
    </w:p>
    <w:p w14:paraId="2A00A58E" w14:textId="75DBF640" w:rsidR="006458F3" w:rsidRDefault="006458F3" w:rsidP="007C31DD">
      <w:pPr>
        <w:ind w:left="720"/>
        <w:rPr>
          <w:rFonts w:ascii="Times New Roman" w:hAnsi="Times New Roman" w:cs="Times New Roman"/>
          <w:sz w:val="24"/>
          <w:szCs w:val="24"/>
        </w:rPr>
      </w:pPr>
    </w:p>
    <w:p w14:paraId="1282E1E6" w14:textId="4220F6B7" w:rsidR="006458F3" w:rsidRDefault="006458F3" w:rsidP="007C31DD">
      <w:pPr>
        <w:ind w:left="720"/>
        <w:rPr>
          <w:rFonts w:ascii="Times New Roman" w:hAnsi="Times New Roman" w:cs="Times New Roman"/>
          <w:sz w:val="24"/>
          <w:szCs w:val="24"/>
        </w:rPr>
      </w:pPr>
    </w:p>
    <w:p w14:paraId="05A5B33C" w14:textId="40D9B5BA" w:rsidR="006458F3" w:rsidRDefault="006458F3" w:rsidP="007C31DD">
      <w:pPr>
        <w:ind w:left="720"/>
        <w:rPr>
          <w:rFonts w:ascii="Times New Roman" w:hAnsi="Times New Roman" w:cs="Times New Roman"/>
          <w:sz w:val="24"/>
          <w:szCs w:val="24"/>
        </w:rPr>
      </w:pPr>
    </w:p>
    <w:p w14:paraId="7B1D6B7F" w14:textId="32B1D98E" w:rsidR="006458F3" w:rsidRDefault="006458F3" w:rsidP="007C31DD">
      <w:pPr>
        <w:ind w:left="720"/>
        <w:rPr>
          <w:rFonts w:ascii="Times New Roman" w:hAnsi="Times New Roman" w:cs="Times New Roman"/>
          <w:sz w:val="24"/>
          <w:szCs w:val="24"/>
        </w:rPr>
      </w:pPr>
    </w:p>
    <w:p w14:paraId="6BF3DE25" w14:textId="059E2F2D" w:rsidR="006458F3" w:rsidRDefault="006458F3" w:rsidP="007C31DD">
      <w:pPr>
        <w:ind w:left="720"/>
        <w:rPr>
          <w:rFonts w:ascii="Times New Roman" w:hAnsi="Times New Roman" w:cs="Times New Roman"/>
          <w:sz w:val="24"/>
          <w:szCs w:val="24"/>
        </w:rPr>
      </w:pPr>
    </w:p>
    <w:p w14:paraId="20847D08" w14:textId="15BD71C7" w:rsidR="006458F3" w:rsidRDefault="006458F3" w:rsidP="007C31DD">
      <w:pPr>
        <w:ind w:left="720"/>
        <w:rPr>
          <w:rFonts w:ascii="Times New Roman" w:hAnsi="Times New Roman" w:cs="Times New Roman"/>
          <w:sz w:val="24"/>
          <w:szCs w:val="24"/>
        </w:rPr>
      </w:pPr>
    </w:p>
    <w:p w14:paraId="1FC298EA" w14:textId="077116A3" w:rsidR="006458F3" w:rsidRDefault="006458F3" w:rsidP="007C31DD">
      <w:pPr>
        <w:ind w:left="720"/>
        <w:rPr>
          <w:rFonts w:ascii="Times New Roman" w:hAnsi="Times New Roman" w:cs="Times New Roman"/>
          <w:sz w:val="24"/>
          <w:szCs w:val="24"/>
        </w:rPr>
      </w:pPr>
    </w:p>
    <w:p w14:paraId="187E2596" w14:textId="3A74B213" w:rsidR="006458F3" w:rsidRDefault="006458F3" w:rsidP="007C31DD">
      <w:pPr>
        <w:ind w:left="720"/>
        <w:rPr>
          <w:rFonts w:ascii="Times New Roman" w:hAnsi="Times New Roman" w:cs="Times New Roman"/>
          <w:sz w:val="24"/>
          <w:szCs w:val="24"/>
        </w:rPr>
      </w:pPr>
    </w:p>
    <w:p w14:paraId="29E060CA" w14:textId="1FEDEFB7" w:rsidR="006458F3" w:rsidRDefault="006458F3" w:rsidP="007C31DD">
      <w:pPr>
        <w:ind w:left="720"/>
        <w:rPr>
          <w:rFonts w:ascii="Times New Roman" w:hAnsi="Times New Roman" w:cs="Times New Roman"/>
          <w:sz w:val="24"/>
          <w:szCs w:val="24"/>
        </w:rPr>
      </w:pPr>
    </w:p>
    <w:p w14:paraId="0611FA27" w14:textId="7AB66642" w:rsidR="006458F3" w:rsidRDefault="006458F3" w:rsidP="007C31DD">
      <w:pPr>
        <w:ind w:left="720"/>
        <w:rPr>
          <w:rFonts w:ascii="Times New Roman" w:hAnsi="Times New Roman" w:cs="Times New Roman"/>
          <w:sz w:val="24"/>
          <w:szCs w:val="24"/>
        </w:rPr>
      </w:pPr>
    </w:p>
    <w:p w14:paraId="427DE5BE" w14:textId="72E375EC" w:rsidR="006458F3" w:rsidRDefault="006458F3" w:rsidP="007C31DD">
      <w:pPr>
        <w:ind w:left="720"/>
        <w:rPr>
          <w:rFonts w:ascii="Times New Roman" w:hAnsi="Times New Roman" w:cs="Times New Roman"/>
          <w:sz w:val="24"/>
          <w:szCs w:val="24"/>
        </w:rPr>
      </w:pPr>
    </w:p>
    <w:p w14:paraId="1B2FDF04" w14:textId="168B4EBC" w:rsidR="006458F3" w:rsidRDefault="006458F3" w:rsidP="007C31DD">
      <w:pPr>
        <w:ind w:left="720"/>
        <w:rPr>
          <w:rFonts w:ascii="Times New Roman" w:hAnsi="Times New Roman" w:cs="Times New Roman"/>
          <w:sz w:val="24"/>
          <w:szCs w:val="24"/>
        </w:rPr>
      </w:pPr>
    </w:p>
    <w:p w14:paraId="79583133" w14:textId="4764667E" w:rsidR="006458F3" w:rsidRDefault="006458F3" w:rsidP="007C31DD">
      <w:pPr>
        <w:ind w:left="720"/>
        <w:rPr>
          <w:rFonts w:ascii="Times New Roman" w:hAnsi="Times New Roman" w:cs="Times New Roman"/>
          <w:sz w:val="24"/>
          <w:szCs w:val="24"/>
        </w:rPr>
      </w:pPr>
    </w:p>
    <w:p w14:paraId="71BCB814" w14:textId="6FEEBBF7" w:rsidR="006458F3" w:rsidRDefault="006458F3" w:rsidP="007C31DD">
      <w:pPr>
        <w:ind w:left="720"/>
        <w:rPr>
          <w:rFonts w:ascii="Times New Roman" w:hAnsi="Times New Roman" w:cs="Times New Roman"/>
          <w:sz w:val="24"/>
          <w:szCs w:val="24"/>
        </w:rPr>
      </w:pPr>
    </w:p>
    <w:p w14:paraId="34ADF7BB" w14:textId="1105844C" w:rsidR="006458F3" w:rsidRDefault="006458F3" w:rsidP="007C31DD">
      <w:pPr>
        <w:ind w:left="720"/>
        <w:rPr>
          <w:rFonts w:ascii="Times New Roman" w:hAnsi="Times New Roman" w:cs="Times New Roman"/>
          <w:sz w:val="24"/>
          <w:szCs w:val="24"/>
        </w:rPr>
      </w:pPr>
    </w:p>
    <w:p w14:paraId="1BB11667" w14:textId="73B52922" w:rsidR="006458F3" w:rsidRDefault="006458F3" w:rsidP="007C31DD">
      <w:pPr>
        <w:ind w:left="720"/>
        <w:rPr>
          <w:rFonts w:ascii="Times New Roman" w:hAnsi="Times New Roman" w:cs="Times New Roman"/>
          <w:sz w:val="24"/>
          <w:szCs w:val="24"/>
        </w:rPr>
      </w:pPr>
    </w:p>
    <w:p w14:paraId="07F7F4A4" w14:textId="4E70F1A6" w:rsidR="006458F3" w:rsidRDefault="006458F3" w:rsidP="007C31DD">
      <w:pPr>
        <w:ind w:left="720"/>
        <w:rPr>
          <w:rFonts w:ascii="Times New Roman" w:hAnsi="Times New Roman" w:cs="Times New Roman"/>
          <w:sz w:val="24"/>
          <w:szCs w:val="24"/>
        </w:rPr>
      </w:pPr>
    </w:p>
    <w:p w14:paraId="5DF33E60" w14:textId="57ACD73E" w:rsidR="006458F3" w:rsidRDefault="006458F3" w:rsidP="007C31DD">
      <w:pPr>
        <w:ind w:left="720"/>
        <w:rPr>
          <w:rFonts w:ascii="Times New Roman" w:hAnsi="Times New Roman" w:cs="Times New Roman"/>
          <w:sz w:val="24"/>
          <w:szCs w:val="24"/>
        </w:rPr>
      </w:pPr>
    </w:p>
    <w:p w14:paraId="1CCA54B8" w14:textId="1920DF9A" w:rsidR="006458F3" w:rsidRDefault="006458F3" w:rsidP="007C31DD">
      <w:pPr>
        <w:ind w:left="720"/>
        <w:rPr>
          <w:rFonts w:ascii="Times New Roman" w:hAnsi="Times New Roman" w:cs="Times New Roman"/>
          <w:sz w:val="24"/>
          <w:szCs w:val="24"/>
        </w:rPr>
      </w:pPr>
    </w:p>
    <w:p w14:paraId="1D2ED8BC" w14:textId="293D6A35" w:rsidR="006458F3" w:rsidRDefault="006458F3" w:rsidP="007C31DD">
      <w:pPr>
        <w:ind w:left="720"/>
        <w:rPr>
          <w:rFonts w:ascii="Times New Roman" w:hAnsi="Times New Roman" w:cs="Times New Roman"/>
          <w:sz w:val="24"/>
          <w:szCs w:val="24"/>
        </w:rPr>
      </w:pPr>
    </w:p>
    <w:p w14:paraId="342038CA" w14:textId="532F6670" w:rsidR="006458F3" w:rsidRDefault="006458F3" w:rsidP="007C31DD">
      <w:pPr>
        <w:ind w:left="720"/>
        <w:rPr>
          <w:rFonts w:ascii="Times New Roman" w:hAnsi="Times New Roman" w:cs="Times New Roman"/>
          <w:sz w:val="24"/>
          <w:szCs w:val="24"/>
        </w:rPr>
      </w:pPr>
    </w:p>
    <w:p w14:paraId="5C79B459" w14:textId="4408961F" w:rsidR="006458F3" w:rsidRDefault="006458F3" w:rsidP="007C31DD">
      <w:pPr>
        <w:ind w:left="720"/>
        <w:rPr>
          <w:rFonts w:ascii="Times New Roman" w:hAnsi="Times New Roman" w:cs="Times New Roman"/>
          <w:sz w:val="24"/>
          <w:szCs w:val="24"/>
        </w:rPr>
      </w:pPr>
    </w:p>
    <w:p w14:paraId="1873EA4C" w14:textId="31F02094" w:rsidR="006458F3" w:rsidRDefault="006458F3" w:rsidP="007C31DD">
      <w:pPr>
        <w:ind w:left="720"/>
        <w:rPr>
          <w:rFonts w:ascii="Times New Roman" w:hAnsi="Times New Roman" w:cs="Times New Roman"/>
          <w:sz w:val="24"/>
          <w:szCs w:val="24"/>
        </w:rPr>
      </w:pPr>
    </w:p>
    <w:p w14:paraId="641EA5BB" w14:textId="06C8DA38" w:rsidR="006458F3" w:rsidRDefault="006458F3" w:rsidP="007C31DD">
      <w:pPr>
        <w:ind w:left="720"/>
        <w:rPr>
          <w:rFonts w:ascii="Times New Roman" w:hAnsi="Times New Roman" w:cs="Times New Roman"/>
          <w:sz w:val="24"/>
          <w:szCs w:val="24"/>
        </w:rPr>
      </w:pPr>
    </w:p>
    <w:p w14:paraId="62683D4E" w14:textId="5404C48F" w:rsidR="006458F3" w:rsidRDefault="006458F3" w:rsidP="007C31DD">
      <w:pPr>
        <w:ind w:left="720"/>
        <w:rPr>
          <w:rFonts w:ascii="Times New Roman" w:hAnsi="Times New Roman" w:cs="Times New Roman"/>
          <w:sz w:val="24"/>
          <w:szCs w:val="24"/>
        </w:rPr>
      </w:pPr>
    </w:p>
    <w:p w14:paraId="55F57904" w14:textId="77777777" w:rsidR="006458F3" w:rsidRPr="007C31DD" w:rsidRDefault="006458F3" w:rsidP="007C31DD">
      <w:pPr>
        <w:ind w:left="720"/>
        <w:rPr>
          <w:rFonts w:ascii="Times New Roman" w:hAnsi="Times New Roman" w:cs="Times New Roman"/>
          <w:sz w:val="24"/>
          <w:szCs w:val="24"/>
        </w:rPr>
      </w:pPr>
    </w:p>
    <w:p w14:paraId="0B81F7E4" w14:textId="634DE6D7" w:rsidR="00A26215" w:rsidRPr="00A26215" w:rsidRDefault="00A26215" w:rsidP="00A26215">
      <w:pPr>
        <w:jc w:val="center"/>
        <w:rPr>
          <w:rFonts w:ascii="Times New Roman" w:hAnsi="Times New Roman" w:cs="Times New Roman"/>
          <w:sz w:val="24"/>
          <w:szCs w:val="24"/>
        </w:rPr>
      </w:pPr>
      <w:r w:rsidRPr="00A26215">
        <w:rPr>
          <w:rFonts w:ascii="Times New Roman" w:hAnsi="Times New Roman" w:cs="Times New Roman"/>
          <w:sz w:val="24"/>
          <w:szCs w:val="24"/>
        </w:rPr>
        <w:lastRenderedPageBreak/>
        <w:t>Appendix A: CSDS 107/110 Final Practicum Grading Rubric</w:t>
      </w:r>
    </w:p>
    <w:p w14:paraId="3E9DBBF8" w14:textId="0A636545" w:rsidR="00A26215" w:rsidRDefault="00A26215" w:rsidP="00A26215">
      <w:pPr>
        <w:jc w:val="center"/>
        <w:rPr>
          <w:rFonts w:ascii="Times New Roman" w:hAnsi="Times New Roman" w:cs="Times New Roman"/>
          <w:sz w:val="24"/>
          <w:szCs w:val="24"/>
          <w:highlight w:val="yellow"/>
        </w:rPr>
      </w:pPr>
      <w:r>
        <w:rPr>
          <w:noProof/>
        </w:rPr>
        <w:drawing>
          <wp:inline distT="0" distB="0" distL="0" distR="0" wp14:anchorId="09197EFE" wp14:editId="3BE8065B">
            <wp:extent cx="5943548" cy="733465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11 at 2.31.27 PM.png"/>
                    <pic:cNvPicPr/>
                  </pic:nvPicPr>
                  <pic:blipFill>
                    <a:blip r:embed="rId5">
                      <a:extLst>
                        <a:ext uri="{28A0092B-C50C-407E-A947-70E740481C1C}">
                          <a14:useLocalDpi xmlns:a14="http://schemas.microsoft.com/office/drawing/2010/main" val="0"/>
                        </a:ext>
                      </a:extLst>
                    </a:blip>
                    <a:stretch>
                      <a:fillRect/>
                    </a:stretch>
                  </pic:blipFill>
                  <pic:spPr>
                    <a:xfrm>
                      <a:off x="0" y="0"/>
                      <a:ext cx="5948264" cy="7340475"/>
                    </a:xfrm>
                    <a:prstGeom prst="rect">
                      <a:avLst/>
                    </a:prstGeom>
                  </pic:spPr>
                </pic:pic>
              </a:graphicData>
            </a:graphic>
          </wp:inline>
        </w:drawing>
      </w:r>
    </w:p>
    <w:p w14:paraId="2230C19D" w14:textId="38EEFE3A" w:rsidR="00A26215" w:rsidRDefault="00A26215" w:rsidP="00A26215">
      <w:pPr>
        <w:jc w:val="center"/>
        <w:rPr>
          <w:rFonts w:ascii="Times New Roman" w:hAnsi="Times New Roman" w:cs="Times New Roman"/>
          <w:sz w:val="24"/>
          <w:szCs w:val="24"/>
          <w:highlight w:val="yellow"/>
        </w:rPr>
      </w:pPr>
    </w:p>
    <w:p w14:paraId="439BDC4C" w14:textId="0C7AE99F" w:rsidR="00A26215" w:rsidRDefault="00A26215" w:rsidP="00A26215">
      <w:pPr>
        <w:jc w:val="center"/>
        <w:rPr>
          <w:rFonts w:ascii="Times New Roman" w:hAnsi="Times New Roman" w:cs="Times New Roman"/>
          <w:sz w:val="24"/>
          <w:szCs w:val="24"/>
          <w:highlight w:val="yellow"/>
        </w:rPr>
      </w:pPr>
      <w:r>
        <w:rPr>
          <w:noProof/>
        </w:rPr>
        <w:lastRenderedPageBreak/>
        <w:drawing>
          <wp:inline distT="0" distB="0" distL="0" distR="0" wp14:anchorId="2929B659" wp14:editId="5E70124D">
            <wp:extent cx="5943600" cy="737865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2-11 at 2.32.24 P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7378652"/>
                    </a:xfrm>
                    <a:prstGeom prst="rect">
                      <a:avLst/>
                    </a:prstGeom>
                  </pic:spPr>
                </pic:pic>
              </a:graphicData>
            </a:graphic>
          </wp:inline>
        </w:drawing>
      </w:r>
    </w:p>
    <w:p w14:paraId="62611D7A" w14:textId="1C00CB85" w:rsidR="00A26215" w:rsidRDefault="00A26215" w:rsidP="00A26215">
      <w:pPr>
        <w:jc w:val="center"/>
        <w:rPr>
          <w:rFonts w:ascii="Times New Roman" w:hAnsi="Times New Roman" w:cs="Times New Roman"/>
          <w:sz w:val="24"/>
          <w:szCs w:val="24"/>
          <w:highlight w:val="yellow"/>
        </w:rPr>
      </w:pPr>
    </w:p>
    <w:p w14:paraId="658C6356" w14:textId="302F5361" w:rsidR="00A26215" w:rsidRPr="00A26215" w:rsidRDefault="00A26215" w:rsidP="00A26215">
      <w:pPr>
        <w:jc w:val="center"/>
        <w:rPr>
          <w:rFonts w:ascii="Times New Roman" w:hAnsi="Times New Roman" w:cs="Times New Roman"/>
          <w:sz w:val="24"/>
          <w:szCs w:val="24"/>
          <w:highlight w:val="yellow"/>
        </w:rPr>
      </w:pPr>
      <w:r>
        <w:rPr>
          <w:noProof/>
        </w:rPr>
        <w:lastRenderedPageBreak/>
        <w:drawing>
          <wp:inline distT="0" distB="0" distL="0" distR="0" wp14:anchorId="229E710E" wp14:editId="74D0109B">
            <wp:extent cx="5943600" cy="451651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2-11 at 2.33.27 P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516510"/>
                    </a:xfrm>
                    <a:prstGeom prst="rect">
                      <a:avLst/>
                    </a:prstGeom>
                  </pic:spPr>
                </pic:pic>
              </a:graphicData>
            </a:graphic>
          </wp:inline>
        </w:drawing>
      </w:r>
    </w:p>
    <w:p w14:paraId="75DEFAB7" w14:textId="77777777" w:rsidR="00A26215" w:rsidRPr="00A26215" w:rsidRDefault="00A26215" w:rsidP="00A26215">
      <w:pPr>
        <w:rPr>
          <w:rFonts w:ascii="Times New Roman" w:hAnsi="Times New Roman" w:cs="Times New Roman"/>
          <w:sz w:val="24"/>
          <w:szCs w:val="24"/>
          <w:highlight w:val="yellow"/>
        </w:rPr>
      </w:pPr>
    </w:p>
    <w:sectPr w:rsidR="00A26215" w:rsidRPr="00A26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13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46216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24733BA"/>
    <w:multiLevelType w:val="multilevel"/>
    <w:tmpl w:val="4A7CFBE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Calibri" w:eastAsia="Calibri" w:hAnsi="Calibri" w:cs="Times New Roman"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94C7C75"/>
    <w:multiLevelType w:val="multilevel"/>
    <w:tmpl w:val="77C42316"/>
    <w:lvl w:ilvl="0">
      <w:start w:val="1"/>
      <w:numFmt w:val="upperRoman"/>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160" w:hanging="360"/>
      </w:pPr>
      <w:rPr>
        <w:rFonts w:ascii="Calibri" w:eastAsia="Calibri" w:hAnsi="Calibri" w:cs="Times New Roman" w:hint="default"/>
      </w:rPr>
    </w:lvl>
    <w:lvl w:ilvl="4">
      <w:start w:val="1"/>
      <w:numFmt w:val="decimal"/>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2C02012E"/>
    <w:multiLevelType w:val="multilevel"/>
    <w:tmpl w:val="59C678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B764CF"/>
    <w:multiLevelType w:val="multilevel"/>
    <w:tmpl w:val="2DA0BC2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Calibri" w:eastAsia="Calibri" w:hAnsi="Calibri" w:cs="Times New Roman"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C91C5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7BD48A9"/>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58D644A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BAB5D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C467764"/>
    <w:multiLevelType w:val="hybridMultilevel"/>
    <w:tmpl w:val="225C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96FA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D5B55EF"/>
    <w:multiLevelType w:val="multilevel"/>
    <w:tmpl w:val="3B3CF20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abstractNumId w:val="6"/>
  </w:num>
  <w:num w:numId="2">
    <w:abstractNumId w:val="4"/>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4"/>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2"/>
  </w:num>
  <w:num w:numId="10">
    <w:abstractNumId w:val="10"/>
  </w:num>
  <w:num w:numId="11">
    <w:abstractNumId w:val="13"/>
  </w:num>
  <w:num w:numId="12">
    <w:abstractNumId w:val="8"/>
  </w:num>
  <w:num w:numId="13">
    <w:abstractNumId w:val="11"/>
  </w:num>
  <w:num w:numId="14">
    <w:abstractNumId w:val="0"/>
  </w:num>
  <w:num w:numId="15">
    <w:abstractNumId w:val="1"/>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F7"/>
    <w:rsid w:val="000A0AE3"/>
    <w:rsid w:val="000A2350"/>
    <w:rsid w:val="0023113F"/>
    <w:rsid w:val="002D2AA1"/>
    <w:rsid w:val="002D493B"/>
    <w:rsid w:val="004055DD"/>
    <w:rsid w:val="00425DEA"/>
    <w:rsid w:val="0044066C"/>
    <w:rsid w:val="00537657"/>
    <w:rsid w:val="00635531"/>
    <w:rsid w:val="006458F3"/>
    <w:rsid w:val="006464C6"/>
    <w:rsid w:val="00682AED"/>
    <w:rsid w:val="00684173"/>
    <w:rsid w:val="0073318D"/>
    <w:rsid w:val="0074718C"/>
    <w:rsid w:val="007548B1"/>
    <w:rsid w:val="00760FF7"/>
    <w:rsid w:val="0079041A"/>
    <w:rsid w:val="007C31DD"/>
    <w:rsid w:val="007E343C"/>
    <w:rsid w:val="00811F92"/>
    <w:rsid w:val="009164AA"/>
    <w:rsid w:val="009C473D"/>
    <w:rsid w:val="00A02CA0"/>
    <w:rsid w:val="00A26215"/>
    <w:rsid w:val="00A4493A"/>
    <w:rsid w:val="00A52D9F"/>
    <w:rsid w:val="00AC0148"/>
    <w:rsid w:val="00B504FB"/>
    <w:rsid w:val="00BA388E"/>
    <w:rsid w:val="00BB6DE7"/>
    <w:rsid w:val="00C86CC9"/>
    <w:rsid w:val="00C94B77"/>
    <w:rsid w:val="00C95A4E"/>
    <w:rsid w:val="00CF74CE"/>
    <w:rsid w:val="00D819FE"/>
    <w:rsid w:val="00E8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61F4"/>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215"/>
  </w:style>
  <w:style w:type="paragraph" w:styleId="Heading2">
    <w:name w:val="heading 2"/>
    <w:basedOn w:val="Normal"/>
    <w:next w:val="Normal"/>
    <w:link w:val="Heading2Char"/>
    <w:uiPriority w:val="9"/>
    <w:unhideWhenUsed/>
    <w:qFormat/>
    <w:rsid w:val="00C86CC9"/>
    <w:pPr>
      <w:spacing w:after="200" w:line="276"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character" w:customStyle="1" w:styleId="Heading2Char">
    <w:name w:val="Heading 2 Char"/>
    <w:basedOn w:val="DefaultParagraphFont"/>
    <w:link w:val="Heading2"/>
    <w:uiPriority w:val="9"/>
    <w:rsid w:val="00C86CC9"/>
    <w:rPr>
      <w:b/>
    </w:rPr>
  </w:style>
  <w:style w:type="character" w:styleId="PlaceholderText">
    <w:name w:val="Placeholder Text"/>
    <w:basedOn w:val="DefaultParagraphFont"/>
    <w:uiPriority w:val="99"/>
    <w:semiHidden/>
    <w:rsid w:val="007548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2020-10-30T21:34:00Z</dcterms:created>
  <dcterms:modified xsi:type="dcterms:W3CDTF">2020-10-30T21:34:00Z</dcterms:modified>
</cp:coreProperties>
</file>