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9592D" w14:textId="77777777" w:rsidR="00B1637D" w:rsidRPr="003F50EA" w:rsidRDefault="00B1637D" w:rsidP="005F70A8">
      <w:pPr>
        <w:pStyle w:val="Heading1"/>
        <w:contextualSpacing/>
        <w:rPr>
          <w:rFonts w:cstheme="majorBidi"/>
        </w:rPr>
      </w:pPr>
    </w:p>
    <w:p w14:paraId="1E4ECF71" w14:textId="77777777"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MINUTES OF THE GRADUATE COMMITTEE</w:t>
      </w:r>
    </w:p>
    <w:p w14:paraId="5078EF73" w14:textId="77777777"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CALIFORNIA STATE UNIVERSITY, FRESNO</w:t>
      </w:r>
    </w:p>
    <w:p w14:paraId="4A8700F8" w14:textId="77777777"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5241 N. Maple, M/S TA 43</w:t>
      </w:r>
    </w:p>
    <w:p w14:paraId="383CFD0A" w14:textId="77777777"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Fresno, California 93740-8027</w:t>
      </w:r>
    </w:p>
    <w:p w14:paraId="16C44566" w14:textId="77777777" w:rsidR="00E55763" w:rsidRPr="003F50EA" w:rsidRDefault="00E55763" w:rsidP="005F70A8">
      <w:pPr>
        <w:pStyle w:val="Heading1"/>
        <w:contextualSpacing/>
        <w:rPr>
          <w:rFonts w:cstheme="majorBidi"/>
        </w:rPr>
      </w:pPr>
      <w:r w:rsidRPr="003F50EA">
        <w:rPr>
          <w:rFonts w:cstheme="majorBidi"/>
        </w:rPr>
        <w:t>Office of the Academic Senate</w:t>
      </w:r>
      <w:r w:rsidRPr="003F50EA">
        <w:rPr>
          <w:rFonts w:cstheme="majorBidi"/>
        </w:rPr>
        <w:tab/>
        <w:t>Ext. 8-2743</w:t>
      </w:r>
    </w:p>
    <w:p w14:paraId="02A70897" w14:textId="77777777" w:rsidR="00E55763" w:rsidRPr="003F50EA" w:rsidRDefault="00E55763" w:rsidP="005F70A8">
      <w:pPr>
        <w:contextualSpacing/>
        <w:rPr>
          <w:rFonts w:ascii="Bookman Old Style" w:hAnsi="Bookman Old Style" w:cstheme="majorBidi"/>
        </w:rPr>
      </w:pPr>
    </w:p>
    <w:p w14:paraId="5D01349D" w14:textId="77777777" w:rsidR="00336DF1" w:rsidRPr="003F50EA" w:rsidRDefault="004E6ED1" w:rsidP="00B90988">
      <w:pPr>
        <w:contextualSpacing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>May</w:t>
      </w:r>
      <w:r w:rsidR="008937C3" w:rsidRPr="003F50EA">
        <w:rPr>
          <w:rFonts w:ascii="Bookman Old Style" w:hAnsi="Bookman Old Style" w:cstheme="majorBidi"/>
        </w:rPr>
        <w:t xml:space="preserve"> </w:t>
      </w:r>
      <w:r>
        <w:rPr>
          <w:rFonts w:ascii="Bookman Old Style" w:hAnsi="Bookman Old Style" w:cstheme="majorBidi"/>
        </w:rPr>
        <w:t>7</w:t>
      </w:r>
      <w:r w:rsidR="00DF2423" w:rsidRPr="003F50EA">
        <w:rPr>
          <w:rFonts w:ascii="Bookman Old Style" w:hAnsi="Bookman Old Style" w:cstheme="majorBidi"/>
        </w:rPr>
        <w:t>, 2013</w:t>
      </w:r>
    </w:p>
    <w:p w14:paraId="124C47E0" w14:textId="77777777" w:rsidR="00866EBB" w:rsidRPr="003F50EA" w:rsidRDefault="00866EBB" w:rsidP="005F70A8">
      <w:pPr>
        <w:contextualSpacing/>
        <w:rPr>
          <w:rFonts w:ascii="Bookman Old Style" w:hAnsi="Bookman Old Style" w:cstheme="majorBidi"/>
        </w:rPr>
      </w:pPr>
    </w:p>
    <w:p w14:paraId="136E28E1" w14:textId="77777777" w:rsidR="00990355" w:rsidRPr="003F50EA" w:rsidRDefault="00E55763" w:rsidP="00DF2423">
      <w:pPr>
        <w:ind w:left="2880" w:right="-720" w:hanging="288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Members </w:t>
      </w:r>
      <w:r w:rsidR="00866EBB" w:rsidRPr="003F50EA">
        <w:rPr>
          <w:rFonts w:ascii="Bookman Old Style" w:hAnsi="Bookman Old Style" w:cstheme="majorBidi"/>
        </w:rPr>
        <w:t>Present:</w:t>
      </w:r>
      <w:r w:rsidR="00AF07B3" w:rsidRPr="003F50EA">
        <w:rPr>
          <w:rFonts w:ascii="Bookman Old Style" w:hAnsi="Bookman Old Style" w:cstheme="majorBidi"/>
        </w:rPr>
        <w:tab/>
      </w:r>
      <w:r w:rsidR="00E57E0D" w:rsidRPr="003F50EA">
        <w:rPr>
          <w:rFonts w:ascii="Bookman Old Style" w:hAnsi="Bookman Old Style" w:cstheme="majorBidi"/>
        </w:rPr>
        <w:t>M. Wilson</w:t>
      </w:r>
      <w:r w:rsidR="00F02906" w:rsidRPr="003F50EA">
        <w:rPr>
          <w:rFonts w:ascii="Bookman Old Style" w:hAnsi="Bookman Old Style" w:cstheme="majorBidi"/>
        </w:rPr>
        <w:t xml:space="preserve"> (Chair)</w:t>
      </w:r>
      <w:r w:rsidR="00E57E0D" w:rsidRPr="003F50EA">
        <w:rPr>
          <w:rFonts w:ascii="Bookman Old Style" w:hAnsi="Bookman Old Style" w:cstheme="majorBidi"/>
        </w:rPr>
        <w:t xml:space="preserve">, </w:t>
      </w:r>
      <w:r w:rsidR="00F02906" w:rsidRPr="003F50EA">
        <w:rPr>
          <w:rFonts w:ascii="Bookman Old Style" w:hAnsi="Bookman Old Style" w:cstheme="majorBidi"/>
        </w:rPr>
        <w:t>S. Brown-Welty</w:t>
      </w:r>
      <w:r w:rsidR="00540A4F" w:rsidRPr="003F50EA">
        <w:rPr>
          <w:rFonts w:ascii="Bookman Old Style" w:hAnsi="Bookman Old Style" w:cstheme="majorBidi"/>
        </w:rPr>
        <w:t xml:space="preserve">, </w:t>
      </w:r>
      <w:r w:rsidR="008937C3" w:rsidRPr="003F50EA">
        <w:rPr>
          <w:rFonts w:ascii="Bookman Old Style" w:hAnsi="Bookman Old Style" w:cstheme="majorBidi"/>
        </w:rPr>
        <w:t xml:space="preserve">C. Fry Bohlin, T. Lopez, </w:t>
      </w:r>
      <w:r w:rsidR="004E6ED1" w:rsidRPr="003F50EA">
        <w:rPr>
          <w:rFonts w:ascii="Bookman Old Style" w:hAnsi="Bookman Old Style" w:cstheme="majorBidi"/>
        </w:rPr>
        <w:t>N.P. Mahalik</w:t>
      </w:r>
      <w:r w:rsidR="004E6ED1">
        <w:rPr>
          <w:rFonts w:ascii="Bookman Old Style" w:hAnsi="Bookman Old Style" w:cstheme="majorBidi"/>
        </w:rPr>
        <w:t xml:space="preserve">, </w:t>
      </w:r>
      <w:r w:rsidR="00540A4F" w:rsidRPr="003F50EA">
        <w:rPr>
          <w:rFonts w:ascii="Bookman Old Style" w:hAnsi="Bookman Old Style" w:cstheme="majorBidi"/>
        </w:rPr>
        <w:t>R. Raeisi,</w:t>
      </w:r>
      <w:r w:rsidR="00DF2423" w:rsidRPr="003F50EA">
        <w:rPr>
          <w:rFonts w:ascii="Bookman Old Style" w:hAnsi="Bookman Old Style" w:cstheme="majorBidi"/>
        </w:rPr>
        <w:t xml:space="preserve"> </w:t>
      </w:r>
      <w:r w:rsidR="008937C3" w:rsidRPr="003F50EA">
        <w:rPr>
          <w:rFonts w:ascii="Bookman Old Style" w:hAnsi="Bookman Old Style" w:cstheme="majorBidi"/>
        </w:rPr>
        <w:t xml:space="preserve">P. Trueblood, </w:t>
      </w:r>
      <w:r w:rsidR="00540A4F" w:rsidRPr="003F50EA">
        <w:rPr>
          <w:rFonts w:ascii="Bookman Old Style" w:hAnsi="Bookman Old Style" w:cstheme="majorBidi"/>
        </w:rPr>
        <w:t>T. Wein</w:t>
      </w:r>
      <w:r w:rsidR="004E6ED1">
        <w:rPr>
          <w:rFonts w:ascii="Bookman Old Style" w:hAnsi="Bookman Old Style" w:cstheme="majorBidi"/>
        </w:rPr>
        <w:t>, D. Vera</w:t>
      </w:r>
    </w:p>
    <w:p w14:paraId="042304AD" w14:textId="77777777" w:rsidR="00595DC9" w:rsidRDefault="00595DC9" w:rsidP="00DF2423">
      <w:pPr>
        <w:ind w:left="2880" w:right="-720" w:hanging="2880"/>
        <w:contextualSpacing/>
        <w:rPr>
          <w:rFonts w:ascii="Bookman Old Style" w:hAnsi="Bookman Old Style" w:cstheme="majorBidi"/>
        </w:rPr>
      </w:pPr>
    </w:p>
    <w:p w14:paraId="4E771885" w14:textId="77777777" w:rsidR="004E6ED1" w:rsidRPr="003F50EA" w:rsidRDefault="004E6ED1" w:rsidP="00DF2423">
      <w:pPr>
        <w:ind w:left="2880" w:right="-720" w:hanging="2880"/>
        <w:contextualSpacing/>
        <w:rPr>
          <w:rFonts w:ascii="Bookman Old Style" w:hAnsi="Bookman Old Style" w:cstheme="majorBidi"/>
        </w:rPr>
      </w:pPr>
      <w:r w:rsidRPr="00595DC9">
        <w:rPr>
          <w:rFonts w:ascii="Bookman Old Style" w:hAnsi="Bookman Old Style" w:cstheme="majorBidi"/>
        </w:rPr>
        <w:t>Guests:</w:t>
      </w:r>
      <w:r w:rsidRPr="00595DC9">
        <w:rPr>
          <w:rFonts w:ascii="Bookman Old Style" w:hAnsi="Bookman Old Style" w:cstheme="majorBidi"/>
        </w:rPr>
        <w:tab/>
      </w:r>
      <w:r>
        <w:rPr>
          <w:rFonts w:ascii="Bookman Old Style" w:hAnsi="Bookman Old Style" w:cstheme="majorBidi"/>
        </w:rPr>
        <w:t>Department of Mass Communication</w:t>
      </w:r>
      <w:r w:rsidRPr="00595DC9">
        <w:rPr>
          <w:rFonts w:ascii="Bookman Old Style" w:hAnsi="Bookman Old Style" w:cstheme="majorBidi"/>
        </w:rPr>
        <w:t xml:space="preserve">: </w:t>
      </w:r>
      <w:r>
        <w:rPr>
          <w:rFonts w:ascii="Bookman Old Style" w:hAnsi="Bookman Old Style" w:cstheme="majorBidi"/>
        </w:rPr>
        <w:t>K. McCoy</w:t>
      </w:r>
      <w:r w:rsidRPr="00595DC9">
        <w:rPr>
          <w:rFonts w:ascii="Bookman Old Style" w:hAnsi="Bookman Old Style" w:cstheme="majorBidi"/>
        </w:rPr>
        <w:t xml:space="preserve"> (</w:t>
      </w:r>
      <w:r>
        <w:rPr>
          <w:rFonts w:ascii="Bookman Old Style" w:hAnsi="Bookman Old Style" w:cstheme="majorBidi"/>
        </w:rPr>
        <w:t>Coordinator of Graduate Program</w:t>
      </w:r>
      <w:r w:rsidR="0010553C">
        <w:rPr>
          <w:rFonts w:ascii="Bookman Old Style" w:hAnsi="Bookman Old Style" w:cstheme="majorBidi"/>
        </w:rPr>
        <w:t>)</w:t>
      </w:r>
    </w:p>
    <w:p w14:paraId="49F47E95" w14:textId="77777777" w:rsidR="00020E77" w:rsidRPr="003F50EA" w:rsidRDefault="00020E77" w:rsidP="00317752">
      <w:pPr>
        <w:ind w:left="2880" w:hanging="2880"/>
        <w:contextualSpacing/>
        <w:rPr>
          <w:rFonts w:ascii="Bookman Old Style" w:hAnsi="Bookman Old Style" w:cstheme="majorBidi"/>
        </w:rPr>
      </w:pPr>
    </w:p>
    <w:p w14:paraId="43A8F2EB" w14:textId="77777777" w:rsidR="00866EBB" w:rsidRPr="003F50EA" w:rsidRDefault="00866EBB" w:rsidP="004A3318">
      <w:p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The meeting was called </w:t>
      </w:r>
      <w:r w:rsidR="00DF21F5" w:rsidRPr="003F50EA">
        <w:rPr>
          <w:rFonts w:ascii="Bookman Old Style" w:hAnsi="Bookman Old Style" w:cstheme="majorBidi"/>
        </w:rPr>
        <w:t xml:space="preserve">to order by Chair </w:t>
      </w:r>
      <w:r w:rsidR="003B706C" w:rsidRPr="003F50EA">
        <w:rPr>
          <w:rFonts w:ascii="Bookman Old Style" w:hAnsi="Bookman Old Style" w:cstheme="majorBidi"/>
        </w:rPr>
        <w:t xml:space="preserve">Wilson </w:t>
      </w:r>
      <w:r w:rsidR="00A83D75" w:rsidRPr="003F50EA">
        <w:rPr>
          <w:rFonts w:ascii="Bookman Old Style" w:hAnsi="Bookman Old Style" w:cstheme="majorBidi"/>
        </w:rPr>
        <w:t>at 2:</w:t>
      </w:r>
      <w:r w:rsidR="006F3FCE" w:rsidRPr="003F50EA">
        <w:rPr>
          <w:rFonts w:ascii="Bookman Old Style" w:hAnsi="Bookman Old Style" w:cstheme="majorBidi"/>
        </w:rPr>
        <w:t>0</w:t>
      </w:r>
      <w:r w:rsidR="004E6ED1">
        <w:rPr>
          <w:rFonts w:ascii="Bookman Old Style" w:hAnsi="Bookman Old Style" w:cstheme="majorBidi"/>
        </w:rPr>
        <w:t>0</w:t>
      </w:r>
      <w:r w:rsidR="00DF21F5" w:rsidRPr="003F50EA">
        <w:rPr>
          <w:rFonts w:ascii="Bookman Old Style" w:hAnsi="Bookman Old Style" w:cstheme="majorBidi"/>
        </w:rPr>
        <w:t xml:space="preserve"> p.m. in Thomas #</w:t>
      </w:r>
      <w:r w:rsidRPr="003F50EA">
        <w:rPr>
          <w:rFonts w:ascii="Bookman Old Style" w:hAnsi="Bookman Old Style" w:cstheme="majorBidi"/>
        </w:rPr>
        <w:t>117.</w:t>
      </w:r>
    </w:p>
    <w:p w14:paraId="437C0494" w14:textId="77777777" w:rsidR="006018D2" w:rsidRPr="003F50EA" w:rsidRDefault="006018D2" w:rsidP="00996AA3">
      <w:pPr>
        <w:pStyle w:val="NoSpacing"/>
        <w:rPr>
          <w:rFonts w:ascii="Bookman Old Style" w:hAnsi="Bookman Old Style"/>
          <w:szCs w:val="20"/>
        </w:rPr>
      </w:pPr>
    </w:p>
    <w:p w14:paraId="07C86821" w14:textId="77777777" w:rsidR="00996AA3" w:rsidRPr="003F50EA" w:rsidRDefault="00996AA3" w:rsidP="00996AA3">
      <w:pPr>
        <w:pStyle w:val="NoSpacing"/>
        <w:rPr>
          <w:rFonts w:ascii="Bookman Old Style" w:hAnsi="Bookman Old Style"/>
          <w:szCs w:val="20"/>
        </w:rPr>
      </w:pPr>
      <w:r w:rsidRPr="003F50EA">
        <w:rPr>
          <w:rFonts w:ascii="Bookman Old Style" w:hAnsi="Bookman Old Style"/>
          <w:szCs w:val="20"/>
        </w:rPr>
        <w:t>Agenda:</w:t>
      </w:r>
    </w:p>
    <w:p w14:paraId="2E4F5C9B" w14:textId="77777777" w:rsidR="00996AA3" w:rsidRPr="003F50EA" w:rsidRDefault="00996AA3" w:rsidP="00996AA3">
      <w:pPr>
        <w:pStyle w:val="NoSpacing"/>
        <w:ind w:left="720"/>
        <w:rPr>
          <w:rFonts w:ascii="Bookman Old Style" w:hAnsi="Bookman Old Style"/>
          <w:szCs w:val="20"/>
        </w:rPr>
      </w:pPr>
    </w:p>
    <w:p w14:paraId="35A07D00" w14:textId="73547CA0" w:rsidR="00D02902" w:rsidRDefault="004A3318" w:rsidP="004A3318">
      <w:pPr>
        <w:pStyle w:val="ListParagraph"/>
        <w:numPr>
          <w:ilvl w:val="0"/>
          <w:numId w:val="26"/>
        </w:numPr>
        <w:tabs>
          <w:tab w:val="left" w:pos="720"/>
          <w:tab w:val="left" w:pos="2160"/>
        </w:tabs>
        <w:ind w:left="2160" w:hanging="1800"/>
        <w:contextualSpacing/>
        <w:rPr>
          <w:rFonts w:ascii="Bookman Old Style" w:hAnsi="Bookman Old Style" w:cstheme="majorBidi"/>
        </w:rPr>
      </w:pPr>
      <w:r w:rsidRPr="004E6ED1">
        <w:rPr>
          <w:rFonts w:ascii="Bookman Old Style" w:hAnsi="Bookman Old Style" w:cstheme="majorBidi"/>
        </w:rPr>
        <w:t>Minutes.</w:t>
      </w:r>
      <w:r w:rsidRPr="004E6ED1">
        <w:rPr>
          <w:rFonts w:ascii="Bookman Old Style" w:hAnsi="Bookman Old Style" w:cstheme="majorBidi"/>
        </w:rPr>
        <w:tab/>
      </w:r>
      <w:r w:rsidR="00DB19EE" w:rsidRPr="004E6ED1">
        <w:rPr>
          <w:rFonts w:ascii="Bookman Old Style" w:hAnsi="Bookman Old Style" w:cstheme="majorBidi"/>
        </w:rPr>
        <w:t>MSC to</w:t>
      </w:r>
      <w:r w:rsidR="00866EBB" w:rsidRPr="004E6ED1">
        <w:rPr>
          <w:rFonts w:ascii="Bookman Old Style" w:hAnsi="Bookman Old Style" w:cstheme="majorBidi"/>
        </w:rPr>
        <w:t xml:space="preserve"> approve the Minutes of </w:t>
      </w:r>
      <w:r w:rsidR="00B66502" w:rsidRPr="004E6ED1">
        <w:rPr>
          <w:rFonts w:ascii="Bookman Old Style" w:hAnsi="Bookman Old Style" w:cstheme="majorBidi"/>
        </w:rPr>
        <w:t>0</w:t>
      </w:r>
      <w:r w:rsidR="004E6ED1" w:rsidRPr="004E6ED1">
        <w:rPr>
          <w:rFonts w:ascii="Bookman Old Style" w:hAnsi="Bookman Old Style" w:cstheme="majorBidi"/>
        </w:rPr>
        <w:t>4</w:t>
      </w:r>
      <w:r w:rsidR="00866EBB" w:rsidRPr="004E6ED1">
        <w:rPr>
          <w:rFonts w:ascii="Bookman Old Style" w:hAnsi="Bookman Old Style" w:cstheme="majorBidi"/>
        </w:rPr>
        <w:t>/</w:t>
      </w:r>
      <w:r w:rsidR="004E6ED1" w:rsidRPr="004E6ED1">
        <w:rPr>
          <w:rFonts w:ascii="Bookman Old Style" w:hAnsi="Bookman Old Style" w:cstheme="majorBidi"/>
        </w:rPr>
        <w:t>2</w:t>
      </w:r>
      <w:bookmarkStart w:id="0" w:name="_GoBack"/>
      <w:bookmarkEnd w:id="0"/>
      <w:r w:rsidR="00E300E7" w:rsidRPr="004E6ED1">
        <w:rPr>
          <w:rFonts w:ascii="Bookman Old Style" w:hAnsi="Bookman Old Style" w:cstheme="majorBidi"/>
        </w:rPr>
        <w:t>/2</w:t>
      </w:r>
      <w:r w:rsidR="00866EBB" w:rsidRPr="004E6ED1">
        <w:rPr>
          <w:rFonts w:ascii="Bookman Old Style" w:hAnsi="Bookman Old Style" w:cstheme="majorBidi"/>
        </w:rPr>
        <w:t>0</w:t>
      </w:r>
      <w:r w:rsidR="00C25E54" w:rsidRPr="004E6ED1">
        <w:rPr>
          <w:rFonts w:ascii="Bookman Old Style" w:hAnsi="Bookman Old Style" w:cstheme="majorBidi"/>
        </w:rPr>
        <w:t>1</w:t>
      </w:r>
      <w:r w:rsidR="00B66502" w:rsidRPr="004E6ED1">
        <w:rPr>
          <w:rFonts w:ascii="Bookman Old Style" w:hAnsi="Bookman Old Style" w:cstheme="majorBidi"/>
        </w:rPr>
        <w:t>3</w:t>
      </w:r>
      <w:r w:rsidR="004E6ED1">
        <w:rPr>
          <w:rFonts w:ascii="Bookman Old Style" w:hAnsi="Bookman Old Style" w:cstheme="majorBidi"/>
        </w:rPr>
        <w:t>.</w:t>
      </w:r>
    </w:p>
    <w:p w14:paraId="68E848E8" w14:textId="77777777" w:rsidR="004E6ED1" w:rsidRPr="004E6ED1" w:rsidRDefault="004E6ED1" w:rsidP="004E6ED1">
      <w:pPr>
        <w:pStyle w:val="ListParagraph"/>
        <w:tabs>
          <w:tab w:val="left" w:pos="720"/>
          <w:tab w:val="left" w:pos="2160"/>
        </w:tabs>
        <w:ind w:left="2160"/>
        <w:contextualSpacing/>
        <w:rPr>
          <w:rFonts w:ascii="Bookman Old Style" w:hAnsi="Bookman Old Style" w:cstheme="majorBidi"/>
        </w:rPr>
      </w:pPr>
    </w:p>
    <w:p w14:paraId="3241D94E" w14:textId="3AB5E481" w:rsidR="00F56AFF" w:rsidRPr="003F50EA" w:rsidRDefault="00ED435A" w:rsidP="00F56AFF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>Agenda.</w:t>
      </w:r>
      <w:r>
        <w:rPr>
          <w:rFonts w:ascii="Bookman Old Style" w:hAnsi="Bookman Old Style" w:cstheme="majorBidi"/>
        </w:rPr>
        <w:tab/>
      </w:r>
      <w:r w:rsidR="00F56AFF" w:rsidRPr="003F50EA">
        <w:rPr>
          <w:rFonts w:ascii="Bookman Old Style" w:hAnsi="Bookman Old Style" w:cstheme="majorBidi"/>
        </w:rPr>
        <w:t xml:space="preserve">MSC to approve the agenda as </w:t>
      </w:r>
      <w:r w:rsidR="006018D2" w:rsidRPr="003F50EA">
        <w:rPr>
          <w:rFonts w:ascii="Bookman Old Style" w:hAnsi="Bookman Old Style" w:cstheme="majorBidi"/>
        </w:rPr>
        <w:t>presented</w:t>
      </w:r>
      <w:r w:rsidR="00F56AFF" w:rsidRPr="003F50EA">
        <w:rPr>
          <w:rFonts w:ascii="Bookman Old Style" w:hAnsi="Bookman Old Style" w:cstheme="majorBidi"/>
        </w:rPr>
        <w:t>.</w:t>
      </w:r>
    </w:p>
    <w:p w14:paraId="233A43D4" w14:textId="77777777" w:rsidR="00871D52" w:rsidRPr="003F50EA" w:rsidRDefault="00871D52" w:rsidP="00871D52">
      <w:pPr>
        <w:contextualSpacing/>
        <w:rPr>
          <w:rFonts w:ascii="Bookman Old Style" w:hAnsi="Bookman Old Style" w:cstheme="majorBidi"/>
        </w:rPr>
      </w:pPr>
    </w:p>
    <w:p w14:paraId="0D48E23A" w14:textId="77777777" w:rsidR="0017509E" w:rsidRPr="003F50EA" w:rsidRDefault="00866EBB" w:rsidP="00E64E5D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>Communications and Announcements</w:t>
      </w:r>
      <w:r w:rsidR="00210878" w:rsidRPr="003F50EA">
        <w:rPr>
          <w:rFonts w:ascii="Bookman Old Style" w:hAnsi="Bookman Old Style" w:cstheme="majorBidi"/>
        </w:rPr>
        <w:t>.</w:t>
      </w:r>
    </w:p>
    <w:p w14:paraId="401B861D" w14:textId="77777777" w:rsidR="0017509E" w:rsidRPr="003F50EA" w:rsidRDefault="0017509E" w:rsidP="0017509E">
      <w:pPr>
        <w:ind w:left="360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ab/>
      </w:r>
    </w:p>
    <w:p w14:paraId="7AF4E577" w14:textId="3A7F912F" w:rsidR="00A2064C" w:rsidRPr="0010553C" w:rsidRDefault="0017509E" w:rsidP="00ED435A">
      <w:pPr>
        <w:pStyle w:val="ListParagraph"/>
        <w:numPr>
          <w:ilvl w:val="0"/>
          <w:numId w:val="29"/>
        </w:numPr>
        <w:ind w:left="1080"/>
        <w:contextualSpacing/>
        <w:rPr>
          <w:rFonts w:ascii="Bookman Old Style" w:eastAsia="MS Mincho" w:hAnsi="Bookman Old Style"/>
          <w:color w:val="333333"/>
          <w:szCs w:val="29"/>
          <w:shd w:val="clear" w:color="auto" w:fill="FFFFFF"/>
        </w:rPr>
      </w:pPr>
      <w:r w:rsidRPr="0010553C">
        <w:rPr>
          <w:rFonts w:ascii="Bookman Old Style" w:hAnsi="Bookman Old Style" w:cstheme="majorBidi"/>
        </w:rPr>
        <w:t>D</w:t>
      </w:r>
      <w:r w:rsidR="004E6ED1" w:rsidRPr="0010553C">
        <w:rPr>
          <w:rFonts w:ascii="Bookman Old Style" w:hAnsi="Bookman Old Style" w:cstheme="majorBidi"/>
        </w:rPr>
        <w:t>r.</w:t>
      </w:r>
      <w:r w:rsidRPr="0010553C">
        <w:rPr>
          <w:rFonts w:ascii="Bookman Old Style" w:hAnsi="Bookman Old Style" w:cstheme="majorBidi"/>
        </w:rPr>
        <w:t xml:space="preserve"> </w:t>
      </w:r>
      <w:r w:rsidR="004E6ED1" w:rsidRPr="0010553C">
        <w:rPr>
          <w:rFonts w:ascii="Bookman Old Style" w:hAnsi="Bookman Old Style" w:cstheme="majorBidi"/>
        </w:rPr>
        <w:t>Wilson</w:t>
      </w:r>
      <w:r w:rsidRPr="0010553C">
        <w:rPr>
          <w:rFonts w:ascii="Bookman Old Style" w:hAnsi="Bookman Old Style" w:cstheme="majorBidi"/>
        </w:rPr>
        <w:t xml:space="preserve"> </w:t>
      </w:r>
      <w:r w:rsidR="004E6ED1" w:rsidRPr="0010553C">
        <w:rPr>
          <w:rFonts w:ascii="Bookman Old Style" w:hAnsi="Bookman Old Style" w:cstheme="majorBidi"/>
        </w:rPr>
        <w:t xml:space="preserve">reported that the senate approved the </w:t>
      </w:r>
      <w:r w:rsidR="00AD1B44">
        <w:rPr>
          <w:rFonts w:ascii="Bookman Old Style" w:hAnsi="Bookman Old Style" w:cstheme="majorBidi"/>
        </w:rPr>
        <w:t>N</w:t>
      </w:r>
      <w:r w:rsidR="004E6ED1" w:rsidRPr="0010553C">
        <w:rPr>
          <w:rFonts w:ascii="Bookman Old Style" w:hAnsi="Bookman Old Style" w:cstheme="majorBidi"/>
        </w:rPr>
        <w:t xml:space="preserve">ursing </w:t>
      </w:r>
      <w:r w:rsidR="00AD1B44">
        <w:rPr>
          <w:rFonts w:ascii="Bookman Old Style" w:hAnsi="Bookman Old Style" w:cstheme="majorBidi"/>
        </w:rPr>
        <w:t>options and certificate programs</w:t>
      </w:r>
      <w:r w:rsidR="00A2064C" w:rsidRPr="0010553C">
        <w:rPr>
          <w:rFonts w:ascii="Bookman Old Style" w:eastAsia="MS Mincho" w:hAnsi="Bookman Old Style"/>
          <w:color w:val="333333"/>
          <w:szCs w:val="29"/>
          <w:shd w:val="clear" w:color="auto" w:fill="FFFFFF"/>
        </w:rPr>
        <w:t>.</w:t>
      </w:r>
    </w:p>
    <w:p w14:paraId="20140BC1" w14:textId="77777777" w:rsidR="0010553C" w:rsidRPr="0010553C" w:rsidRDefault="0010553C" w:rsidP="00ED435A">
      <w:pPr>
        <w:pStyle w:val="ListParagraph"/>
        <w:ind w:left="1080" w:hanging="360"/>
        <w:contextualSpacing/>
        <w:rPr>
          <w:rFonts w:ascii="Bookman Old Style" w:hAnsi="Bookman Old Style" w:cstheme="majorBidi"/>
        </w:rPr>
      </w:pPr>
    </w:p>
    <w:p w14:paraId="63CC25F2" w14:textId="086E4B82" w:rsidR="0010553C" w:rsidRPr="00AD1B44" w:rsidRDefault="004E6ED1" w:rsidP="00ED435A">
      <w:pPr>
        <w:pStyle w:val="ListParagraph"/>
        <w:numPr>
          <w:ilvl w:val="0"/>
          <w:numId w:val="29"/>
        </w:numPr>
        <w:ind w:left="1080"/>
        <w:contextualSpacing/>
        <w:rPr>
          <w:rFonts w:ascii="Bookman Old Style" w:hAnsi="Bookman Old Style" w:cstheme="majorBidi"/>
        </w:rPr>
      </w:pPr>
      <w:r w:rsidRPr="00AD1B44">
        <w:rPr>
          <w:rFonts w:ascii="Bookman Old Style" w:hAnsi="Bookman Old Style"/>
          <w:color w:val="000000"/>
        </w:rPr>
        <w:t xml:space="preserve">UGC luncheon 5/9/13 at 11:45. </w:t>
      </w:r>
    </w:p>
    <w:p w14:paraId="0A536012" w14:textId="77777777" w:rsidR="00AD1B44" w:rsidRDefault="00AD1B44" w:rsidP="00AD1B44">
      <w:pPr>
        <w:pStyle w:val="ListParagraph"/>
        <w:contextualSpacing/>
        <w:rPr>
          <w:rFonts w:ascii="Bookman Old Style" w:hAnsi="Bookman Old Style" w:cstheme="majorBidi"/>
        </w:rPr>
      </w:pPr>
    </w:p>
    <w:p w14:paraId="29D893ED" w14:textId="77777777" w:rsidR="004E6ED1" w:rsidRDefault="004E6ED1" w:rsidP="004E6ED1">
      <w:pPr>
        <w:pStyle w:val="NoSpacing"/>
        <w:numPr>
          <w:ilvl w:val="0"/>
          <w:numId w:val="26"/>
        </w:numPr>
        <w:tabs>
          <w:tab w:val="left" w:pos="1080"/>
        </w:tabs>
        <w:rPr>
          <w:rFonts w:ascii="Bookman Old Style" w:hAnsi="Bookman Old Style"/>
          <w:color w:val="000000"/>
        </w:rPr>
      </w:pPr>
      <w:r w:rsidRPr="00326D06">
        <w:rPr>
          <w:rFonts w:ascii="Bookman Old Style" w:hAnsi="Bookman Old Style"/>
          <w:color w:val="000000"/>
        </w:rPr>
        <w:t>Request for Voluntary Suspension of Masters in Communication</w:t>
      </w:r>
      <w:r>
        <w:rPr>
          <w:rFonts w:ascii="Bookman Old Style" w:hAnsi="Bookman Old Style"/>
          <w:color w:val="000000"/>
        </w:rPr>
        <w:t>:</w:t>
      </w:r>
    </w:p>
    <w:p w14:paraId="74AFAADC" w14:textId="77777777" w:rsidR="004E6ED1" w:rsidRDefault="004E6ED1" w:rsidP="004E6ED1">
      <w:pPr>
        <w:pStyle w:val="NoSpacing"/>
        <w:tabs>
          <w:tab w:val="left" w:pos="1080"/>
        </w:tabs>
        <w:ind w:left="720"/>
        <w:rPr>
          <w:rFonts w:ascii="Bookman Old Style" w:hAnsi="Bookman Old Style"/>
          <w:color w:val="000000"/>
        </w:rPr>
      </w:pPr>
    </w:p>
    <w:p w14:paraId="123AA9DE" w14:textId="44336A76" w:rsidR="004E6ED1" w:rsidRPr="00ED435A" w:rsidRDefault="004E6ED1" w:rsidP="00ED435A">
      <w:pPr>
        <w:ind w:left="1080" w:hanging="360"/>
        <w:contextualSpacing/>
        <w:rPr>
          <w:rFonts w:ascii="Bookman Old Style" w:hAnsi="Bookman Old Style" w:cstheme="majorBidi"/>
        </w:rPr>
      </w:pPr>
      <w:proofErr w:type="gramStart"/>
      <w:r w:rsidRPr="00ED435A">
        <w:rPr>
          <w:rFonts w:ascii="Bookman Old Style" w:hAnsi="Bookman Old Style" w:cstheme="majorBidi"/>
        </w:rPr>
        <w:t>a</w:t>
      </w:r>
      <w:proofErr w:type="gramEnd"/>
      <w:r w:rsidRPr="00ED435A">
        <w:rPr>
          <w:rFonts w:ascii="Bookman Old Style" w:hAnsi="Bookman Old Style" w:cstheme="majorBidi"/>
        </w:rPr>
        <w:t xml:space="preserve">. </w:t>
      </w:r>
      <w:r w:rsidR="00ED435A" w:rsidRPr="00ED435A">
        <w:rPr>
          <w:rFonts w:ascii="Bookman Old Style" w:hAnsi="Bookman Old Style" w:cstheme="majorBidi"/>
        </w:rPr>
        <w:tab/>
      </w:r>
      <w:r w:rsidRPr="00ED435A">
        <w:rPr>
          <w:rFonts w:ascii="Bookman Old Style" w:hAnsi="Bookman Old Style" w:cstheme="majorBidi"/>
        </w:rPr>
        <w:t>Dr. K. McCoy explained the current status of the Masters in Communication and the reason</w:t>
      </w:r>
      <w:r w:rsidR="0010553C" w:rsidRPr="00ED435A">
        <w:rPr>
          <w:rFonts w:ascii="Bookman Old Style" w:hAnsi="Bookman Old Style" w:cstheme="majorBidi"/>
        </w:rPr>
        <w:t>s</w:t>
      </w:r>
      <w:r w:rsidRPr="00ED435A">
        <w:rPr>
          <w:rFonts w:ascii="Bookman Old Style" w:hAnsi="Bookman Old Style" w:cstheme="majorBidi"/>
        </w:rPr>
        <w:t xml:space="preserve"> for requesting suspension. </w:t>
      </w:r>
      <w:r w:rsidR="00B01A82" w:rsidRPr="00ED435A">
        <w:rPr>
          <w:rFonts w:ascii="Bookman Old Style" w:hAnsi="Bookman Old Style" w:cstheme="majorBidi"/>
        </w:rPr>
        <w:t>Two determinant factors are:</w:t>
      </w:r>
      <w:r w:rsidRPr="00ED435A">
        <w:rPr>
          <w:rFonts w:ascii="Bookman Old Style" w:hAnsi="Bookman Old Style" w:cstheme="majorBidi"/>
        </w:rPr>
        <w:t xml:space="preserve"> current workload (400+ majors) and small number of faculty </w:t>
      </w:r>
      <w:r w:rsidR="00B01A82" w:rsidRPr="00ED435A">
        <w:rPr>
          <w:rFonts w:ascii="Bookman Old Style" w:hAnsi="Bookman Old Style" w:cstheme="majorBidi"/>
        </w:rPr>
        <w:t xml:space="preserve">member </w:t>
      </w:r>
      <w:r w:rsidRPr="00ED435A">
        <w:rPr>
          <w:rFonts w:ascii="Bookman Old Style" w:hAnsi="Bookman Old Style" w:cstheme="majorBidi"/>
        </w:rPr>
        <w:t>(</w:t>
      </w:r>
      <w:r w:rsidR="00B01A82" w:rsidRPr="00ED435A">
        <w:rPr>
          <w:rFonts w:ascii="Bookman Old Style" w:hAnsi="Bookman Old Style" w:cstheme="majorBidi"/>
        </w:rPr>
        <w:t xml:space="preserve">5 tenured or tenure track returning in the fall). Dr. McCoy also talked about the </w:t>
      </w:r>
      <w:r w:rsidR="00823A74" w:rsidRPr="00ED435A">
        <w:rPr>
          <w:rFonts w:ascii="Bookman Old Style" w:hAnsi="Bookman Old Style" w:cstheme="majorBidi"/>
        </w:rPr>
        <w:t xml:space="preserve">additional workload </w:t>
      </w:r>
      <w:r w:rsidR="00AD1B44" w:rsidRPr="00ED435A">
        <w:rPr>
          <w:rFonts w:ascii="Bookman Old Style" w:hAnsi="Bookman Old Style" w:cstheme="majorBidi"/>
        </w:rPr>
        <w:t>of</w:t>
      </w:r>
      <w:r w:rsidR="00823A74" w:rsidRPr="00ED435A">
        <w:rPr>
          <w:rFonts w:ascii="Bookman Old Style" w:hAnsi="Bookman Old Style" w:cstheme="majorBidi"/>
        </w:rPr>
        <w:t xml:space="preserve"> running </w:t>
      </w:r>
      <w:r w:rsidR="00B01A82" w:rsidRPr="00ED435A">
        <w:rPr>
          <w:rFonts w:ascii="Bookman Old Style" w:hAnsi="Bookman Old Style" w:cstheme="majorBidi"/>
        </w:rPr>
        <w:t xml:space="preserve">two searches that will be taking place in the next academic year. There were </w:t>
      </w:r>
      <w:r w:rsidR="00AD1B44" w:rsidRPr="00ED435A">
        <w:rPr>
          <w:rFonts w:ascii="Bookman Old Style" w:hAnsi="Bookman Old Style" w:cstheme="majorBidi"/>
        </w:rPr>
        <w:t>concerns about the retention in the D</w:t>
      </w:r>
      <w:r w:rsidR="00B01A82" w:rsidRPr="00ED435A">
        <w:rPr>
          <w:rFonts w:ascii="Bookman Old Style" w:hAnsi="Bookman Old Style" w:cstheme="majorBidi"/>
        </w:rPr>
        <w:t xml:space="preserve">epartment of Mass Communication. Dr. Wilson asked about changes </w:t>
      </w:r>
      <w:r w:rsidR="00AD1B44" w:rsidRPr="00ED435A">
        <w:rPr>
          <w:rFonts w:ascii="Bookman Old Style" w:hAnsi="Bookman Old Style" w:cstheme="majorBidi"/>
        </w:rPr>
        <w:t xml:space="preserve">planned for </w:t>
      </w:r>
      <w:r w:rsidR="00B01A82" w:rsidRPr="00ED435A">
        <w:rPr>
          <w:rFonts w:ascii="Bookman Old Style" w:hAnsi="Bookman Old Style" w:cstheme="majorBidi"/>
        </w:rPr>
        <w:t>th</w:t>
      </w:r>
      <w:r w:rsidR="0010553C" w:rsidRPr="00ED435A">
        <w:rPr>
          <w:rFonts w:ascii="Bookman Old Style" w:hAnsi="Bookman Old Style" w:cstheme="majorBidi"/>
        </w:rPr>
        <w:t>e program when</w:t>
      </w:r>
      <w:r w:rsidR="00B01A82" w:rsidRPr="00ED435A">
        <w:rPr>
          <w:rFonts w:ascii="Bookman Old Style" w:hAnsi="Bookman Old Style" w:cstheme="majorBidi"/>
        </w:rPr>
        <w:t xml:space="preserve"> </w:t>
      </w:r>
      <w:r w:rsidR="00AD1B44" w:rsidRPr="00ED435A">
        <w:rPr>
          <w:rFonts w:ascii="Bookman Old Style" w:hAnsi="Bookman Old Style" w:cstheme="majorBidi"/>
        </w:rPr>
        <w:t>the Department reinstitutes the Masters.</w:t>
      </w:r>
      <w:r w:rsidR="00B01A82" w:rsidRPr="00ED435A">
        <w:rPr>
          <w:rFonts w:ascii="Bookman Old Style" w:hAnsi="Bookman Old Style" w:cstheme="majorBidi"/>
        </w:rPr>
        <w:t xml:space="preserve"> Dr. McCoy discussed how it will be more applied.</w:t>
      </w:r>
    </w:p>
    <w:p w14:paraId="00904B1B" w14:textId="77777777" w:rsidR="00AD1B44" w:rsidRDefault="00AD1B44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color w:val="000000"/>
        </w:rPr>
      </w:pPr>
    </w:p>
    <w:p w14:paraId="6F936B82" w14:textId="05FA798B" w:rsidR="00B01A82" w:rsidRPr="00ED435A" w:rsidRDefault="00B01A82" w:rsidP="00ED435A">
      <w:pPr>
        <w:ind w:left="1080" w:hanging="360"/>
        <w:contextualSpacing/>
        <w:rPr>
          <w:rFonts w:ascii="Bookman Old Style" w:hAnsi="Bookman Old Style" w:cstheme="majorBidi"/>
        </w:rPr>
      </w:pPr>
      <w:r w:rsidRPr="00ED435A">
        <w:rPr>
          <w:rFonts w:ascii="Bookman Old Style" w:hAnsi="Bookman Old Style" w:cstheme="majorBidi"/>
        </w:rPr>
        <w:t xml:space="preserve">b. </w:t>
      </w:r>
      <w:r w:rsidR="00ED435A" w:rsidRPr="00ED435A">
        <w:rPr>
          <w:rFonts w:ascii="Bookman Old Style" w:hAnsi="Bookman Old Style" w:cstheme="majorBidi"/>
        </w:rPr>
        <w:tab/>
      </w:r>
      <w:r w:rsidRPr="00ED435A">
        <w:rPr>
          <w:rFonts w:ascii="Bookman Old Style" w:hAnsi="Bookman Old Style" w:cstheme="majorBidi"/>
        </w:rPr>
        <w:t xml:space="preserve">MSC to approve the </w:t>
      </w:r>
      <w:r w:rsidR="00AD1B44" w:rsidRPr="00ED435A">
        <w:rPr>
          <w:rFonts w:ascii="Bookman Old Style" w:hAnsi="Bookman Old Style" w:cstheme="majorBidi"/>
        </w:rPr>
        <w:t xml:space="preserve">voluntary </w:t>
      </w:r>
      <w:r w:rsidRPr="00ED435A">
        <w:rPr>
          <w:rFonts w:ascii="Bookman Old Style" w:hAnsi="Bookman Old Style" w:cstheme="majorBidi"/>
        </w:rPr>
        <w:t>suspension of Masters in Communications.</w:t>
      </w:r>
    </w:p>
    <w:p w14:paraId="05904D78" w14:textId="77777777" w:rsidR="00B01A82" w:rsidRDefault="00B01A82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b/>
          <w:color w:val="FF0000"/>
        </w:rPr>
      </w:pPr>
    </w:p>
    <w:p w14:paraId="6049AA9C" w14:textId="77777777" w:rsidR="00ED435A" w:rsidRDefault="00ED435A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b/>
          <w:color w:val="FF0000"/>
        </w:rPr>
      </w:pPr>
    </w:p>
    <w:p w14:paraId="56FD5062" w14:textId="77777777" w:rsidR="00ED435A" w:rsidRDefault="00ED435A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b/>
          <w:color w:val="FF0000"/>
        </w:rPr>
      </w:pPr>
    </w:p>
    <w:p w14:paraId="4F01A43B" w14:textId="77777777" w:rsidR="00ED435A" w:rsidRDefault="00ED435A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b/>
          <w:color w:val="FF0000"/>
        </w:rPr>
      </w:pPr>
    </w:p>
    <w:p w14:paraId="0D06431A" w14:textId="77777777" w:rsidR="00ED435A" w:rsidRDefault="00ED435A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b/>
          <w:color w:val="FF0000"/>
        </w:rPr>
      </w:pPr>
    </w:p>
    <w:p w14:paraId="6CCE95E5" w14:textId="77777777" w:rsidR="00ED435A" w:rsidRDefault="00ED435A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b/>
          <w:color w:val="FF0000"/>
        </w:rPr>
      </w:pPr>
    </w:p>
    <w:p w14:paraId="4C595D57" w14:textId="299397CD" w:rsidR="00ED435A" w:rsidRPr="00ED435A" w:rsidRDefault="00ED435A" w:rsidP="00ED435A">
      <w:pPr>
        <w:pStyle w:val="NoSpacing"/>
        <w:tabs>
          <w:tab w:val="left" w:pos="1080"/>
        </w:tabs>
        <w:ind w:left="360"/>
        <w:jc w:val="right"/>
        <w:rPr>
          <w:rFonts w:ascii="Bookman Old Style" w:hAnsi="Bookman Old Style"/>
        </w:rPr>
      </w:pPr>
      <w:r w:rsidRPr="00ED435A">
        <w:rPr>
          <w:rFonts w:ascii="Bookman Old Style" w:hAnsi="Bookman Old Style"/>
        </w:rPr>
        <w:lastRenderedPageBreak/>
        <w:t>University Graduate Committee</w:t>
      </w:r>
    </w:p>
    <w:p w14:paraId="22F4EF78" w14:textId="32DEEB4D" w:rsidR="00ED435A" w:rsidRPr="00ED435A" w:rsidRDefault="00ED435A" w:rsidP="00ED435A">
      <w:pPr>
        <w:pStyle w:val="NoSpacing"/>
        <w:tabs>
          <w:tab w:val="left" w:pos="1080"/>
        </w:tabs>
        <w:ind w:left="360"/>
        <w:jc w:val="right"/>
        <w:rPr>
          <w:rFonts w:ascii="Bookman Old Style" w:hAnsi="Bookman Old Style"/>
        </w:rPr>
      </w:pPr>
      <w:r w:rsidRPr="00ED435A">
        <w:rPr>
          <w:rFonts w:ascii="Bookman Old Style" w:hAnsi="Bookman Old Style"/>
        </w:rPr>
        <w:t>May 7, 2013</w:t>
      </w:r>
    </w:p>
    <w:p w14:paraId="1E3358B5" w14:textId="2CF5B0C1" w:rsidR="00ED435A" w:rsidRPr="00ED435A" w:rsidRDefault="00ED435A" w:rsidP="00ED435A">
      <w:pPr>
        <w:pStyle w:val="NoSpacing"/>
        <w:tabs>
          <w:tab w:val="left" w:pos="1080"/>
        </w:tabs>
        <w:ind w:left="360"/>
        <w:jc w:val="right"/>
        <w:rPr>
          <w:rFonts w:ascii="Bookman Old Style" w:hAnsi="Bookman Old Style"/>
        </w:rPr>
      </w:pPr>
      <w:r w:rsidRPr="00ED435A">
        <w:rPr>
          <w:rFonts w:ascii="Bookman Old Style" w:hAnsi="Bookman Old Style"/>
        </w:rPr>
        <w:t>Page 2</w:t>
      </w:r>
    </w:p>
    <w:p w14:paraId="1B5EA2B5" w14:textId="77777777" w:rsidR="00ED435A" w:rsidRPr="00ED435A" w:rsidRDefault="00ED435A" w:rsidP="004E6ED1">
      <w:pPr>
        <w:pStyle w:val="NoSpacing"/>
        <w:tabs>
          <w:tab w:val="left" w:pos="1080"/>
        </w:tabs>
        <w:ind w:left="360"/>
        <w:rPr>
          <w:rFonts w:ascii="Bookman Old Style" w:hAnsi="Bookman Old Style"/>
          <w:color w:val="FF0000"/>
        </w:rPr>
      </w:pPr>
    </w:p>
    <w:p w14:paraId="5F70F3E5" w14:textId="483276B6" w:rsidR="00B01A82" w:rsidRDefault="00B01A82" w:rsidP="00B01A82">
      <w:pPr>
        <w:pStyle w:val="NoSpacing"/>
        <w:numPr>
          <w:ilvl w:val="0"/>
          <w:numId w:val="26"/>
        </w:numPr>
        <w:tabs>
          <w:tab w:val="left" w:pos="108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Discussion o</w:t>
      </w:r>
      <w:r w:rsidR="00AD1B44">
        <w:rPr>
          <w:rFonts w:ascii="Bookman Old Style" w:hAnsi="Bookman Old Style"/>
          <w:color w:val="000000"/>
        </w:rPr>
        <w:t>f</w:t>
      </w:r>
      <w:r>
        <w:rPr>
          <w:rFonts w:ascii="Bookman Old Style" w:hAnsi="Bookman Old Style"/>
          <w:color w:val="000000"/>
        </w:rPr>
        <w:t xml:space="preserve"> changes on policy for initiating Voluntary Suspension of a Graduate Program</w:t>
      </w:r>
      <w:r w:rsidR="00AD1B44">
        <w:rPr>
          <w:rFonts w:ascii="Bookman Old Style" w:hAnsi="Bookman Old Style"/>
          <w:color w:val="000000"/>
        </w:rPr>
        <w:t xml:space="preserve"> requested by the Academic Senate. </w:t>
      </w:r>
    </w:p>
    <w:p w14:paraId="444903DA" w14:textId="77777777" w:rsidR="00ED435A" w:rsidRDefault="00ED435A" w:rsidP="00ED435A">
      <w:pPr>
        <w:pStyle w:val="NoSpacing"/>
        <w:tabs>
          <w:tab w:val="left" w:pos="1080"/>
        </w:tabs>
        <w:ind w:left="720"/>
        <w:rPr>
          <w:rFonts w:ascii="Bookman Old Style" w:hAnsi="Bookman Old Style"/>
          <w:color w:val="000000"/>
        </w:rPr>
      </w:pPr>
    </w:p>
    <w:p w14:paraId="0B499074" w14:textId="642ABF6B" w:rsidR="00B01A82" w:rsidRDefault="00B01A82" w:rsidP="00ED435A">
      <w:pPr>
        <w:pStyle w:val="NoSpacing"/>
        <w:numPr>
          <w:ilvl w:val="0"/>
          <w:numId w:val="32"/>
        </w:numPr>
        <w:ind w:left="10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It was agreed th</w:t>
      </w:r>
      <w:r w:rsidR="00AD1B44">
        <w:rPr>
          <w:rFonts w:ascii="Bookman Old Style" w:hAnsi="Bookman Old Style"/>
          <w:color w:val="000000"/>
        </w:rPr>
        <w:t xml:space="preserve">ere should be </w:t>
      </w:r>
      <w:r>
        <w:rPr>
          <w:rFonts w:ascii="Bookman Old Style" w:hAnsi="Bookman Old Style"/>
          <w:color w:val="000000"/>
        </w:rPr>
        <w:t>no-time line</w:t>
      </w:r>
      <w:r w:rsidR="0010553C">
        <w:rPr>
          <w:rFonts w:ascii="Bookman Old Style" w:hAnsi="Bookman Old Style"/>
          <w:color w:val="000000"/>
        </w:rPr>
        <w:t xml:space="preserve"> </w:t>
      </w:r>
      <w:r w:rsidR="00AD1B44">
        <w:rPr>
          <w:rFonts w:ascii="Bookman Old Style" w:hAnsi="Bookman Old Style"/>
          <w:color w:val="000000"/>
        </w:rPr>
        <w:t xml:space="preserve">for reinstituting programs. </w:t>
      </w:r>
    </w:p>
    <w:p w14:paraId="20377A13" w14:textId="771530A6" w:rsidR="0010553C" w:rsidRDefault="00AD1B44" w:rsidP="00ED435A">
      <w:pPr>
        <w:pStyle w:val="NoSpacing"/>
        <w:numPr>
          <w:ilvl w:val="0"/>
          <w:numId w:val="32"/>
        </w:numPr>
        <w:ind w:left="10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The policy was reformatted.</w:t>
      </w:r>
    </w:p>
    <w:p w14:paraId="0B52ECC5" w14:textId="77C83B4C" w:rsidR="0010553C" w:rsidRDefault="0010553C" w:rsidP="00ED435A">
      <w:pPr>
        <w:pStyle w:val="NoSpacing"/>
        <w:numPr>
          <w:ilvl w:val="0"/>
          <w:numId w:val="32"/>
        </w:numPr>
        <w:ind w:left="108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MSC to approve change in policy for initiating Voluntary Suspension of a Graduate Program.</w:t>
      </w:r>
      <w:r w:rsidR="00AD1B44">
        <w:rPr>
          <w:rFonts w:ascii="Bookman Old Style" w:hAnsi="Bookman Old Style"/>
          <w:color w:val="000000"/>
        </w:rPr>
        <w:t xml:space="preserve"> The policy will be returned to the Academic Senate next fall. </w:t>
      </w:r>
    </w:p>
    <w:p w14:paraId="4025A001" w14:textId="77777777" w:rsidR="00ED435A" w:rsidRDefault="00ED435A" w:rsidP="00ED435A">
      <w:pPr>
        <w:pStyle w:val="NoSpacing"/>
        <w:ind w:left="1440"/>
        <w:rPr>
          <w:rFonts w:ascii="Bookman Old Style" w:hAnsi="Bookman Old Style"/>
          <w:color w:val="000000"/>
        </w:rPr>
      </w:pPr>
    </w:p>
    <w:p w14:paraId="0751E815" w14:textId="77777777" w:rsidR="0010553C" w:rsidRDefault="0010553C" w:rsidP="0010553C">
      <w:pPr>
        <w:pStyle w:val="NoSpacing"/>
        <w:numPr>
          <w:ilvl w:val="0"/>
          <w:numId w:val="26"/>
        </w:numPr>
        <w:tabs>
          <w:tab w:val="left" w:pos="1080"/>
        </w:tabs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Election of Chair of Graduate Committee.</w:t>
      </w:r>
    </w:p>
    <w:p w14:paraId="7E783015" w14:textId="77777777" w:rsidR="00ED435A" w:rsidRDefault="00ED435A" w:rsidP="00ED435A">
      <w:pPr>
        <w:pStyle w:val="NoSpacing"/>
        <w:tabs>
          <w:tab w:val="left" w:pos="1080"/>
        </w:tabs>
        <w:ind w:left="720"/>
        <w:rPr>
          <w:rFonts w:ascii="Bookman Old Style" w:hAnsi="Bookman Old Style"/>
          <w:color w:val="000000"/>
        </w:rPr>
      </w:pPr>
    </w:p>
    <w:p w14:paraId="6C412F0A" w14:textId="363F5D50" w:rsidR="0010553C" w:rsidRDefault="00ED435A" w:rsidP="00ED435A">
      <w:pPr>
        <w:pStyle w:val="NoSpacing"/>
        <w:ind w:left="1080" w:hanging="360"/>
        <w:rPr>
          <w:rFonts w:ascii="Bookman Old Style" w:hAnsi="Bookman Old Style"/>
          <w:color w:val="000000"/>
        </w:rPr>
      </w:pPr>
      <w:proofErr w:type="gramStart"/>
      <w:r>
        <w:rPr>
          <w:rFonts w:ascii="Bookman Old Style" w:hAnsi="Bookman Old Style"/>
          <w:color w:val="000000"/>
        </w:rPr>
        <w:t>a</w:t>
      </w:r>
      <w:proofErr w:type="gramEnd"/>
      <w:r>
        <w:rPr>
          <w:rFonts w:ascii="Bookman Old Style" w:hAnsi="Bookman Old Style"/>
          <w:color w:val="000000"/>
        </w:rPr>
        <w:t>.</w:t>
      </w:r>
      <w:r>
        <w:rPr>
          <w:rFonts w:ascii="Bookman Old Style" w:hAnsi="Bookman Old Style"/>
          <w:color w:val="000000"/>
        </w:rPr>
        <w:tab/>
      </w:r>
      <w:r w:rsidR="0010553C">
        <w:rPr>
          <w:rFonts w:ascii="Bookman Old Style" w:hAnsi="Bookman Old Style"/>
          <w:color w:val="000000"/>
        </w:rPr>
        <w:t>Dr. Wilson was elected as a chair for the academic year 2013-2014.</w:t>
      </w:r>
    </w:p>
    <w:p w14:paraId="1BB6826E" w14:textId="77777777" w:rsidR="004E6ED1" w:rsidRDefault="004E6ED1" w:rsidP="004E6ED1">
      <w:pPr>
        <w:contextualSpacing/>
        <w:rPr>
          <w:rFonts w:ascii="Bookman Old Style" w:hAnsi="Bookman Old Style" w:cstheme="majorBidi"/>
        </w:rPr>
      </w:pPr>
    </w:p>
    <w:p w14:paraId="43B669BD" w14:textId="73D98E68" w:rsidR="0010553C" w:rsidRDefault="0010553C" w:rsidP="0010553C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 w:rsidRPr="0010553C">
        <w:rPr>
          <w:rFonts w:ascii="Bookman Old Style" w:hAnsi="Bookman Old Style" w:cstheme="majorBidi"/>
        </w:rPr>
        <w:t>Discussion of task</w:t>
      </w:r>
      <w:r w:rsidR="00823A74">
        <w:rPr>
          <w:rFonts w:ascii="Bookman Old Style" w:hAnsi="Bookman Old Style" w:cstheme="majorBidi"/>
        </w:rPr>
        <w:t>s</w:t>
      </w:r>
      <w:r w:rsidRPr="0010553C">
        <w:rPr>
          <w:rFonts w:ascii="Bookman Old Style" w:hAnsi="Bookman Old Style" w:cstheme="majorBidi"/>
        </w:rPr>
        <w:t xml:space="preserve"> accomplished during the year</w:t>
      </w:r>
      <w:r>
        <w:rPr>
          <w:rFonts w:ascii="Bookman Old Style" w:hAnsi="Bookman Old Style" w:cstheme="majorBidi"/>
        </w:rPr>
        <w:t xml:space="preserve"> and future plans</w:t>
      </w:r>
      <w:r w:rsidR="00ED435A">
        <w:rPr>
          <w:rFonts w:ascii="Bookman Old Style" w:hAnsi="Bookman Old Style" w:cstheme="majorBidi"/>
        </w:rPr>
        <w:t>.</w:t>
      </w:r>
    </w:p>
    <w:p w14:paraId="56B2D833" w14:textId="77777777" w:rsidR="00ED435A" w:rsidRPr="0010553C" w:rsidRDefault="00ED435A" w:rsidP="00ED435A">
      <w:pPr>
        <w:pStyle w:val="ListParagraph"/>
        <w:contextualSpacing/>
        <w:rPr>
          <w:rFonts w:ascii="Bookman Old Style" w:hAnsi="Bookman Old Style" w:cstheme="majorBidi"/>
        </w:rPr>
      </w:pPr>
    </w:p>
    <w:p w14:paraId="48033ED8" w14:textId="38FFECCB" w:rsidR="0010553C" w:rsidRDefault="00ED435A" w:rsidP="00ED435A">
      <w:pPr>
        <w:ind w:left="1080" w:hanging="360"/>
        <w:contextualSpacing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>a.</w:t>
      </w:r>
      <w:r>
        <w:rPr>
          <w:rFonts w:ascii="Bookman Old Style" w:hAnsi="Bookman Old Style" w:cstheme="majorBidi"/>
        </w:rPr>
        <w:tab/>
      </w:r>
      <w:r w:rsidR="0010553C">
        <w:rPr>
          <w:rFonts w:ascii="Bookman Old Style" w:hAnsi="Bookman Old Style" w:cstheme="majorBidi"/>
        </w:rPr>
        <w:t>Dual</w:t>
      </w:r>
      <w:r w:rsidR="00AD1B44">
        <w:rPr>
          <w:rFonts w:ascii="Bookman Old Style" w:hAnsi="Bookman Old Style" w:cstheme="majorBidi"/>
        </w:rPr>
        <w:t xml:space="preserve"> listing </w:t>
      </w:r>
      <w:r w:rsidR="0010553C">
        <w:rPr>
          <w:rFonts w:ascii="Bookman Old Style" w:hAnsi="Bookman Old Style" w:cstheme="majorBidi"/>
        </w:rPr>
        <w:t xml:space="preserve">policy was a major undertaking during the 2012-2013 academic </w:t>
      </w:r>
      <w:proofErr w:type="gramStart"/>
      <w:r w:rsidR="0010553C">
        <w:rPr>
          <w:rFonts w:ascii="Bookman Old Style" w:hAnsi="Bookman Old Style" w:cstheme="majorBidi"/>
        </w:rPr>
        <w:t>year</w:t>
      </w:r>
      <w:proofErr w:type="gramEnd"/>
      <w:r>
        <w:rPr>
          <w:rFonts w:ascii="Bookman Old Style" w:hAnsi="Bookman Old Style" w:cstheme="majorBidi"/>
        </w:rPr>
        <w:t>.</w:t>
      </w:r>
    </w:p>
    <w:p w14:paraId="32DC6E21" w14:textId="77777777" w:rsidR="00ED435A" w:rsidRPr="0010553C" w:rsidRDefault="00ED435A" w:rsidP="00ED435A">
      <w:pPr>
        <w:ind w:left="1080" w:hanging="360"/>
        <w:contextualSpacing/>
        <w:rPr>
          <w:rFonts w:ascii="Bookman Old Style" w:hAnsi="Bookman Old Style" w:cstheme="majorBidi"/>
        </w:rPr>
      </w:pPr>
    </w:p>
    <w:p w14:paraId="3F8EAD60" w14:textId="3847A470" w:rsidR="0010553C" w:rsidRPr="0010553C" w:rsidRDefault="00ED435A" w:rsidP="00ED435A">
      <w:pPr>
        <w:ind w:left="1080" w:hanging="360"/>
        <w:contextualSpacing/>
        <w:rPr>
          <w:rFonts w:ascii="Bookman Old Style" w:hAnsi="Bookman Old Style" w:cstheme="majorBidi"/>
        </w:rPr>
      </w:pPr>
      <w:r>
        <w:rPr>
          <w:rFonts w:ascii="Bookman Old Style" w:hAnsi="Bookman Old Style" w:cstheme="majorBidi"/>
        </w:rPr>
        <w:t>b.</w:t>
      </w:r>
      <w:r>
        <w:rPr>
          <w:rFonts w:ascii="Bookman Old Style" w:hAnsi="Bookman Old Style" w:cstheme="majorBidi"/>
        </w:rPr>
        <w:tab/>
      </w:r>
      <w:r w:rsidR="0010553C">
        <w:rPr>
          <w:rFonts w:ascii="Bookman Old Style" w:hAnsi="Bookman Old Style" w:cstheme="majorBidi"/>
        </w:rPr>
        <w:t>The idea of deploying a survey to be completed by program coordinator</w:t>
      </w:r>
      <w:r w:rsidR="00AD1B44">
        <w:rPr>
          <w:rFonts w:ascii="Bookman Old Style" w:hAnsi="Bookman Old Style" w:cstheme="majorBidi"/>
        </w:rPr>
        <w:t>s</w:t>
      </w:r>
      <w:r w:rsidR="00EB2678">
        <w:rPr>
          <w:rFonts w:ascii="Bookman Old Style" w:hAnsi="Bookman Old Style" w:cstheme="majorBidi"/>
        </w:rPr>
        <w:t xml:space="preserve"> was discussed</w:t>
      </w:r>
      <w:r w:rsidR="00823A74">
        <w:rPr>
          <w:rFonts w:ascii="Bookman Old Style" w:hAnsi="Bookman Old Style" w:cstheme="majorBidi"/>
        </w:rPr>
        <w:t>.</w:t>
      </w:r>
    </w:p>
    <w:p w14:paraId="5F9E0B99" w14:textId="77777777" w:rsidR="0010553C" w:rsidRPr="004E6ED1" w:rsidRDefault="0010553C" w:rsidP="00ED435A">
      <w:pPr>
        <w:ind w:left="1440" w:hanging="720"/>
        <w:contextualSpacing/>
        <w:rPr>
          <w:rFonts w:ascii="Bookman Old Style" w:hAnsi="Bookman Old Style" w:cstheme="majorBidi"/>
        </w:rPr>
      </w:pPr>
    </w:p>
    <w:p w14:paraId="4D2FD09C" w14:textId="77777777" w:rsidR="00554405" w:rsidRPr="00EB2678" w:rsidRDefault="00554405" w:rsidP="00EB2678">
      <w:pPr>
        <w:pStyle w:val="ListParagraph"/>
        <w:numPr>
          <w:ilvl w:val="0"/>
          <w:numId w:val="26"/>
        </w:numPr>
        <w:contextualSpacing/>
        <w:rPr>
          <w:rFonts w:ascii="Bookman Old Style" w:hAnsi="Bookman Old Style" w:cstheme="majorBidi"/>
        </w:rPr>
      </w:pPr>
      <w:r w:rsidRPr="00EB2678">
        <w:rPr>
          <w:rFonts w:ascii="Bookman Old Style" w:hAnsi="Bookman Old Style" w:cstheme="majorBidi"/>
        </w:rPr>
        <w:t xml:space="preserve">MSC: to adjourn at </w:t>
      </w:r>
      <w:r w:rsidR="00400820" w:rsidRPr="00EB2678">
        <w:rPr>
          <w:rFonts w:ascii="Bookman Old Style" w:hAnsi="Bookman Old Style" w:cstheme="majorBidi"/>
        </w:rPr>
        <w:t>2:</w:t>
      </w:r>
      <w:r w:rsidR="00EB2678">
        <w:rPr>
          <w:rFonts w:ascii="Bookman Old Style" w:hAnsi="Bookman Old Style" w:cstheme="majorBidi"/>
        </w:rPr>
        <w:t>40</w:t>
      </w:r>
      <w:r w:rsidRPr="00EB2678">
        <w:rPr>
          <w:rFonts w:ascii="Bookman Old Style" w:hAnsi="Bookman Old Style" w:cstheme="majorBidi"/>
        </w:rPr>
        <w:t xml:space="preserve"> pm.</w:t>
      </w:r>
    </w:p>
    <w:p w14:paraId="3E62DD51" w14:textId="77777777" w:rsidR="00554405" w:rsidRPr="003F50EA" w:rsidRDefault="00554405" w:rsidP="00554405">
      <w:pPr>
        <w:pStyle w:val="ListParagraph"/>
        <w:contextualSpacing/>
        <w:rPr>
          <w:rFonts w:ascii="Bookman Old Style" w:hAnsi="Bookman Old Style" w:cstheme="majorBidi"/>
        </w:rPr>
      </w:pPr>
    </w:p>
    <w:p w14:paraId="71D154CC" w14:textId="77777777" w:rsidR="00595DC9" w:rsidRDefault="00E44139" w:rsidP="003F50EA">
      <w:pPr>
        <w:pStyle w:val="ListParagraph"/>
        <w:contextualSpacing/>
        <w:rPr>
          <w:rFonts w:ascii="Bookman Old Style" w:hAnsi="Bookman Old Style" w:cstheme="majorBidi"/>
        </w:rPr>
      </w:pPr>
      <w:r w:rsidRPr="003F50EA">
        <w:rPr>
          <w:rFonts w:ascii="Bookman Old Style" w:hAnsi="Bookman Old Style" w:cstheme="majorBidi"/>
        </w:rPr>
        <w:t xml:space="preserve">The next scheduled meeting </w:t>
      </w:r>
      <w:r w:rsidR="003B41C6">
        <w:rPr>
          <w:rFonts w:ascii="Bookman Old Style" w:hAnsi="Bookman Old Style" w:cstheme="majorBidi"/>
        </w:rPr>
        <w:t>of</w:t>
      </w:r>
      <w:r w:rsidRPr="003F50EA">
        <w:rPr>
          <w:rFonts w:ascii="Bookman Old Style" w:hAnsi="Bookman Old Style" w:cstheme="majorBidi"/>
        </w:rPr>
        <w:t xml:space="preserve"> the </w:t>
      </w:r>
      <w:r w:rsidR="00A1098F" w:rsidRPr="003F50EA">
        <w:rPr>
          <w:rFonts w:ascii="Bookman Old Style" w:hAnsi="Bookman Old Style" w:cstheme="majorBidi"/>
        </w:rPr>
        <w:t>Graduate Commi</w:t>
      </w:r>
      <w:r w:rsidR="00D70B58" w:rsidRPr="003F50EA">
        <w:rPr>
          <w:rFonts w:ascii="Bookman Old Style" w:hAnsi="Bookman Old Style" w:cstheme="majorBidi"/>
        </w:rPr>
        <w:t xml:space="preserve">ttee </w:t>
      </w:r>
      <w:r w:rsidR="00EB2678">
        <w:rPr>
          <w:rFonts w:ascii="Bookman Old Style" w:hAnsi="Bookman Old Style" w:cstheme="majorBidi"/>
        </w:rPr>
        <w:t>TBA</w:t>
      </w:r>
    </w:p>
    <w:p w14:paraId="06AF174A" w14:textId="77777777" w:rsidR="00867016" w:rsidRDefault="00867016" w:rsidP="003F50EA">
      <w:pPr>
        <w:pStyle w:val="ListParagraph"/>
        <w:contextualSpacing/>
        <w:rPr>
          <w:rFonts w:ascii="Bookman Old Style" w:hAnsi="Bookman Old Style" w:cstheme="majorBidi"/>
        </w:rPr>
      </w:pPr>
    </w:p>
    <w:p w14:paraId="0FD73DCD" w14:textId="77777777" w:rsidR="00867016" w:rsidRPr="00326D06" w:rsidRDefault="00867016" w:rsidP="003F50EA">
      <w:pPr>
        <w:pStyle w:val="ListParagraph"/>
        <w:contextualSpacing/>
        <w:rPr>
          <w:rFonts w:ascii="Bookman Old Style" w:hAnsi="Bookman Old Style"/>
        </w:rPr>
      </w:pPr>
    </w:p>
    <w:sectPr w:rsidR="00867016" w:rsidRPr="00326D06" w:rsidSect="00E5576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4"/>
    <w:multiLevelType w:val="multilevel"/>
    <w:tmpl w:val="ED7A0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681E96"/>
    <w:multiLevelType w:val="hybridMultilevel"/>
    <w:tmpl w:val="748A4980"/>
    <w:lvl w:ilvl="0" w:tplc="A97472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06916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85BC9"/>
    <w:multiLevelType w:val="hybridMultilevel"/>
    <w:tmpl w:val="BF20E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52F97"/>
    <w:multiLevelType w:val="hybridMultilevel"/>
    <w:tmpl w:val="75107A9A"/>
    <w:lvl w:ilvl="0" w:tplc="DC7E51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495E1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6">
    <w:nsid w:val="153847CC"/>
    <w:multiLevelType w:val="hybridMultilevel"/>
    <w:tmpl w:val="42926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54B86"/>
    <w:multiLevelType w:val="hybridMultilevel"/>
    <w:tmpl w:val="65D05250"/>
    <w:lvl w:ilvl="0" w:tplc="BEAECC3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25AD4"/>
    <w:multiLevelType w:val="hybridMultilevel"/>
    <w:tmpl w:val="7BDE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E6693"/>
    <w:multiLevelType w:val="hybridMultilevel"/>
    <w:tmpl w:val="BC689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C4022E"/>
    <w:multiLevelType w:val="hybridMultilevel"/>
    <w:tmpl w:val="20662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51A38"/>
    <w:multiLevelType w:val="hybridMultilevel"/>
    <w:tmpl w:val="0324E02A"/>
    <w:lvl w:ilvl="0" w:tplc="04090015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1DF70FD"/>
    <w:multiLevelType w:val="hybridMultilevel"/>
    <w:tmpl w:val="5C9EB6FC"/>
    <w:lvl w:ilvl="0" w:tplc="B5701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626B29"/>
    <w:multiLevelType w:val="hybridMultilevel"/>
    <w:tmpl w:val="A108384C"/>
    <w:lvl w:ilvl="0" w:tplc="7CB81E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A66DF5"/>
    <w:multiLevelType w:val="multilevel"/>
    <w:tmpl w:val="6E506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A4B"/>
    <w:multiLevelType w:val="hybridMultilevel"/>
    <w:tmpl w:val="6E50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A7ACD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7">
    <w:nsid w:val="44425FD2"/>
    <w:multiLevelType w:val="hybridMultilevel"/>
    <w:tmpl w:val="EF148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75D2D"/>
    <w:multiLevelType w:val="hybridMultilevel"/>
    <w:tmpl w:val="74FED5D0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902D37"/>
    <w:multiLevelType w:val="hybridMultilevel"/>
    <w:tmpl w:val="BBF05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0E6"/>
    <w:multiLevelType w:val="hybridMultilevel"/>
    <w:tmpl w:val="2638885C"/>
    <w:lvl w:ilvl="0" w:tplc="0638D0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6B2308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C482A"/>
    <w:multiLevelType w:val="hybridMultilevel"/>
    <w:tmpl w:val="4876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D1645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(%4)"/>
      <w:lvlJc w:val="left"/>
      <w:rPr>
        <w:rFonts w:cs="Times New Roman"/>
      </w:rPr>
    </w:lvl>
    <w:lvl w:ilvl="4">
      <w:start w:val="1"/>
      <w:numFmt w:val="lowerLetter"/>
      <w:suff w:val="nothing"/>
      <w:lvlText w:val="(%5)"/>
      <w:lvlJc w:val="left"/>
      <w:rPr>
        <w:rFonts w:cs="Times New Roman"/>
      </w:rPr>
    </w:lvl>
    <w:lvl w:ilvl="5">
      <w:start w:val="1"/>
      <w:numFmt w:val="lowerRoman"/>
      <w:suff w:val="nothing"/>
      <w:lvlText w:val="(%6)"/>
      <w:lvlJc w:val="left"/>
      <w:rPr>
        <w:rFonts w:cs="Times New Roman"/>
      </w:rPr>
    </w:lvl>
    <w:lvl w:ilvl="6">
      <w:start w:val="1"/>
      <w:numFmt w:val="decimal"/>
      <w:suff w:val="nothing"/>
      <w:lvlText w:val="%7)"/>
      <w:lvlJc w:val="left"/>
      <w:rPr>
        <w:rFonts w:cs="Times New Roman"/>
      </w:rPr>
    </w:lvl>
    <w:lvl w:ilvl="7">
      <w:start w:val="1"/>
      <w:numFmt w:val="lowerLetter"/>
      <w:suff w:val="nothing"/>
      <w:lvlText w:val="%8)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24">
    <w:nsid w:val="5C724C1C"/>
    <w:multiLevelType w:val="hybridMultilevel"/>
    <w:tmpl w:val="40BCB8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FA0B1F"/>
    <w:multiLevelType w:val="hybridMultilevel"/>
    <w:tmpl w:val="DFA8D80C"/>
    <w:lvl w:ilvl="0" w:tplc="5D8C2E2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4350F2"/>
    <w:multiLevelType w:val="hybridMultilevel"/>
    <w:tmpl w:val="DD105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0A3D14"/>
    <w:multiLevelType w:val="hybridMultilevel"/>
    <w:tmpl w:val="EAC2B026"/>
    <w:lvl w:ilvl="0" w:tplc="D87A6CA8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77FD6B3D"/>
    <w:multiLevelType w:val="hybridMultilevel"/>
    <w:tmpl w:val="08E80584"/>
    <w:lvl w:ilvl="0" w:tplc="CDB8C2AA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904676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E6251A2"/>
    <w:multiLevelType w:val="hybridMultilevel"/>
    <w:tmpl w:val="D828F2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E55B6A"/>
    <w:multiLevelType w:val="hybridMultilevel"/>
    <w:tmpl w:val="6E506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841F7"/>
    <w:multiLevelType w:val="hybridMultilevel"/>
    <w:tmpl w:val="E4D0AD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1"/>
  </w:num>
  <w:num w:numId="2">
    <w:abstractNumId w:val="25"/>
  </w:num>
  <w:num w:numId="3">
    <w:abstractNumId w:val="29"/>
  </w:num>
  <w:num w:numId="4">
    <w:abstractNumId w:val="27"/>
  </w:num>
  <w:num w:numId="5">
    <w:abstractNumId w:val="28"/>
  </w:num>
  <w:num w:numId="6">
    <w:abstractNumId w:val="18"/>
  </w:num>
  <w:num w:numId="7">
    <w:abstractNumId w:val="2"/>
  </w:num>
  <w:num w:numId="8">
    <w:abstractNumId w:val="1"/>
  </w:num>
  <w:num w:numId="9">
    <w:abstractNumId w:val="13"/>
  </w:num>
  <w:num w:numId="10">
    <w:abstractNumId w:val="26"/>
  </w:num>
  <w:num w:numId="11">
    <w:abstractNumId w:val="11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20"/>
  </w:num>
  <w:num w:numId="17">
    <w:abstractNumId w:val="9"/>
  </w:num>
  <w:num w:numId="18">
    <w:abstractNumId w:val="31"/>
  </w:num>
  <w:num w:numId="19">
    <w:abstractNumId w:val="12"/>
  </w:num>
  <w:num w:numId="20">
    <w:abstractNumId w:val="17"/>
  </w:num>
  <w:num w:numId="21">
    <w:abstractNumId w:val="7"/>
  </w:num>
  <w:num w:numId="22">
    <w:abstractNumId w:val="23"/>
  </w:num>
  <w:num w:numId="23">
    <w:abstractNumId w:val="22"/>
  </w:num>
  <w:num w:numId="24">
    <w:abstractNumId w:val="24"/>
  </w:num>
  <w:num w:numId="25">
    <w:abstractNumId w:val="19"/>
  </w:num>
  <w:num w:numId="26">
    <w:abstractNumId w:val="30"/>
  </w:num>
  <w:num w:numId="27">
    <w:abstractNumId w:val="8"/>
  </w:num>
  <w:num w:numId="28">
    <w:abstractNumId w:val="4"/>
  </w:num>
  <w:num w:numId="29">
    <w:abstractNumId w:val="10"/>
  </w:num>
  <w:num w:numId="30">
    <w:abstractNumId w:val="15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BB"/>
    <w:rsid w:val="0000056F"/>
    <w:rsid w:val="000046F9"/>
    <w:rsid w:val="00016D95"/>
    <w:rsid w:val="00016E00"/>
    <w:rsid w:val="00020E77"/>
    <w:rsid w:val="000216EA"/>
    <w:rsid w:val="00030215"/>
    <w:rsid w:val="000526F0"/>
    <w:rsid w:val="0005754D"/>
    <w:rsid w:val="00062FDE"/>
    <w:rsid w:val="000751EF"/>
    <w:rsid w:val="0009160E"/>
    <w:rsid w:val="0009291E"/>
    <w:rsid w:val="000A4E73"/>
    <w:rsid w:val="000B1967"/>
    <w:rsid w:val="000D009C"/>
    <w:rsid w:val="000E32A3"/>
    <w:rsid w:val="000F29DC"/>
    <w:rsid w:val="0010553C"/>
    <w:rsid w:val="00121CD4"/>
    <w:rsid w:val="001245DB"/>
    <w:rsid w:val="00136BA9"/>
    <w:rsid w:val="00150DE7"/>
    <w:rsid w:val="0017509E"/>
    <w:rsid w:val="001941B6"/>
    <w:rsid w:val="001B54CD"/>
    <w:rsid w:val="001C10C8"/>
    <w:rsid w:val="001C5C8A"/>
    <w:rsid w:val="001E1AC2"/>
    <w:rsid w:val="002026A5"/>
    <w:rsid w:val="002036A6"/>
    <w:rsid w:val="00210878"/>
    <w:rsid w:val="002144C6"/>
    <w:rsid w:val="00214713"/>
    <w:rsid w:val="00241FA0"/>
    <w:rsid w:val="00266D98"/>
    <w:rsid w:val="002720FD"/>
    <w:rsid w:val="0027462C"/>
    <w:rsid w:val="002758DA"/>
    <w:rsid w:val="0027751F"/>
    <w:rsid w:val="002908D6"/>
    <w:rsid w:val="002B1256"/>
    <w:rsid w:val="002B2F5E"/>
    <w:rsid w:val="002B54A6"/>
    <w:rsid w:val="002B7F7A"/>
    <w:rsid w:val="002C5FA1"/>
    <w:rsid w:val="002D4CE8"/>
    <w:rsid w:val="002D66C3"/>
    <w:rsid w:val="002D6D17"/>
    <w:rsid w:val="002F2F2C"/>
    <w:rsid w:val="002F312A"/>
    <w:rsid w:val="00312B98"/>
    <w:rsid w:val="00312BCF"/>
    <w:rsid w:val="00317752"/>
    <w:rsid w:val="00324E8F"/>
    <w:rsid w:val="00326D06"/>
    <w:rsid w:val="00336DF1"/>
    <w:rsid w:val="0034380D"/>
    <w:rsid w:val="00347846"/>
    <w:rsid w:val="0035359F"/>
    <w:rsid w:val="00354E31"/>
    <w:rsid w:val="00370A61"/>
    <w:rsid w:val="003760F4"/>
    <w:rsid w:val="003774A3"/>
    <w:rsid w:val="0038442E"/>
    <w:rsid w:val="003A25BB"/>
    <w:rsid w:val="003B1CAE"/>
    <w:rsid w:val="003B41C6"/>
    <w:rsid w:val="003B706C"/>
    <w:rsid w:val="003C3237"/>
    <w:rsid w:val="003D21F3"/>
    <w:rsid w:val="003D4DB8"/>
    <w:rsid w:val="003E4AD8"/>
    <w:rsid w:val="003F14D6"/>
    <w:rsid w:val="003F3E84"/>
    <w:rsid w:val="003F50EA"/>
    <w:rsid w:val="003F6E2C"/>
    <w:rsid w:val="00400820"/>
    <w:rsid w:val="00412417"/>
    <w:rsid w:val="004129F5"/>
    <w:rsid w:val="0042089B"/>
    <w:rsid w:val="0042208E"/>
    <w:rsid w:val="00422B15"/>
    <w:rsid w:val="004262D2"/>
    <w:rsid w:val="0043402A"/>
    <w:rsid w:val="00445D61"/>
    <w:rsid w:val="00450B2A"/>
    <w:rsid w:val="004533DC"/>
    <w:rsid w:val="00466785"/>
    <w:rsid w:val="004919D1"/>
    <w:rsid w:val="004A3318"/>
    <w:rsid w:val="004C62EA"/>
    <w:rsid w:val="004C765C"/>
    <w:rsid w:val="004E6ED1"/>
    <w:rsid w:val="004F0B62"/>
    <w:rsid w:val="004F3B20"/>
    <w:rsid w:val="004F6D45"/>
    <w:rsid w:val="005236BB"/>
    <w:rsid w:val="00535A71"/>
    <w:rsid w:val="00536754"/>
    <w:rsid w:val="00540A4F"/>
    <w:rsid w:val="005479C2"/>
    <w:rsid w:val="00554405"/>
    <w:rsid w:val="0056071C"/>
    <w:rsid w:val="00565FED"/>
    <w:rsid w:val="005665AA"/>
    <w:rsid w:val="00572DB0"/>
    <w:rsid w:val="005735A7"/>
    <w:rsid w:val="00576409"/>
    <w:rsid w:val="00595DC9"/>
    <w:rsid w:val="005974D1"/>
    <w:rsid w:val="005B2FD5"/>
    <w:rsid w:val="005B3D87"/>
    <w:rsid w:val="005C2C9A"/>
    <w:rsid w:val="005F59A8"/>
    <w:rsid w:val="005F70A8"/>
    <w:rsid w:val="006005AA"/>
    <w:rsid w:val="006018D2"/>
    <w:rsid w:val="00606D63"/>
    <w:rsid w:val="00623FE5"/>
    <w:rsid w:val="00637BC0"/>
    <w:rsid w:val="006571BC"/>
    <w:rsid w:val="00670EDC"/>
    <w:rsid w:val="00695662"/>
    <w:rsid w:val="006B4335"/>
    <w:rsid w:val="006D34B5"/>
    <w:rsid w:val="006D4EA2"/>
    <w:rsid w:val="006D7328"/>
    <w:rsid w:val="006D7EDB"/>
    <w:rsid w:val="006E0C14"/>
    <w:rsid w:val="006F3FCE"/>
    <w:rsid w:val="006F5B6B"/>
    <w:rsid w:val="00703DF1"/>
    <w:rsid w:val="00735835"/>
    <w:rsid w:val="007457E3"/>
    <w:rsid w:val="00746BBA"/>
    <w:rsid w:val="00750979"/>
    <w:rsid w:val="00753065"/>
    <w:rsid w:val="00755D73"/>
    <w:rsid w:val="00776DBF"/>
    <w:rsid w:val="0078399C"/>
    <w:rsid w:val="007861D0"/>
    <w:rsid w:val="008023A4"/>
    <w:rsid w:val="008072B2"/>
    <w:rsid w:val="00822632"/>
    <w:rsid w:val="00823A74"/>
    <w:rsid w:val="008257A8"/>
    <w:rsid w:val="00832477"/>
    <w:rsid w:val="0083403E"/>
    <w:rsid w:val="008468E9"/>
    <w:rsid w:val="00866EBB"/>
    <w:rsid w:val="00867016"/>
    <w:rsid w:val="00871D52"/>
    <w:rsid w:val="008814E9"/>
    <w:rsid w:val="0088252B"/>
    <w:rsid w:val="008937C3"/>
    <w:rsid w:val="008A4923"/>
    <w:rsid w:val="008B58B3"/>
    <w:rsid w:val="008C3211"/>
    <w:rsid w:val="008C6A7A"/>
    <w:rsid w:val="008D00E2"/>
    <w:rsid w:val="008E77C6"/>
    <w:rsid w:val="008F7356"/>
    <w:rsid w:val="009158A2"/>
    <w:rsid w:val="0093042F"/>
    <w:rsid w:val="00930E53"/>
    <w:rsid w:val="0094670B"/>
    <w:rsid w:val="0096756F"/>
    <w:rsid w:val="00975E5A"/>
    <w:rsid w:val="00980109"/>
    <w:rsid w:val="00990355"/>
    <w:rsid w:val="00996AA3"/>
    <w:rsid w:val="009B20D1"/>
    <w:rsid w:val="009B6049"/>
    <w:rsid w:val="009B6391"/>
    <w:rsid w:val="009E28D0"/>
    <w:rsid w:val="009E787F"/>
    <w:rsid w:val="009F6775"/>
    <w:rsid w:val="00A1098F"/>
    <w:rsid w:val="00A2064C"/>
    <w:rsid w:val="00A4005F"/>
    <w:rsid w:val="00A54D2F"/>
    <w:rsid w:val="00A661BA"/>
    <w:rsid w:val="00A8141E"/>
    <w:rsid w:val="00A83D75"/>
    <w:rsid w:val="00AA6D4E"/>
    <w:rsid w:val="00AA7C87"/>
    <w:rsid w:val="00AD1B44"/>
    <w:rsid w:val="00AD3B0E"/>
    <w:rsid w:val="00AE4739"/>
    <w:rsid w:val="00AF07B3"/>
    <w:rsid w:val="00B01A82"/>
    <w:rsid w:val="00B1637D"/>
    <w:rsid w:val="00B31529"/>
    <w:rsid w:val="00B43359"/>
    <w:rsid w:val="00B454C9"/>
    <w:rsid w:val="00B50F80"/>
    <w:rsid w:val="00B64EC5"/>
    <w:rsid w:val="00B66502"/>
    <w:rsid w:val="00B66E7C"/>
    <w:rsid w:val="00B8174E"/>
    <w:rsid w:val="00B8446F"/>
    <w:rsid w:val="00B90988"/>
    <w:rsid w:val="00B95637"/>
    <w:rsid w:val="00B9623B"/>
    <w:rsid w:val="00BA2ED3"/>
    <w:rsid w:val="00BB09F6"/>
    <w:rsid w:val="00BB6B61"/>
    <w:rsid w:val="00BE4214"/>
    <w:rsid w:val="00BE77CB"/>
    <w:rsid w:val="00BF2BA1"/>
    <w:rsid w:val="00C07257"/>
    <w:rsid w:val="00C11375"/>
    <w:rsid w:val="00C13F46"/>
    <w:rsid w:val="00C25E54"/>
    <w:rsid w:val="00C3162D"/>
    <w:rsid w:val="00C31652"/>
    <w:rsid w:val="00C3351C"/>
    <w:rsid w:val="00C43AEE"/>
    <w:rsid w:val="00C50131"/>
    <w:rsid w:val="00C5021E"/>
    <w:rsid w:val="00C61681"/>
    <w:rsid w:val="00C92EDA"/>
    <w:rsid w:val="00CA0D0D"/>
    <w:rsid w:val="00CB2266"/>
    <w:rsid w:val="00CC219C"/>
    <w:rsid w:val="00CC3DA5"/>
    <w:rsid w:val="00CD0F9B"/>
    <w:rsid w:val="00D02902"/>
    <w:rsid w:val="00D06731"/>
    <w:rsid w:val="00D238BC"/>
    <w:rsid w:val="00D23E7D"/>
    <w:rsid w:val="00D32174"/>
    <w:rsid w:val="00D62D00"/>
    <w:rsid w:val="00D63D66"/>
    <w:rsid w:val="00D70B58"/>
    <w:rsid w:val="00D760B1"/>
    <w:rsid w:val="00D81890"/>
    <w:rsid w:val="00D82486"/>
    <w:rsid w:val="00DB0A83"/>
    <w:rsid w:val="00DB19EE"/>
    <w:rsid w:val="00DD274E"/>
    <w:rsid w:val="00DE7675"/>
    <w:rsid w:val="00DF00CB"/>
    <w:rsid w:val="00DF21F5"/>
    <w:rsid w:val="00DF2423"/>
    <w:rsid w:val="00E1210D"/>
    <w:rsid w:val="00E14F56"/>
    <w:rsid w:val="00E236FB"/>
    <w:rsid w:val="00E300E7"/>
    <w:rsid w:val="00E31947"/>
    <w:rsid w:val="00E365B9"/>
    <w:rsid w:val="00E40AF7"/>
    <w:rsid w:val="00E43ED8"/>
    <w:rsid w:val="00E44139"/>
    <w:rsid w:val="00E55763"/>
    <w:rsid w:val="00E57E0D"/>
    <w:rsid w:val="00E63377"/>
    <w:rsid w:val="00E64E5D"/>
    <w:rsid w:val="00E70C76"/>
    <w:rsid w:val="00E91C51"/>
    <w:rsid w:val="00EA13C7"/>
    <w:rsid w:val="00EA2786"/>
    <w:rsid w:val="00EA556A"/>
    <w:rsid w:val="00EB06DC"/>
    <w:rsid w:val="00EB2678"/>
    <w:rsid w:val="00EB2EAB"/>
    <w:rsid w:val="00ED435A"/>
    <w:rsid w:val="00EF09E3"/>
    <w:rsid w:val="00EF6587"/>
    <w:rsid w:val="00F02906"/>
    <w:rsid w:val="00F02A7A"/>
    <w:rsid w:val="00F05559"/>
    <w:rsid w:val="00F21513"/>
    <w:rsid w:val="00F22504"/>
    <w:rsid w:val="00F252BD"/>
    <w:rsid w:val="00F336A7"/>
    <w:rsid w:val="00F34F6C"/>
    <w:rsid w:val="00F42F49"/>
    <w:rsid w:val="00F52B99"/>
    <w:rsid w:val="00F532F2"/>
    <w:rsid w:val="00F54328"/>
    <w:rsid w:val="00F56AFF"/>
    <w:rsid w:val="00FB6B36"/>
    <w:rsid w:val="00FC658F"/>
    <w:rsid w:val="00FD12DE"/>
    <w:rsid w:val="00FD3BC8"/>
    <w:rsid w:val="00FE4476"/>
    <w:rsid w:val="00FE553D"/>
    <w:rsid w:val="00FF1463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67C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66EBB"/>
    <w:rPr>
      <w:rFonts w:eastAsia="Times New Roman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554405"/>
  </w:style>
  <w:style w:type="character" w:customStyle="1" w:styleId="apple-converted-space">
    <w:name w:val="apple-converted-space"/>
    <w:basedOn w:val="DefaultParagraphFont"/>
    <w:rsid w:val="00A2064C"/>
  </w:style>
  <w:style w:type="character" w:styleId="Strong">
    <w:name w:val="Strong"/>
    <w:basedOn w:val="DefaultParagraphFont"/>
    <w:uiPriority w:val="22"/>
    <w:rsid w:val="00A2064C"/>
    <w:rPr>
      <w:b/>
    </w:rPr>
  </w:style>
  <w:style w:type="paragraph" w:styleId="BalloonText">
    <w:name w:val="Balloon Text"/>
    <w:basedOn w:val="Normal"/>
    <w:link w:val="BalloonTextChar"/>
    <w:rsid w:val="00CC2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19C"/>
    <w:rPr>
      <w:rFonts w:ascii="Lucida Grande" w:eastAsia="Times New Roman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866EBB"/>
    <w:rPr>
      <w:rFonts w:eastAsia="Times New Roman"/>
    </w:rPr>
  </w:style>
  <w:style w:type="paragraph" w:styleId="Heading1">
    <w:name w:val="heading 1"/>
    <w:basedOn w:val="Normal"/>
    <w:next w:val="Normal"/>
    <w:qFormat/>
    <w:rsid w:val="00E55763"/>
    <w:pPr>
      <w:widowControl w:val="0"/>
      <w:suppressAutoHyphens/>
      <w:outlineLvl w:val="0"/>
    </w:pPr>
    <w:rPr>
      <w:rFonts w:ascii="Bookman Old Style" w:eastAsia="Tahoma" w:hAnsi="Bookman Old Style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8E9"/>
    <w:pPr>
      <w:widowControl w:val="0"/>
      <w:suppressAutoHyphens/>
      <w:ind w:left="720"/>
    </w:pPr>
    <w:rPr>
      <w:rFonts w:eastAsia="Tahoma"/>
      <w:lang w:eastAsia="ja-JP"/>
    </w:rPr>
  </w:style>
  <w:style w:type="paragraph" w:customStyle="1" w:styleId="Level2">
    <w:name w:val="Level 2"/>
    <w:basedOn w:val="Normal"/>
    <w:rsid w:val="0035359F"/>
    <w:pPr>
      <w:widowControl w:val="0"/>
    </w:pPr>
    <w:rPr>
      <w:szCs w:val="20"/>
    </w:rPr>
  </w:style>
  <w:style w:type="paragraph" w:customStyle="1" w:styleId="Level1">
    <w:name w:val="Level 1"/>
    <w:basedOn w:val="Normal"/>
    <w:rsid w:val="0035359F"/>
    <w:pPr>
      <w:widowControl w:val="0"/>
    </w:pPr>
    <w:rPr>
      <w:szCs w:val="20"/>
    </w:rPr>
  </w:style>
  <w:style w:type="character" w:customStyle="1" w:styleId="object">
    <w:name w:val="object"/>
    <w:basedOn w:val="DefaultParagraphFont"/>
    <w:rsid w:val="00FB6B36"/>
  </w:style>
  <w:style w:type="paragraph" w:styleId="NormalWeb">
    <w:name w:val="Normal (Web)"/>
    <w:basedOn w:val="Normal"/>
    <w:uiPriority w:val="99"/>
    <w:rsid w:val="003D21F3"/>
    <w:pPr>
      <w:spacing w:before="100" w:beforeAutospacing="1" w:after="100" w:afterAutospacing="1"/>
    </w:pPr>
  </w:style>
  <w:style w:type="paragraph" w:customStyle="1" w:styleId="Level3">
    <w:name w:val="Level 3"/>
    <w:basedOn w:val="Normal"/>
    <w:rsid w:val="005F59A8"/>
    <w:pPr>
      <w:widowControl w:val="0"/>
    </w:pPr>
    <w:rPr>
      <w:szCs w:val="20"/>
    </w:rPr>
  </w:style>
  <w:style w:type="paragraph" w:styleId="NoSpacing">
    <w:name w:val="No Spacing"/>
    <w:uiPriority w:val="1"/>
    <w:qFormat/>
    <w:rsid w:val="00554405"/>
  </w:style>
  <w:style w:type="character" w:customStyle="1" w:styleId="apple-converted-space">
    <w:name w:val="apple-converted-space"/>
    <w:basedOn w:val="DefaultParagraphFont"/>
    <w:rsid w:val="00A2064C"/>
  </w:style>
  <w:style w:type="character" w:styleId="Strong">
    <w:name w:val="Strong"/>
    <w:basedOn w:val="DefaultParagraphFont"/>
    <w:uiPriority w:val="22"/>
    <w:rsid w:val="00A2064C"/>
    <w:rPr>
      <w:b/>
    </w:rPr>
  </w:style>
  <w:style w:type="paragraph" w:styleId="BalloonText">
    <w:name w:val="Balloon Text"/>
    <w:basedOn w:val="Normal"/>
    <w:link w:val="BalloonTextChar"/>
    <w:rsid w:val="00CC219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C219C"/>
    <w:rPr>
      <w:rFonts w:ascii="Lucida Grande" w:eastAsia="Times New Roman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Committee Minutes</vt:lpstr>
    </vt:vector>
  </TitlesOfParts>
  <Company>CSU, Fresno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Committee Minutes</dc:title>
  <dc:creator>Reza Raeisi</dc:creator>
  <cp:lastModifiedBy>Venita Baker</cp:lastModifiedBy>
  <cp:revision>3</cp:revision>
  <cp:lastPrinted>2013-05-15T16:45:00Z</cp:lastPrinted>
  <dcterms:created xsi:type="dcterms:W3CDTF">2013-05-15T16:44:00Z</dcterms:created>
  <dcterms:modified xsi:type="dcterms:W3CDTF">2013-05-15T16:48:00Z</dcterms:modified>
</cp:coreProperties>
</file>