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8FF6" w14:textId="37B24A99" w:rsidR="003F0240" w:rsidRPr="00A108B7" w:rsidRDefault="000524B4" w:rsidP="00AB6057">
      <w:pPr>
        <w:contextualSpacing/>
        <w:rPr>
          <w:rFonts w:ascii="Bookman Old Style" w:hAnsi="Bookman Old Style"/>
        </w:rPr>
      </w:pPr>
      <w:r w:rsidRPr="00A108B7">
        <w:rPr>
          <w:rFonts w:ascii="Bookman Old Style" w:hAnsi="Bookman Old Style"/>
        </w:rPr>
        <w:t>March 20</w:t>
      </w:r>
      <w:r w:rsidR="00A26E3B" w:rsidRPr="00A108B7">
        <w:rPr>
          <w:rFonts w:ascii="Bookman Old Style" w:hAnsi="Bookman Old Style"/>
        </w:rPr>
        <w:t>, 201</w:t>
      </w:r>
      <w:r w:rsidR="00845DA3" w:rsidRPr="00A108B7">
        <w:rPr>
          <w:rFonts w:ascii="Bookman Old Style" w:hAnsi="Bookman Old Style"/>
        </w:rPr>
        <w:t>9</w:t>
      </w:r>
    </w:p>
    <w:p w14:paraId="549F8FF7" w14:textId="77777777" w:rsidR="003F0240" w:rsidRPr="00A108B7" w:rsidRDefault="003F0240" w:rsidP="003F0240">
      <w:pPr>
        <w:contextualSpacing/>
        <w:rPr>
          <w:rFonts w:ascii="Bookman Old Style" w:hAnsi="Bookman Old Style"/>
        </w:rPr>
      </w:pPr>
    </w:p>
    <w:p w14:paraId="549F8FF8" w14:textId="60E0AB4A" w:rsidR="003F0240" w:rsidRPr="00A108B7" w:rsidRDefault="003F0240" w:rsidP="00893968">
      <w:pPr>
        <w:ind w:left="1440" w:hanging="1440"/>
        <w:contextualSpacing/>
        <w:rPr>
          <w:rFonts w:ascii="Bookman Old Style" w:hAnsi="Bookman Old Style"/>
        </w:rPr>
      </w:pPr>
      <w:r w:rsidRPr="00A108B7">
        <w:rPr>
          <w:rFonts w:ascii="Bookman Old Style" w:hAnsi="Bookman Old Style"/>
        </w:rPr>
        <w:t xml:space="preserve">Present: </w:t>
      </w:r>
      <w:r w:rsidRPr="00A108B7">
        <w:rPr>
          <w:rFonts w:ascii="Bookman Old Style" w:hAnsi="Bookman Old Style"/>
        </w:rPr>
        <w:tab/>
      </w:r>
      <w:r w:rsidR="00530C5B" w:rsidRPr="00A108B7">
        <w:rPr>
          <w:rFonts w:ascii="Bookman Old Style" w:hAnsi="Bookman Old Style"/>
        </w:rPr>
        <w:t>J. Schmidtke (Chair),</w:t>
      </w:r>
      <w:r w:rsidR="008E40C8" w:rsidRPr="00A108B7">
        <w:rPr>
          <w:rFonts w:ascii="Bookman Old Style" w:hAnsi="Bookman Old Style"/>
        </w:rPr>
        <w:t xml:space="preserve"> </w:t>
      </w:r>
      <w:r w:rsidR="00FE5E3F" w:rsidRPr="00A108B7">
        <w:rPr>
          <w:rFonts w:ascii="Bookman Old Style" w:hAnsi="Bookman Old Style"/>
        </w:rPr>
        <w:t xml:space="preserve">D. </w:t>
      </w:r>
      <w:proofErr w:type="spellStart"/>
      <w:r w:rsidR="00FE5E3F" w:rsidRPr="00A108B7">
        <w:rPr>
          <w:rFonts w:ascii="Bookman Old Style" w:hAnsi="Bookman Old Style"/>
        </w:rPr>
        <w:t>Nef</w:t>
      </w:r>
      <w:proofErr w:type="spellEnd"/>
      <w:r w:rsidR="00FE5E3F" w:rsidRPr="00A108B7">
        <w:rPr>
          <w:rFonts w:ascii="Bookman Old Style" w:hAnsi="Bookman Old Style"/>
        </w:rPr>
        <w:t xml:space="preserve"> ,  </w:t>
      </w:r>
      <w:r w:rsidR="00F174AB" w:rsidRPr="00A108B7">
        <w:rPr>
          <w:rFonts w:ascii="Bookman Old Style" w:hAnsi="Bookman Old Style"/>
        </w:rPr>
        <w:t>F Cass</w:t>
      </w:r>
      <w:r w:rsidR="00A15CE3" w:rsidRPr="00A108B7">
        <w:rPr>
          <w:rFonts w:ascii="Bookman Old Style" w:hAnsi="Bookman Old Style"/>
        </w:rPr>
        <w:t>e</w:t>
      </w:r>
      <w:r w:rsidR="00F174AB" w:rsidRPr="00A108B7">
        <w:rPr>
          <w:rFonts w:ascii="Bookman Old Style" w:hAnsi="Bookman Old Style"/>
        </w:rPr>
        <w:t>l</w:t>
      </w:r>
      <w:r w:rsidR="001D43E4" w:rsidRPr="00A108B7">
        <w:rPr>
          <w:rFonts w:ascii="Bookman Old Style" w:hAnsi="Bookman Old Style"/>
        </w:rPr>
        <w:t>-</w:t>
      </w:r>
      <w:r w:rsidR="00F174AB" w:rsidRPr="00A108B7">
        <w:rPr>
          <w:rFonts w:ascii="Bookman Old Style" w:hAnsi="Bookman Old Style"/>
        </w:rPr>
        <w:t>Sharma,</w:t>
      </w:r>
      <w:r w:rsidR="002C3879" w:rsidRPr="00A108B7">
        <w:rPr>
          <w:rFonts w:ascii="Bookman Old Style" w:hAnsi="Bookman Old Style"/>
        </w:rPr>
        <w:t xml:space="preserve"> J. Cummins, B. Findley</w:t>
      </w:r>
      <w:r w:rsidR="008F2AB7" w:rsidRPr="00A108B7">
        <w:rPr>
          <w:rFonts w:ascii="Bookman Old Style" w:hAnsi="Bookman Old Style"/>
        </w:rPr>
        <w:t xml:space="preserve">, </w:t>
      </w:r>
      <w:r w:rsidR="00000844" w:rsidRPr="00A108B7">
        <w:rPr>
          <w:rFonts w:ascii="Bookman Old Style" w:hAnsi="Bookman Old Style"/>
        </w:rPr>
        <w:t xml:space="preserve">M. </w:t>
      </w:r>
      <w:proofErr w:type="spellStart"/>
      <w:r w:rsidR="00000844" w:rsidRPr="00A108B7">
        <w:rPr>
          <w:rFonts w:ascii="Bookman Old Style" w:hAnsi="Bookman Old Style"/>
        </w:rPr>
        <w:t>Richaud</w:t>
      </w:r>
      <w:proofErr w:type="spellEnd"/>
      <w:r w:rsidR="00826C08" w:rsidRPr="00A108B7">
        <w:rPr>
          <w:rFonts w:ascii="Bookman Old Style" w:hAnsi="Bookman Old Style"/>
        </w:rPr>
        <w:t>,</w:t>
      </w:r>
      <w:r w:rsidR="00000844" w:rsidRPr="00A108B7">
        <w:rPr>
          <w:rFonts w:ascii="Bookman Old Style" w:hAnsi="Bookman Old Style"/>
        </w:rPr>
        <w:t xml:space="preserve"> </w:t>
      </w:r>
    </w:p>
    <w:p w14:paraId="66E23395" w14:textId="77777777" w:rsidR="00A76EC5" w:rsidRPr="00A108B7" w:rsidRDefault="00A76EC5" w:rsidP="00D10DBF">
      <w:pPr>
        <w:ind w:left="1440" w:hanging="1440"/>
        <w:contextualSpacing/>
        <w:rPr>
          <w:rFonts w:ascii="Bookman Old Style" w:hAnsi="Bookman Old Style"/>
        </w:rPr>
      </w:pPr>
    </w:p>
    <w:p w14:paraId="0EE1BD5D" w14:textId="597E6406" w:rsidR="00A76EC5" w:rsidRPr="00A108B7" w:rsidRDefault="00A76EC5" w:rsidP="00893968">
      <w:pPr>
        <w:ind w:left="1440" w:hanging="1440"/>
        <w:contextualSpacing/>
        <w:rPr>
          <w:rFonts w:ascii="Bookman Old Style" w:hAnsi="Bookman Old Style"/>
        </w:rPr>
      </w:pPr>
      <w:r w:rsidRPr="00A108B7">
        <w:rPr>
          <w:rFonts w:ascii="Bookman Old Style" w:hAnsi="Bookman Old Style"/>
        </w:rPr>
        <w:t>Absent:</w:t>
      </w:r>
      <w:r w:rsidRPr="00A108B7">
        <w:rPr>
          <w:rFonts w:ascii="Bookman Old Style" w:hAnsi="Bookman Old Style"/>
        </w:rPr>
        <w:tab/>
      </w:r>
      <w:r w:rsidR="002C3879" w:rsidRPr="00A108B7">
        <w:rPr>
          <w:rFonts w:ascii="Bookman Old Style" w:hAnsi="Bookman Old Style"/>
        </w:rPr>
        <w:t>M. Berber</w:t>
      </w:r>
    </w:p>
    <w:p w14:paraId="549F8FF9" w14:textId="77777777" w:rsidR="003F0240" w:rsidRPr="00A108B7" w:rsidRDefault="003F0240" w:rsidP="003F0240">
      <w:pPr>
        <w:ind w:left="1440" w:hanging="1440"/>
        <w:contextualSpacing/>
        <w:rPr>
          <w:rFonts w:ascii="Bookman Old Style" w:hAnsi="Bookman Old Style"/>
        </w:rPr>
      </w:pPr>
    </w:p>
    <w:p w14:paraId="143EE993" w14:textId="5306A69F" w:rsidR="00447D7A" w:rsidRPr="00A108B7" w:rsidRDefault="003F0240" w:rsidP="00D562A8">
      <w:pPr>
        <w:contextualSpacing/>
        <w:rPr>
          <w:rFonts w:ascii="Bookman Old Style" w:hAnsi="Bookman Old Style"/>
        </w:rPr>
      </w:pPr>
      <w:r w:rsidRPr="00A108B7">
        <w:rPr>
          <w:rFonts w:ascii="Bookman Old Style" w:hAnsi="Bookman Old Style"/>
        </w:rPr>
        <w:t xml:space="preserve">Excused: </w:t>
      </w:r>
      <w:r w:rsidR="00C85ED6" w:rsidRPr="00A108B7">
        <w:rPr>
          <w:rFonts w:ascii="Bookman Old Style" w:hAnsi="Bookman Old Style"/>
        </w:rPr>
        <w:tab/>
      </w:r>
      <w:r w:rsidR="00A108B7">
        <w:rPr>
          <w:rFonts w:ascii="Bookman Old Style" w:hAnsi="Bookman Old Style"/>
        </w:rPr>
        <w:t xml:space="preserve">H. </w:t>
      </w:r>
      <w:bookmarkStart w:id="0" w:name="_GoBack"/>
      <w:bookmarkEnd w:id="0"/>
      <w:proofErr w:type="spellStart"/>
      <w:r w:rsidR="001871A2" w:rsidRPr="00A108B7">
        <w:rPr>
          <w:rFonts w:ascii="Bookman Old Style" w:hAnsi="Bookman Old Style"/>
        </w:rPr>
        <w:t>Sowles</w:t>
      </w:r>
      <w:proofErr w:type="spellEnd"/>
    </w:p>
    <w:p w14:paraId="612256F5" w14:textId="77777777" w:rsidR="0033278D" w:rsidRPr="00A108B7" w:rsidRDefault="0033278D" w:rsidP="00530C5B">
      <w:pPr>
        <w:contextualSpacing/>
        <w:rPr>
          <w:rFonts w:ascii="Bookman Old Style" w:hAnsi="Bookman Old Style"/>
        </w:rPr>
      </w:pPr>
    </w:p>
    <w:p w14:paraId="769E43D0" w14:textId="77777777" w:rsidR="004508D2" w:rsidRPr="00A108B7" w:rsidRDefault="004508D2" w:rsidP="00630011">
      <w:pPr>
        <w:contextualSpacing/>
        <w:rPr>
          <w:rFonts w:ascii="Bookman Old Style" w:hAnsi="Bookman Old Style"/>
        </w:rPr>
      </w:pPr>
    </w:p>
    <w:p w14:paraId="67355128" w14:textId="117C2D56" w:rsidR="00000844" w:rsidRPr="00A108B7" w:rsidRDefault="00000844" w:rsidP="00000844">
      <w:pPr>
        <w:contextualSpacing/>
        <w:rPr>
          <w:rFonts w:ascii="Bookman Old Style" w:hAnsi="Bookman Old Style"/>
        </w:rPr>
      </w:pPr>
      <w:r w:rsidRPr="00A108B7">
        <w:rPr>
          <w:rFonts w:ascii="Bookman Old Style" w:hAnsi="Bookman Old Style"/>
        </w:rPr>
        <w:t xml:space="preserve">Called to order 3:30 pm in Henry Madden Library Room </w:t>
      </w:r>
      <w:r w:rsidR="002C3879" w:rsidRPr="00A108B7">
        <w:rPr>
          <w:rFonts w:ascii="Bookman Old Style" w:hAnsi="Bookman Old Style"/>
        </w:rPr>
        <w:t>1222</w:t>
      </w:r>
    </w:p>
    <w:p w14:paraId="549F9001" w14:textId="77777777" w:rsidR="003F0240" w:rsidRPr="00A108B7" w:rsidRDefault="003F0240" w:rsidP="003F0240">
      <w:pPr>
        <w:ind w:left="720"/>
        <w:rPr>
          <w:rFonts w:ascii="Bookman Old Style" w:hAnsi="Bookman Old Style"/>
        </w:rPr>
      </w:pPr>
    </w:p>
    <w:p w14:paraId="549F9002" w14:textId="77777777" w:rsidR="003F0240" w:rsidRPr="00A108B7" w:rsidRDefault="003F0240" w:rsidP="003F0240">
      <w:pPr>
        <w:pStyle w:val="ListParagraph"/>
        <w:numPr>
          <w:ilvl w:val="0"/>
          <w:numId w:val="1"/>
        </w:numPr>
        <w:ind w:left="720" w:hanging="720"/>
        <w:rPr>
          <w:rFonts w:ascii="Bookman Old Style" w:hAnsi="Bookman Old Style"/>
        </w:rPr>
      </w:pPr>
      <w:r w:rsidRPr="00A108B7">
        <w:rPr>
          <w:rFonts w:ascii="Bookman Old Style" w:hAnsi="Bookman Old Style"/>
        </w:rPr>
        <w:t>Agenda</w:t>
      </w:r>
    </w:p>
    <w:p w14:paraId="549F9003" w14:textId="77777777" w:rsidR="003F0240" w:rsidRPr="00A108B7" w:rsidRDefault="003F0240" w:rsidP="003F0240">
      <w:pPr>
        <w:contextualSpacing/>
        <w:rPr>
          <w:rFonts w:ascii="Bookman Old Style" w:hAnsi="Bookman Old Style"/>
        </w:rPr>
      </w:pPr>
    </w:p>
    <w:p w14:paraId="549F9004" w14:textId="3E0A4C96" w:rsidR="003F0240" w:rsidRPr="00A108B7" w:rsidRDefault="003F0240" w:rsidP="00944D3A">
      <w:pPr>
        <w:ind w:left="720"/>
        <w:contextualSpacing/>
        <w:rPr>
          <w:rFonts w:ascii="Bookman Old Style" w:hAnsi="Bookman Old Style"/>
        </w:rPr>
      </w:pPr>
      <w:r w:rsidRPr="00A108B7">
        <w:rPr>
          <w:rFonts w:ascii="Bookman Old Style" w:hAnsi="Bookman Old Style"/>
        </w:rPr>
        <w:t xml:space="preserve">MSC </w:t>
      </w:r>
      <w:r w:rsidR="003F1CE3" w:rsidRPr="00A108B7">
        <w:rPr>
          <w:rFonts w:ascii="Bookman Old Style" w:hAnsi="Bookman Old Style"/>
        </w:rPr>
        <w:t>approve</w:t>
      </w:r>
      <w:r w:rsidR="00A06422" w:rsidRPr="00A108B7">
        <w:rPr>
          <w:rFonts w:ascii="Bookman Old Style" w:hAnsi="Bookman Old Style"/>
        </w:rPr>
        <w:t>d</w:t>
      </w:r>
      <w:r w:rsidR="00AF5D56" w:rsidRPr="00A108B7">
        <w:rPr>
          <w:rFonts w:ascii="Bookman Old Style" w:hAnsi="Bookman Old Style"/>
        </w:rPr>
        <w:t xml:space="preserve"> the agenda for</w:t>
      </w:r>
      <w:r w:rsidR="00352724" w:rsidRPr="00A108B7">
        <w:rPr>
          <w:rFonts w:ascii="Bookman Old Style" w:hAnsi="Bookman Old Style"/>
        </w:rPr>
        <w:t xml:space="preserve"> </w:t>
      </w:r>
      <w:r w:rsidR="0036733E" w:rsidRPr="00A108B7">
        <w:rPr>
          <w:rFonts w:ascii="Bookman Old Style" w:hAnsi="Bookman Old Style"/>
        </w:rPr>
        <w:t>Mar</w:t>
      </w:r>
      <w:r w:rsidR="00AF5D56" w:rsidRPr="00A108B7">
        <w:rPr>
          <w:rFonts w:ascii="Bookman Old Style" w:hAnsi="Bookman Old Style"/>
        </w:rPr>
        <w:t xml:space="preserve"> </w:t>
      </w:r>
      <w:r w:rsidR="00845DA3" w:rsidRPr="00A108B7">
        <w:rPr>
          <w:rFonts w:ascii="Bookman Old Style" w:hAnsi="Bookman Old Style"/>
        </w:rPr>
        <w:t>2</w:t>
      </w:r>
      <w:r w:rsidR="002C3879" w:rsidRPr="00A108B7">
        <w:rPr>
          <w:rFonts w:ascii="Bookman Old Style" w:hAnsi="Bookman Old Style"/>
        </w:rPr>
        <w:t>0</w:t>
      </w:r>
      <w:r w:rsidR="00AF5D56" w:rsidRPr="00A108B7">
        <w:rPr>
          <w:rFonts w:ascii="Bookman Old Style" w:hAnsi="Bookman Old Style"/>
        </w:rPr>
        <w:t>,</w:t>
      </w:r>
      <w:r w:rsidR="00A26E3B" w:rsidRPr="00A108B7">
        <w:rPr>
          <w:rFonts w:ascii="Bookman Old Style" w:hAnsi="Bookman Old Style"/>
        </w:rPr>
        <w:t xml:space="preserve"> 20</w:t>
      </w:r>
      <w:r w:rsidR="00E0608A" w:rsidRPr="00A108B7">
        <w:rPr>
          <w:rFonts w:ascii="Bookman Old Style" w:hAnsi="Bookman Old Style"/>
        </w:rPr>
        <w:t>1</w:t>
      </w:r>
      <w:r w:rsidR="002C3879" w:rsidRPr="00A108B7">
        <w:rPr>
          <w:rFonts w:ascii="Bookman Old Style" w:hAnsi="Bookman Old Style"/>
        </w:rPr>
        <w:t>9</w:t>
      </w:r>
      <w:r w:rsidRPr="00A108B7">
        <w:rPr>
          <w:rFonts w:ascii="Bookman Old Style" w:hAnsi="Bookman Old Style"/>
        </w:rPr>
        <w:t>.</w:t>
      </w:r>
    </w:p>
    <w:p w14:paraId="73B445A2" w14:textId="77777777" w:rsidR="0082552D" w:rsidRPr="00A108B7" w:rsidRDefault="0082552D" w:rsidP="0082552D">
      <w:pPr>
        <w:contextualSpacing/>
        <w:jc w:val="both"/>
        <w:rPr>
          <w:rFonts w:ascii="Bookman Old Style" w:hAnsi="Bookman Old Style"/>
        </w:rPr>
      </w:pPr>
    </w:p>
    <w:p w14:paraId="67E4251B" w14:textId="22DDE250" w:rsidR="0082552D" w:rsidRPr="00A108B7" w:rsidRDefault="004A376E" w:rsidP="00944D3A">
      <w:pPr>
        <w:pStyle w:val="ListParagraph"/>
        <w:numPr>
          <w:ilvl w:val="0"/>
          <w:numId w:val="1"/>
        </w:numPr>
        <w:ind w:left="720" w:hanging="720"/>
        <w:rPr>
          <w:rFonts w:ascii="Bookman Old Style" w:hAnsi="Bookman Old Style"/>
        </w:rPr>
      </w:pPr>
      <w:r w:rsidRPr="00A108B7">
        <w:rPr>
          <w:rFonts w:ascii="Bookman Old Style" w:hAnsi="Bookman Old Style"/>
        </w:rPr>
        <w:t xml:space="preserve">Minutes of </w:t>
      </w:r>
      <w:r w:rsidR="0036733E" w:rsidRPr="00A108B7">
        <w:rPr>
          <w:rFonts w:ascii="Bookman Old Style" w:hAnsi="Bookman Old Style"/>
        </w:rPr>
        <w:t>Feb</w:t>
      </w:r>
      <w:r w:rsidR="003015C8" w:rsidRPr="00A108B7">
        <w:rPr>
          <w:rFonts w:ascii="Bookman Old Style" w:hAnsi="Bookman Old Style"/>
        </w:rPr>
        <w:t xml:space="preserve"> </w:t>
      </w:r>
      <w:r w:rsidR="0036733E" w:rsidRPr="00A108B7">
        <w:rPr>
          <w:rFonts w:ascii="Bookman Old Style" w:hAnsi="Bookman Old Style"/>
        </w:rPr>
        <w:t>2</w:t>
      </w:r>
      <w:r w:rsidR="00FE5E3F" w:rsidRPr="00A108B7">
        <w:rPr>
          <w:rFonts w:ascii="Bookman Old Style" w:hAnsi="Bookman Old Style"/>
        </w:rPr>
        <w:t>0</w:t>
      </w:r>
      <w:r w:rsidR="003015C8" w:rsidRPr="00A108B7">
        <w:rPr>
          <w:rFonts w:ascii="Bookman Old Style" w:hAnsi="Bookman Old Style"/>
        </w:rPr>
        <w:t>, 201</w:t>
      </w:r>
      <w:r w:rsidR="00FE5E3F" w:rsidRPr="00A108B7">
        <w:rPr>
          <w:rFonts w:ascii="Bookman Old Style" w:hAnsi="Bookman Old Style"/>
        </w:rPr>
        <w:t>9</w:t>
      </w:r>
      <w:r w:rsidR="0082552D" w:rsidRPr="00A108B7">
        <w:rPr>
          <w:rFonts w:ascii="Bookman Old Style" w:hAnsi="Bookman Old Style"/>
        </w:rPr>
        <w:br/>
      </w:r>
    </w:p>
    <w:p w14:paraId="22896084" w14:textId="27362B8C" w:rsidR="0082552D" w:rsidRPr="00A108B7" w:rsidRDefault="00AF5D56" w:rsidP="00944D3A">
      <w:pPr>
        <w:pStyle w:val="ListParagraph"/>
        <w:numPr>
          <w:ilvl w:val="1"/>
          <w:numId w:val="1"/>
        </w:numPr>
        <w:rPr>
          <w:rFonts w:ascii="Bookman Old Style" w:hAnsi="Bookman Old Style"/>
        </w:rPr>
      </w:pPr>
      <w:r w:rsidRPr="00A108B7">
        <w:rPr>
          <w:rFonts w:ascii="Bookman Old Style" w:hAnsi="Bookman Old Style"/>
        </w:rPr>
        <w:t>MSC a</w:t>
      </w:r>
      <w:r w:rsidR="0082552D" w:rsidRPr="00A108B7">
        <w:rPr>
          <w:rFonts w:ascii="Bookman Old Style" w:hAnsi="Bookman Old Style"/>
        </w:rPr>
        <w:t>pprove</w:t>
      </w:r>
      <w:r w:rsidR="00E0608A" w:rsidRPr="00A108B7">
        <w:rPr>
          <w:rFonts w:ascii="Bookman Old Style" w:hAnsi="Bookman Old Style"/>
        </w:rPr>
        <w:t>d</w:t>
      </w:r>
      <w:r w:rsidRPr="00A108B7">
        <w:rPr>
          <w:rFonts w:ascii="Bookman Old Style" w:hAnsi="Bookman Old Style"/>
        </w:rPr>
        <w:t xml:space="preserve"> minutes of </w:t>
      </w:r>
      <w:r w:rsidR="0036733E" w:rsidRPr="00A108B7">
        <w:rPr>
          <w:rFonts w:ascii="Bookman Old Style" w:hAnsi="Bookman Old Style"/>
        </w:rPr>
        <w:t>Feb</w:t>
      </w:r>
      <w:r w:rsidR="00893968" w:rsidRPr="00A108B7">
        <w:rPr>
          <w:rFonts w:ascii="Bookman Old Style" w:hAnsi="Bookman Old Style"/>
        </w:rPr>
        <w:t xml:space="preserve"> </w:t>
      </w:r>
      <w:r w:rsidR="0036733E" w:rsidRPr="00A108B7">
        <w:rPr>
          <w:rFonts w:ascii="Bookman Old Style" w:hAnsi="Bookman Old Style"/>
        </w:rPr>
        <w:t>2</w:t>
      </w:r>
      <w:r w:rsidR="00FE5E3F" w:rsidRPr="00A108B7">
        <w:rPr>
          <w:rFonts w:ascii="Bookman Old Style" w:hAnsi="Bookman Old Style"/>
        </w:rPr>
        <w:t>0</w:t>
      </w:r>
      <w:r w:rsidR="00893968" w:rsidRPr="00A108B7">
        <w:rPr>
          <w:rFonts w:ascii="Bookman Old Style" w:hAnsi="Bookman Old Style"/>
        </w:rPr>
        <w:t>,</w:t>
      </w:r>
      <w:r w:rsidRPr="00A108B7">
        <w:rPr>
          <w:rFonts w:ascii="Bookman Old Style" w:hAnsi="Bookman Old Style"/>
        </w:rPr>
        <w:t xml:space="preserve"> 201</w:t>
      </w:r>
      <w:r w:rsidR="00FE5E3F" w:rsidRPr="00A108B7">
        <w:rPr>
          <w:rFonts w:ascii="Bookman Old Style" w:hAnsi="Bookman Old Style"/>
        </w:rPr>
        <w:t>9</w:t>
      </w:r>
      <w:r w:rsidR="0036733E" w:rsidRPr="00A108B7">
        <w:rPr>
          <w:rFonts w:ascii="Bookman Old Style" w:hAnsi="Bookman Old Style"/>
        </w:rPr>
        <w:t xml:space="preserve"> as amended to correct the date and the spelling of member Cassel-Sharma’s name.</w:t>
      </w:r>
      <w:r w:rsidR="00630011" w:rsidRPr="00A108B7">
        <w:rPr>
          <w:rFonts w:ascii="Bookman Old Style" w:hAnsi="Bookman Old Style"/>
        </w:rPr>
        <w:t xml:space="preserve"> </w:t>
      </w:r>
    </w:p>
    <w:p w14:paraId="66106D07" w14:textId="77777777" w:rsidR="00897C14" w:rsidRPr="00A108B7" w:rsidRDefault="00897C14" w:rsidP="00897C14">
      <w:pPr>
        <w:rPr>
          <w:rFonts w:ascii="Bookman Old Style" w:hAnsi="Bookman Old Style"/>
        </w:rPr>
      </w:pPr>
    </w:p>
    <w:p w14:paraId="549F9009" w14:textId="65D1BF02" w:rsidR="009374EA" w:rsidRPr="00A108B7" w:rsidRDefault="003F0240" w:rsidP="009374EA">
      <w:pPr>
        <w:pStyle w:val="ListParagraph"/>
        <w:numPr>
          <w:ilvl w:val="0"/>
          <w:numId w:val="1"/>
        </w:numPr>
        <w:ind w:left="720" w:hanging="720"/>
        <w:rPr>
          <w:rFonts w:ascii="Bookman Old Style" w:hAnsi="Bookman Old Style"/>
        </w:rPr>
      </w:pPr>
      <w:r w:rsidRPr="00A108B7">
        <w:rPr>
          <w:rFonts w:ascii="Bookman Old Style" w:hAnsi="Bookman Old Style"/>
        </w:rPr>
        <w:t>Co</w:t>
      </w:r>
      <w:r w:rsidR="009374EA" w:rsidRPr="00A108B7">
        <w:rPr>
          <w:rFonts w:ascii="Bookman Old Style" w:hAnsi="Bookman Old Style"/>
        </w:rPr>
        <w:t>mmunications and Announcements</w:t>
      </w:r>
    </w:p>
    <w:p w14:paraId="79A87748" w14:textId="64F81211" w:rsidR="006C1225" w:rsidRPr="00A108B7" w:rsidRDefault="006C1225" w:rsidP="006C1225">
      <w:pPr>
        <w:rPr>
          <w:rFonts w:ascii="Bookman Old Style" w:hAnsi="Bookman Old Style"/>
        </w:rPr>
      </w:pPr>
    </w:p>
    <w:p w14:paraId="7CC3DBB7" w14:textId="0B000929" w:rsidR="0036733E" w:rsidRPr="00A108B7" w:rsidRDefault="000524B4" w:rsidP="0036733E">
      <w:pPr>
        <w:ind w:left="720"/>
        <w:rPr>
          <w:rFonts w:ascii="Bookman Old Style" w:hAnsi="Bookman Old Style"/>
        </w:rPr>
      </w:pPr>
      <w:r w:rsidRPr="00A108B7">
        <w:rPr>
          <w:rFonts w:ascii="Bookman Old Style" w:hAnsi="Bookman Old Style"/>
        </w:rPr>
        <w:t xml:space="preserve">Jim Schmidtke shared </w:t>
      </w:r>
      <w:r w:rsidR="0036733E" w:rsidRPr="00A108B7">
        <w:rPr>
          <w:rFonts w:ascii="Bookman Old Style" w:hAnsi="Bookman Old Style"/>
        </w:rPr>
        <w:t>that the search for the AVP for Financial Services was reconvening and working with a search firm to bring in new candidates during the next several weeks.</w:t>
      </w:r>
    </w:p>
    <w:p w14:paraId="1B6C2B76" w14:textId="1FCBFEDF" w:rsidR="0036733E" w:rsidRPr="00A108B7" w:rsidRDefault="0036733E" w:rsidP="0036733E">
      <w:pPr>
        <w:ind w:left="720"/>
        <w:rPr>
          <w:rFonts w:ascii="Bookman Old Style" w:hAnsi="Bookman Old Style"/>
        </w:rPr>
      </w:pPr>
    </w:p>
    <w:p w14:paraId="6FFD82E8" w14:textId="7232484B" w:rsidR="0036733E" w:rsidRPr="00A108B7" w:rsidRDefault="0036733E" w:rsidP="0036733E">
      <w:pPr>
        <w:ind w:left="720"/>
        <w:rPr>
          <w:rFonts w:ascii="Bookman Old Style" w:hAnsi="Bookman Old Style"/>
        </w:rPr>
      </w:pPr>
      <w:r w:rsidRPr="00A108B7">
        <w:rPr>
          <w:rFonts w:ascii="Bookman Old Style" w:hAnsi="Bookman Old Style"/>
        </w:rPr>
        <w:t>He also shared that we received a proposal for the B.A. in  Animation Intermedia Option. However, there are two problems  with the proposal.  First, there was no financial information provided</w:t>
      </w:r>
      <w:r w:rsidR="00810DF3" w:rsidRPr="00A108B7">
        <w:rPr>
          <w:rFonts w:ascii="Bookman Old Style" w:hAnsi="Bookman Old Style"/>
        </w:rPr>
        <w:t xml:space="preserve"> about the cost of the program.  Second, the proposal stated that no new courses would be needed, however, there are courses that have been approved but have never been offered.  This appears to be somewhat of a loophole because there are often costs associated with new programs such as the development of new courses but the UBC does not review new course proposals, so there is no way of knowing whether the new courses will generate additional costs.</w:t>
      </w:r>
    </w:p>
    <w:p w14:paraId="0E0C581D" w14:textId="0A9D158C" w:rsidR="00790E31" w:rsidRPr="00A108B7" w:rsidRDefault="00790E31" w:rsidP="0036733E">
      <w:pPr>
        <w:ind w:left="720"/>
        <w:rPr>
          <w:rFonts w:ascii="Bookman Old Style" w:hAnsi="Bookman Old Style"/>
        </w:rPr>
      </w:pPr>
    </w:p>
    <w:p w14:paraId="70ACB4A4" w14:textId="680D6C04" w:rsidR="00790E31" w:rsidRPr="00A108B7" w:rsidRDefault="00790E31" w:rsidP="00790E31">
      <w:pPr>
        <w:pStyle w:val="ListParagraph"/>
        <w:tabs>
          <w:tab w:val="left" w:pos="720"/>
        </w:tabs>
        <w:rPr>
          <w:rFonts w:ascii="Bookman Old Style" w:hAnsi="Bookman Old Style"/>
        </w:rPr>
      </w:pPr>
      <w:r w:rsidRPr="00A108B7">
        <w:rPr>
          <w:rFonts w:ascii="Bookman Old Style" w:hAnsi="Bookman Old Style"/>
        </w:rPr>
        <w:t xml:space="preserve">Jim told the committee that he asked Debbie </w:t>
      </w:r>
      <w:proofErr w:type="spellStart"/>
      <w:r w:rsidRPr="00A108B7">
        <w:rPr>
          <w:rFonts w:ascii="Bookman Old Style" w:hAnsi="Bookman Old Style"/>
        </w:rPr>
        <w:t>Astone</w:t>
      </w:r>
      <w:proofErr w:type="spellEnd"/>
      <w:r w:rsidRPr="00A108B7">
        <w:rPr>
          <w:rFonts w:ascii="Bookman Old Style" w:hAnsi="Bookman Old Style"/>
        </w:rPr>
        <w:t xml:space="preserve"> whether the Level A committee could be reconstituted as was discussed at a prior meeting by Jeff Cummins.  Debbie stated that there were no plans to reconstitute the committee at this time.  </w:t>
      </w:r>
    </w:p>
    <w:p w14:paraId="47505A80" w14:textId="77777777" w:rsidR="00790E31" w:rsidRPr="00A108B7" w:rsidRDefault="00790E31" w:rsidP="0036733E">
      <w:pPr>
        <w:ind w:left="720"/>
        <w:rPr>
          <w:rFonts w:ascii="Bookman Old Style" w:hAnsi="Bookman Old Style"/>
        </w:rPr>
      </w:pPr>
    </w:p>
    <w:p w14:paraId="2E7B0D6F" w14:textId="0E9CB13C" w:rsidR="006D093C" w:rsidRPr="00A108B7" w:rsidRDefault="006D093C" w:rsidP="00FE5E3F">
      <w:pPr>
        <w:rPr>
          <w:rFonts w:ascii="Bookman Old Style" w:hAnsi="Bookman Old Style"/>
        </w:rPr>
      </w:pPr>
    </w:p>
    <w:p w14:paraId="29A42F07" w14:textId="77777777" w:rsidR="00161228" w:rsidRPr="00A108B7" w:rsidRDefault="00161228" w:rsidP="00161228">
      <w:pPr>
        <w:tabs>
          <w:tab w:val="left" w:pos="720"/>
        </w:tabs>
        <w:rPr>
          <w:rFonts w:ascii="Bookman Old Style" w:hAnsi="Bookman Old Style"/>
        </w:rPr>
      </w:pPr>
    </w:p>
    <w:p w14:paraId="567F4098" w14:textId="5C3F63BC" w:rsidR="004508D2" w:rsidRPr="00A108B7" w:rsidRDefault="00810DF3" w:rsidP="00BF536F">
      <w:pPr>
        <w:pStyle w:val="ListParagraph"/>
        <w:numPr>
          <w:ilvl w:val="0"/>
          <w:numId w:val="1"/>
        </w:numPr>
        <w:tabs>
          <w:tab w:val="left" w:pos="720"/>
        </w:tabs>
        <w:ind w:left="720" w:hanging="720"/>
        <w:rPr>
          <w:rFonts w:ascii="Bookman Old Style" w:hAnsi="Bookman Old Style"/>
        </w:rPr>
      </w:pPr>
      <w:r w:rsidRPr="00A108B7">
        <w:rPr>
          <w:rFonts w:ascii="Bookman Old Style" w:hAnsi="Bookman Old Style"/>
        </w:rPr>
        <w:lastRenderedPageBreak/>
        <w:t xml:space="preserve">Jim Schmidtke provided historical Level A allocation provided by Debbie </w:t>
      </w:r>
      <w:proofErr w:type="spellStart"/>
      <w:r w:rsidRPr="00A108B7">
        <w:rPr>
          <w:rFonts w:ascii="Bookman Old Style" w:hAnsi="Bookman Old Style"/>
        </w:rPr>
        <w:t>Astone</w:t>
      </w:r>
      <w:proofErr w:type="spellEnd"/>
      <w:r w:rsidRPr="00A108B7">
        <w:rPr>
          <w:rFonts w:ascii="Bookman Old Style" w:hAnsi="Bookman Old Style"/>
        </w:rPr>
        <w:t xml:space="preserve"> and briefly discussed his meeting with Debbie.  There appears to be some confusion about </w:t>
      </w:r>
      <w:r w:rsidR="00790E31" w:rsidRPr="00A108B7">
        <w:rPr>
          <w:rFonts w:ascii="Bookman Old Style" w:hAnsi="Bookman Old Style"/>
        </w:rPr>
        <w:t>what is or is not included in these numbers.  The committee agreed that we should invite Debbie to meet with the committee to go over the information and answer committee members’ questions.  Jim will contact Debbie to schedule a time for her to meet with committee.</w:t>
      </w:r>
    </w:p>
    <w:p w14:paraId="23584945" w14:textId="77777777" w:rsidR="00790E31" w:rsidRPr="00A108B7" w:rsidRDefault="00790E31" w:rsidP="00790E31">
      <w:pPr>
        <w:rPr>
          <w:rFonts w:ascii="Bookman Old Style" w:hAnsi="Bookman Old Style"/>
        </w:rPr>
      </w:pPr>
    </w:p>
    <w:p w14:paraId="6DF3217A" w14:textId="4574A920" w:rsidR="00790E31" w:rsidRPr="00A108B7" w:rsidRDefault="00790E31" w:rsidP="0091018C">
      <w:pPr>
        <w:pStyle w:val="ListParagraph"/>
        <w:numPr>
          <w:ilvl w:val="0"/>
          <w:numId w:val="1"/>
        </w:numPr>
        <w:tabs>
          <w:tab w:val="left" w:pos="720"/>
        </w:tabs>
        <w:ind w:left="720" w:hanging="720"/>
        <w:rPr>
          <w:rFonts w:ascii="Bookman Old Style" w:hAnsi="Bookman Old Style"/>
        </w:rPr>
      </w:pPr>
      <w:r w:rsidRPr="00A108B7">
        <w:rPr>
          <w:rFonts w:ascii="Bookman Old Style" w:hAnsi="Bookman Old Style"/>
        </w:rPr>
        <w:t xml:space="preserve">The committee also discussed the possibility of requesting a change in the level A allocation in conjunction with re-establishing the level A committee.  Dennis </w:t>
      </w:r>
      <w:proofErr w:type="spellStart"/>
      <w:r w:rsidRPr="00A108B7">
        <w:rPr>
          <w:rFonts w:ascii="Bookman Old Style" w:hAnsi="Bookman Old Style"/>
        </w:rPr>
        <w:t>Nef</w:t>
      </w:r>
      <w:proofErr w:type="spellEnd"/>
      <w:r w:rsidRPr="00A108B7">
        <w:rPr>
          <w:rFonts w:ascii="Bookman Old Style" w:hAnsi="Bookman Old Style"/>
        </w:rPr>
        <w:t xml:space="preserve"> stated that any change to the level A allocation would not affect the state budget allocation but only new dollars that come into the university.  Thus, it would not substantially affect the amount of money academic affairs receives for instruction.  Further, if we are going to continue to provide the same course offerings on a regular basis, Academic Affairs needs to have significant enhanced allocation.</w:t>
      </w:r>
    </w:p>
    <w:p w14:paraId="73EE64FB" w14:textId="77777777" w:rsidR="00790E31" w:rsidRPr="00A108B7" w:rsidRDefault="00790E31" w:rsidP="00790E31">
      <w:pPr>
        <w:tabs>
          <w:tab w:val="left" w:pos="720"/>
        </w:tabs>
        <w:rPr>
          <w:rFonts w:ascii="Bookman Old Style" w:hAnsi="Bookman Old Style"/>
        </w:rPr>
      </w:pPr>
    </w:p>
    <w:p w14:paraId="51CF4AEB" w14:textId="230A4237" w:rsidR="00E63615" w:rsidRPr="00A108B7" w:rsidRDefault="00790E31" w:rsidP="005671E5">
      <w:pPr>
        <w:pStyle w:val="ListParagraph"/>
        <w:numPr>
          <w:ilvl w:val="0"/>
          <w:numId w:val="1"/>
        </w:numPr>
        <w:tabs>
          <w:tab w:val="left" w:pos="720"/>
        </w:tabs>
        <w:ind w:left="720" w:hanging="720"/>
        <w:rPr>
          <w:rFonts w:ascii="Bookman Old Style" w:hAnsi="Bookman Old Style"/>
        </w:rPr>
      </w:pPr>
      <w:r w:rsidRPr="00A108B7">
        <w:rPr>
          <w:rFonts w:ascii="Bookman Old Style" w:hAnsi="Bookman Old Style"/>
        </w:rPr>
        <w:t xml:space="preserve">The committee discussed the draft of the </w:t>
      </w:r>
      <w:r w:rsidR="00CA00F0" w:rsidRPr="00A108B7">
        <w:rPr>
          <w:rFonts w:ascii="Bookman Old Style" w:hAnsi="Bookman Old Style"/>
        </w:rPr>
        <w:t>statement to the faculty regarding the budget situation</w:t>
      </w:r>
      <w:r w:rsidRPr="00A108B7">
        <w:rPr>
          <w:rFonts w:ascii="Bookman Old Style" w:hAnsi="Bookman Old Style"/>
        </w:rPr>
        <w:t>.  Several changes were noted which will be incorporated into a new draft and discussed at the next meeting in two weeks.</w:t>
      </w:r>
      <w:r w:rsidR="00CA00F0" w:rsidRPr="00A108B7">
        <w:rPr>
          <w:rFonts w:ascii="Bookman Old Style" w:hAnsi="Bookman Old Style"/>
        </w:rPr>
        <w:t xml:space="preserve"> </w:t>
      </w:r>
    </w:p>
    <w:p w14:paraId="7AF84A07" w14:textId="77777777" w:rsidR="003E5946" w:rsidRPr="00A108B7" w:rsidRDefault="003E5946" w:rsidP="003E5946">
      <w:pPr>
        <w:tabs>
          <w:tab w:val="left" w:pos="720"/>
        </w:tabs>
        <w:rPr>
          <w:rFonts w:ascii="Bookman Old Style" w:hAnsi="Bookman Old Style"/>
        </w:rPr>
      </w:pPr>
    </w:p>
    <w:p w14:paraId="3A604A1A" w14:textId="00B77005" w:rsidR="00857F03" w:rsidRPr="00A108B7" w:rsidRDefault="00A76EC5" w:rsidP="00BF536F">
      <w:pPr>
        <w:pStyle w:val="ListParagraph"/>
        <w:numPr>
          <w:ilvl w:val="0"/>
          <w:numId w:val="1"/>
        </w:numPr>
        <w:ind w:left="720" w:hanging="720"/>
        <w:rPr>
          <w:rFonts w:ascii="Bookman Old Style" w:hAnsi="Bookman Old Style"/>
        </w:rPr>
      </w:pPr>
      <w:r w:rsidRPr="00A108B7">
        <w:rPr>
          <w:rFonts w:ascii="Bookman Old Style" w:hAnsi="Bookman Old Style"/>
        </w:rPr>
        <w:t>Meeting adjourned at 4:</w:t>
      </w:r>
      <w:r w:rsidR="00CA00F0" w:rsidRPr="00A108B7">
        <w:rPr>
          <w:rFonts w:ascii="Bookman Old Style" w:hAnsi="Bookman Old Style"/>
        </w:rPr>
        <w:t xml:space="preserve">30 </w:t>
      </w:r>
      <w:r w:rsidR="00234EC4" w:rsidRPr="00A108B7">
        <w:rPr>
          <w:rFonts w:ascii="Bookman Old Style" w:hAnsi="Bookman Old Style"/>
        </w:rPr>
        <w:t>pm</w:t>
      </w:r>
    </w:p>
    <w:p w14:paraId="46C63871" w14:textId="77777777" w:rsidR="003E5946" w:rsidRPr="00A108B7" w:rsidRDefault="003E5946" w:rsidP="00EF382E">
      <w:pPr>
        <w:rPr>
          <w:rFonts w:ascii="Bookman Old Style" w:hAnsi="Bookman Old Style"/>
        </w:rPr>
      </w:pPr>
    </w:p>
    <w:p w14:paraId="3D70186C" w14:textId="77777777" w:rsidR="003E5946" w:rsidRPr="00A108B7" w:rsidRDefault="003E5946" w:rsidP="00EF382E">
      <w:pPr>
        <w:rPr>
          <w:rFonts w:ascii="Bookman Old Style" w:hAnsi="Bookman Old Style"/>
        </w:rPr>
      </w:pPr>
    </w:p>
    <w:p w14:paraId="37485092" w14:textId="77777777" w:rsidR="00161228" w:rsidRPr="00A108B7" w:rsidRDefault="00161228" w:rsidP="00EF382E">
      <w:pPr>
        <w:rPr>
          <w:rFonts w:ascii="Bookman Old Style" w:hAnsi="Bookman Old Style"/>
        </w:rPr>
      </w:pPr>
    </w:p>
    <w:p w14:paraId="6C47B11A" w14:textId="77777777" w:rsidR="00161228" w:rsidRPr="00A108B7" w:rsidRDefault="00161228" w:rsidP="00EF382E">
      <w:pPr>
        <w:rPr>
          <w:rFonts w:ascii="Bookman Old Style" w:hAnsi="Bookman Old Style"/>
        </w:rPr>
      </w:pPr>
    </w:p>
    <w:p w14:paraId="156217E7" w14:textId="77777777" w:rsidR="00161228" w:rsidRPr="00A108B7" w:rsidRDefault="00161228" w:rsidP="00EF382E">
      <w:pPr>
        <w:rPr>
          <w:rFonts w:ascii="Bookman Old Style" w:hAnsi="Bookman Old Style"/>
        </w:rPr>
      </w:pPr>
    </w:p>
    <w:p w14:paraId="3DBEE2B8" w14:textId="540697EE" w:rsidR="00FC2A99" w:rsidRPr="00A108B7" w:rsidRDefault="00FC2A99" w:rsidP="009C7A7F">
      <w:pPr>
        <w:rPr>
          <w:rFonts w:ascii="Bookman Old Style" w:hAnsi="Bookman Old Style"/>
        </w:rPr>
      </w:pPr>
      <w:r w:rsidRPr="00A108B7">
        <w:rPr>
          <w:rFonts w:ascii="Bookman Old Style" w:hAnsi="Bookman Old Style"/>
        </w:rPr>
        <w:t xml:space="preserve">Agenda </w:t>
      </w:r>
      <w:r w:rsidR="00790E31" w:rsidRPr="00A108B7">
        <w:rPr>
          <w:rFonts w:ascii="Bookman Old Style" w:hAnsi="Bookman Old Style"/>
        </w:rPr>
        <w:t>3</w:t>
      </w:r>
      <w:r w:rsidR="00B04EDE" w:rsidRPr="00A108B7">
        <w:rPr>
          <w:rFonts w:ascii="Bookman Old Style" w:hAnsi="Bookman Old Style"/>
        </w:rPr>
        <w:t xml:space="preserve"> </w:t>
      </w:r>
      <w:r w:rsidR="00790E31" w:rsidRPr="00A108B7">
        <w:rPr>
          <w:rFonts w:ascii="Bookman Old Style" w:hAnsi="Bookman Old Style"/>
        </w:rPr>
        <w:t>April</w:t>
      </w:r>
      <w:r w:rsidR="0036115B" w:rsidRPr="00A108B7">
        <w:rPr>
          <w:rFonts w:ascii="Bookman Old Style" w:hAnsi="Bookman Old Style"/>
        </w:rPr>
        <w:t xml:space="preserve"> </w:t>
      </w:r>
      <w:r w:rsidRPr="00A108B7">
        <w:rPr>
          <w:rFonts w:ascii="Bookman Old Style" w:hAnsi="Bookman Old Style"/>
        </w:rPr>
        <w:t xml:space="preserve"> 201</w:t>
      </w:r>
      <w:r w:rsidR="00247FC9" w:rsidRPr="00A108B7">
        <w:rPr>
          <w:rFonts w:ascii="Bookman Old Style" w:hAnsi="Bookman Old Style"/>
        </w:rPr>
        <w:t>9</w:t>
      </w:r>
    </w:p>
    <w:p w14:paraId="5F0C8C3A" w14:textId="77777777" w:rsidR="00FC2A99" w:rsidRPr="00A108B7" w:rsidRDefault="00FC2A99" w:rsidP="00FC2A99">
      <w:pPr>
        <w:numPr>
          <w:ilvl w:val="0"/>
          <w:numId w:val="14"/>
        </w:numPr>
        <w:rPr>
          <w:rFonts w:ascii="Bookman Old Style" w:hAnsi="Bookman Old Style"/>
        </w:rPr>
      </w:pPr>
      <w:r w:rsidRPr="00A108B7">
        <w:rPr>
          <w:rFonts w:ascii="Bookman Old Style" w:hAnsi="Bookman Old Style"/>
        </w:rPr>
        <w:t>Approval of agenda.</w:t>
      </w:r>
    </w:p>
    <w:p w14:paraId="7F6C6FAC" w14:textId="702EE456" w:rsidR="00FC2A99" w:rsidRPr="00A108B7" w:rsidRDefault="00FC2A99" w:rsidP="00BF536F">
      <w:pPr>
        <w:numPr>
          <w:ilvl w:val="0"/>
          <w:numId w:val="14"/>
        </w:numPr>
        <w:rPr>
          <w:rFonts w:ascii="Bookman Old Style" w:hAnsi="Bookman Old Style"/>
        </w:rPr>
      </w:pPr>
      <w:r w:rsidRPr="00A108B7">
        <w:rPr>
          <w:rFonts w:ascii="Bookman Old Style" w:hAnsi="Bookman Old Style"/>
        </w:rPr>
        <w:t xml:space="preserve">Approval of the minutes of </w:t>
      </w:r>
      <w:r w:rsidR="00CF0092" w:rsidRPr="00A108B7">
        <w:rPr>
          <w:rFonts w:ascii="Bookman Old Style" w:hAnsi="Bookman Old Style"/>
        </w:rPr>
        <w:t>20</w:t>
      </w:r>
      <w:r w:rsidR="00B04EDE" w:rsidRPr="00A108B7">
        <w:rPr>
          <w:rFonts w:ascii="Bookman Old Style" w:hAnsi="Bookman Old Style"/>
        </w:rPr>
        <w:t xml:space="preserve"> </w:t>
      </w:r>
      <w:r w:rsidR="0036631C" w:rsidRPr="00A108B7">
        <w:rPr>
          <w:rFonts w:ascii="Bookman Old Style" w:hAnsi="Bookman Old Style"/>
        </w:rPr>
        <w:t>March</w:t>
      </w:r>
      <w:r w:rsidRPr="00A108B7">
        <w:rPr>
          <w:rFonts w:ascii="Bookman Old Style" w:hAnsi="Bookman Old Style"/>
        </w:rPr>
        <w:t xml:space="preserve"> 201</w:t>
      </w:r>
      <w:r w:rsidR="00CF0092" w:rsidRPr="00A108B7">
        <w:rPr>
          <w:rFonts w:ascii="Bookman Old Style" w:hAnsi="Bookman Old Style"/>
        </w:rPr>
        <w:t>9</w:t>
      </w:r>
      <w:r w:rsidRPr="00A108B7">
        <w:rPr>
          <w:rFonts w:ascii="Bookman Old Style" w:hAnsi="Bookman Old Style"/>
        </w:rPr>
        <w:t xml:space="preserve"> </w:t>
      </w:r>
    </w:p>
    <w:p w14:paraId="7E051B2F" w14:textId="349E3811" w:rsidR="00FC2A99" w:rsidRPr="00A108B7" w:rsidRDefault="00FC2A99" w:rsidP="00FC2A99">
      <w:pPr>
        <w:numPr>
          <w:ilvl w:val="0"/>
          <w:numId w:val="14"/>
        </w:numPr>
        <w:rPr>
          <w:rFonts w:ascii="Bookman Old Style" w:hAnsi="Bookman Old Style"/>
        </w:rPr>
      </w:pPr>
      <w:r w:rsidRPr="00A108B7">
        <w:rPr>
          <w:rFonts w:ascii="Bookman Old Style" w:hAnsi="Bookman Old Style"/>
        </w:rPr>
        <w:t>C</w:t>
      </w:r>
      <w:r w:rsidR="00357924" w:rsidRPr="00A108B7">
        <w:rPr>
          <w:rFonts w:ascii="Bookman Old Style" w:hAnsi="Bookman Old Style"/>
        </w:rPr>
        <w:t>ommunications and Announcements</w:t>
      </w:r>
    </w:p>
    <w:p w14:paraId="0470D210" w14:textId="7B8EF070" w:rsidR="001D43E4" w:rsidRPr="00A108B7" w:rsidRDefault="00161228" w:rsidP="00FC2A99">
      <w:pPr>
        <w:numPr>
          <w:ilvl w:val="0"/>
          <w:numId w:val="14"/>
        </w:numPr>
        <w:rPr>
          <w:rFonts w:ascii="Bookman Old Style" w:hAnsi="Bookman Old Style"/>
        </w:rPr>
      </w:pPr>
      <w:r w:rsidRPr="00A108B7">
        <w:rPr>
          <w:rFonts w:ascii="Bookman Old Style" w:hAnsi="Bookman Old Style"/>
        </w:rPr>
        <w:t>Discussion of Budget Statement to faculty</w:t>
      </w:r>
    </w:p>
    <w:p w14:paraId="141E8AD2" w14:textId="68B5D8F9" w:rsidR="001D43E4" w:rsidRPr="00A108B7" w:rsidRDefault="001D43E4" w:rsidP="00FC2A99">
      <w:pPr>
        <w:numPr>
          <w:ilvl w:val="0"/>
          <w:numId w:val="14"/>
        </w:numPr>
        <w:rPr>
          <w:rFonts w:ascii="Bookman Old Style" w:hAnsi="Bookman Old Style"/>
        </w:rPr>
      </w:pPr>
      <w:r w:rsidRPr="00A108B7">
        <w:rPr>
          <w:rFonts w:ascii="Bookman Old Style" w:hAnsi="Bookman Old Style"/>
        </w:rPr>
        <w:t xml:space="preserve">Discussion of </w:t>
      </w:r>
      <w:r w:rsidR="0036631C" w:rsidRPr="00A108B7">
        <w:rPr>
          <w:rFonts w:ascii="Bookman Old Style" w:hAnsi="Bookman Old Style"/>
        </w:rPr>
        <w:t>OIE</w:t>
      </w:r>
    </w:p>
    <w:p w14:paraId="24F0C41A" w14:textId="3E52CBAB" w:rsidR="00FC2A99" w:rsidRPr="00A108B7" w:rsidRDefault="00FC2A99" w:rsidP="00FC2A99">
      <w:pPr>
        <w:numPr>
          <w:ilvl w:val="0"/>
          <w:numId w:val="14"/>
        </w:numPr>
        <w:rPr>
          <w:rFonts w:ascii="Bookman Old Style" w:hAnsi="Bookman Old Style"/>
        </w:rPr>
      </w:pPr>
      <w:r w:rsidRPr="00A108B7">
        <w:rPr>
          <w:rFonts w:ascii="Bookman Old Style" w:hAnsi="Bookman Old Style"/>
        </w:rPr>
        <w:t xml:space="preserve">New Business </w:t>
      </w:r>
    </w:p>
    <w:p w14:paraId="13F7A4DD" w14:textId="77777777" w:rsidR="00FC2A99" w:rsidRPr="00A108B7" w:rsidRDefault="00FC2A99" w:rsidP="00FC2A99">
      <w:pPr>
        <w:rPr>
          <w:rFonts w:ascii="Bookman Old Style" w:hAnsi="Bookman Old Style"/>
        </w:rPr>
      </w:pPr>
    </w:p>
    <w:p w14:paraId="1E7C5EA5" w14:textId="05ABC8AF" w:rsidR="00FC2A99" w:rsidRPr="00A108B7" w:rsidRDefault="00FC2A99" w:rsidP="00BF536F">
      <w:pPr>
        <w:rPr>
          <w:rFonts w:ascii="Bookman Old Style" w:hAnsi="Bookman Old Style"/>
        </w:rPr>
      </w:pPr>
      <w:r w:rsidRPr="00A108B7">
        <w:rPr>
          <w:rFonts w:ascii="Bookman Old Style" w:hAnsi="Bookman Old Style"/>
        </w:rPr>
        <w:t xml:space="preserve">Next meeting </w:t>
      </w:r>
      <w:r w:rsidR="00601E81" w:rsidRPr="00A108B7">
        <w:rPr>
          <w:rFonts w:ascii="Bookman Old Style" w:hAnsi="Bookman Old Style"/>
        </w:rPr>
        <w:t>24</w:t>
      </w:r>
      <w:r w:rsidR="003E5946" w:rsidRPr="00A108B7">
        <w:rPr>
          <w:rFonts w:ascii="Bookman Old Style" w:hAnsi="Bookman Old Style"/>
        </w:rPr>
        <w:t xml:space="preserve"> </w:t>
      </w:r>
      <w:r w:rsidR="00CF0092" w:rsidRPr="00A108B7">
        <w:rPr>
          <w:rFonts w:ascii="Bookman Old Style" w:hAnsi="Bookman Old Style"/>
        </w:rPr>
        <w:t>April</w:t>
      </w:r>
      <w:r w:rsidR="00BF536F" w:rsidRPr="00A108B7">
        <w:rPr>
          <w:rFonts w:ascii="Bookman Old Style" w:hAnsi="Bookman Old Style"/>
        </w:rPr>
        <w:t xml:space="preserve"> 201</w:t>
      </w:r>
      <w:r w:rsidR="001D43E4" w:rsidRPr="00A108B7">
        <w:rPr>
          <w:rFonts w:ascii="Bookman Old Style" w:hAnsi="Bookman Old Style"/>
        </w:rPr>
        <w:t>9</w:t>
      </w:r>
    </w:p>
    <w:p w14:paraId="2DB67ADC" w14:textId="77777777" w:rsidR="00FC2A99" w:rsidRPr="00A108B7" w:rsidRDefault="00FC2A99" w:rsidP="00EF382E">
      <w:pPr>
        <w:rPr>
          <w:rFonts w:ascii="Bookman Old Style" w:hAnsi="Bookman Old Style"/>
        </w:rPr>
      </w:pPr>
    </w:p>
    <w:sectPr w:rsidR="00FC2A99" w:rsidRPr="00A108B7"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6E3D2" w14:textId="77777777" w:rsidR="00E65D53" w:rsidRDefault="00E65D53" w:rsidP="00340A20">
      <w:r>
        <w:separator/>
      </w:r>
    </w:p>
  </w:endnote>
  <w:endnote w:type="continuationSeparator" w:id="0">
    <w:p w14:paraId="3429E059" w14:textId="77777777" w:rsidR="00E65D53" w:rsidRDefault="00E65D53"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0A842" w14:textId="77777777" w:rsidR="00E65D53" w:rsidRDefault="00E65D53" w:rsidP="00340A20">
      <w:r>
        <w:separator/>
      </w:r>
    </w:p>
  </w:footnote>
  <w:footnote w:type="continuationSeparator" w:id="0">
    <w:p w14:paraId="23942FD5" w14:textId="77777777" w:rsidR="00E65D53" w:rsidRDefault="00E65D53"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CA00F0" w:rsidRDefault="00CA00F0" w:rsidP="00340A20">
    <w:pPr>
      <w:pStyle w:val="ListParagraph"/>
      <w:ind w:left="1080"/>
      <w:jc w:val="right"/>
      <w:rPr>
        <w:rFonts w:ascii="Bookman Old Style" w:hAnsi="Bookman Old Style"/>
      </w:rPr>
    </w:pPr>
    <w:r>
      <w:rPr>
        <w:rFonts w:ascii="Bookman Old Style" w:hAnsi="Bookman Old Style"/>
      </w:rPr>
      <w:t>University Budget Committee</w:t>
    </w:r>
  </w:p>
  <w:p w14:paraId="549F9030" w14:textId="77777777" w:rsidR="00CA00F0" w:rsidRDefault="00CA00F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CA00F0" w:rsidRDefault="00CA00F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CA00F0" w:rsidRPr="002656C0" w:rsidRDefault="00CA00F0" w:rsidP="00340A20">
    <w:pPr>
      <w:pStyle w:val="Heading1"/>
    </w:pPr>
    <w:r w:rsidRPr="002656C0">
      <w:t>MINUTES OF THE UNIVERSITY BUDGET COMMITTEE</w:t>
    </w:r>
    <w:r>
      <w:tab/>
    </w:r>
    <w:r>
      <w:tab/>
    </w:r>
  </w:p>
  <w:p w14:paraId="549F9033" w14:textId="77777777" w:rsidR="00CA00F0" w:rsidRPr="002656C0" w:rsidRDefault="00CA00F0" w:rsidP="00340A20">
    <w:pPr>
      <w:pStyle w:val="Heading1"/>
    </w:pPr>
    <w:r w:rsidRPr="002656C0">
      <w:t>CALIFORNIA STATE UNIVERSITY, FRESNO</w:t>
    </w:r>
  </w:p>
  <w:p w14:paraId="549F9034" w14:textId="22AB0A23" w:rsidR="00CA00F0" w:rsidRPr="002656C0" w:rsidRDefault="00CA00F0" w:rsidP="00340A20">
    <w:pPr>
      <w:pStyle w:val="Heading1"/>
    </w:pPr>
    <w:r w:rsidRPr="002656C0">
      <w:t>5</w:t>
    </w:r>
    <w:r>
      <w:t>200 N. Barton Ave, M/S ML 34</w:t>
    </w:r>
  </w:p>
  <w:p w14:paraId="549F9035" w14:textId="5A37F603" w:rsidR="00CA00F0" w:rsidRPr="002656C0" w:rsidRDefault="00CA00F0" w:rsidP="00340A20">
    <w:pPr>
      <w:pStyle w:val="Heading1"/>
      <w:rPr>
        <w:rFonts w:cs="Arial"/>
      </w:rPr>
    </w:pPr>
    <w:r>
      <w:rPr>
        <w:rFonts w:cs="Arial"/>
      </w:rPr>
      <w:t>Fresno, California  93740-8014</w:t>
    </w:r>
  </w:p>
  <w:p w14:paraId="549F9036" w14:textId="77777777" w:rsidR="00CA00F0" w:rsidRPr="002656C0" w:rsidRDefault="00CA00F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CA00F0" w:rsidRPr="002656C0" w:rsidRDefault="00CA00F0" w:rsidP="00340A20">
    <w:pPr>
      <w:pStyle w:val="Heading1"/>
    </w:pPr>
    <w:r w:rsidRPr="002656C0">
      <w:t>Ext. 8-2743</w:t>
    </w:r>
  </w:p>
  <w:p w14:paraId="549F9038" w14:textId="77777777" w:rsidR="00CA00F0" w:rsidRDefault="00CA0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8E2BF7"/>
    <w:multiLevelType w:val="hybridMultilevel"/>
    <w:tmpl w:val="CFFEDA30"/>
    <w:lvl w:ilvl="0" w:tplc="C1DE0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4"/>
  </w:num>
  <w:num w:numId="10">
    <w:abstractNumId w:val="5"/>
  </w:num>
  <w:num w:numId="11">
    <w:abstractNumId w:val="7"/>
  </w:num>
  <w:num w:numId="12">
    <w:abstractNumId w:val="8"/>
  </w:num>
  <w:num w:numId="13">
    <w:abstractNumId w:val="9"/>
  </w:num>
  <w:num w:numId="14">
    <w:abstractNumId w:val="16"/>
  </w:num>
  <w:num w:numId="15">
    <w:abstractNumId w:val="6"/>
  </w:num>
  <w:num w:numId="16">
    <w:abstractNumId w:val="17"/>
  </w:num>
  <w:num w:numId="17">
    <w:abstractNumId w:val="4"/>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C2AA0E-CB74-4DED-A074-E54F870470F8}"/>
    <w:docVar w:name="dgnword-eventsink" w:val="420822960"/>
  </w:docVars>
  <w:rsids>
    <w:rsidRoot w:val="00EC2B59"/>
    <w:rsid w:val="00000741"/>
    <w:rsid w:val="00000844"/>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0FED"/>
    <w:rsid w:val="000524B4"/>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2D8C"/>
    <w:rsid w:val="000D43C6"/>
    <w:rsid w:val="000D5034"/>
    <w:rsid w:val="000D61CF"/>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0742C"/>
    <w:rsid w:val="001079C8"/>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228"/>
    <w:rsid w:val="0016144E"/>
    <w:rsid w:val="0016191D"/>
    <w:rsid w:val="00163BB6"/>
    <w:rsid w:val="00164739"/>
    <w:rsid w:val="00165B22"/>
    <w:rsid w:val="00171A0D"/>
    <w:rsid w:val="00171DCF"/>
    <w:rsid w:val="001752BC"/>
    <w:rsid w:val="00177AF3"/>
    <w:rsid w:val="00177E8B"/>
    <w:rsid w:val="001801D6"/>
    <w:rsid w:val="00180A6D"/>
    <w:rsid w:val="0018263B"/>
    <w:rsid w:val="00184124"/>
    <w:rsid w:val="00185507"/>
    <w:rsid w:val="00185D88"/>
    <w:rsid w:val="001871A2"/>
    <w:rsid w:val="001877F3"/>
    <w:rsid w:val="001916C0"/>
    <w:rsid w:val="001931C7"/>
    <w:rsid w:val="001944AC"/>
    <w:rsid w:val="001970D5"/>
    <w:rsid w:val="001A0731"/>
    <w:rsid w:val="001A0CC5"/>
    <w:rsid w:val="001A51F6"/>
    <w:rsid w:val="001A70DD"/>
    <w:rsid w:val="001A7A55"/>
    <w:rsid w:val="001B04FE"/>
    <w:rsid w:val="001B0CFF"/>
    <w:rsid w:val="001B173B"/>
    <w:rsid w:val="001B3C3D"/>
    <w:rsid w:val="001B5D9B"/>
    <w:rsid w:val="001B6027"/>
    <w:rsid w:val="001B671D"/>
    <w:rsid w:val="001C079D"/>
    <w:rsid w:val="001C0A0F"/>
    <w:rsid w:val="001C0E87"/>
    <w:rsid w:val="001C365A"/>
    <w:rsid w:val="001C5DDD"/>
    <w:rsid w:val="001D0800"/>
    <w:rsid w:val="001D1748"/>
    <w:rsid w:val="001D19AF"/>
    <w:rsid w:val="001D19ED"/>
    <w:rsid w:val="001D3618"/>
    <w:rsid w:val="001D369C"/>
    <w:rsid w:val="001D43E4"/>
    <w:rsid w:val="001D5242"/>
    <w:rsid w:val="001D58EF"/>
    <w:rsid w:val="001D79D5"/>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4EC4"/>
    <w:rsid w:val="0023569D"/>
    <w:rsid w:val="002358A1"/>
    <w:rsid w:val="00236225"/>
    <w:rsid w:val="00237A76"/>
    <w:rsid w:val="00237CDD"/>
    <w:rsid w:val="00237DF2"/>
    <w:rsid w:val="00240B38"/>
    <w:rsid w:val="00240E63"/>
    <w:rsid w:val="00241B6B"/>
    <w:rsid w:val="002421A0"/>
    <w:rsid w:val="0024228B"/>
    <w:rsid w:val="00245B75"/>
    <w:rsid w:val="00247D29"/>
    <w:rsid w:val="00247FC9"/>
    <w:rsid w:val="00251FA3"/>
    <w:rsid w:val="00253E9C"/>
    <w:rsid w:val="00254E74"/>
    <w:rsid w:val="002561C8"/>
    <w:rsid w:val="002566EC"/>
    <w:rsid w:val="002605D3"/>
    <w:rsid w:val="002616CF"/>
    <w:rsid w:val="00261CEB"/>
    <w:rsid w:val="00261E90"/>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41CA"/>
    <w:rsid w:val="002B528F"/>
    <w:rsid w:val="002B58D3"/>
    <w:rsid w:val="002B6414"/>
    <w:rsid w:val="002B6FF1"/>
    <w:rsid w:val="002C0884"/>
    <w:rsid w:val="002C2566"/>
    <w:rsid w:val="002C2C22"/>
    <w:rsid w:val="002C3879"/>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15C8"/>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278D"/>
    <w:rsid w:val="00333D56"/>
    <w:rsid w:val="00334B3B"/>
    <w:rsid w:val="00340A20"/>
    <w:rsid w:val="0034122C"/>
    <w:rsid w:val="00341649"/>
    <w:rsid w:val="00342283"/>
    <w:rsid w:val="0034414E"/>
    <w:rsid w:val="00344B3F"/>
    <w:rsid w:val="003451EB"/>
    <w:rsid w:val="00347B63"/>
    <w:rsid w:val="00347F88"/>
    <w:rsid w:val="00350F16"/>
    <w:rsid w:val="00350F47"/>
    <w:rsid w:val="00351DD8"/>
    <w:rsid w:val="00351E55"/>
    <w:rsid w:val="00352724"/>
    <w:rsid w:val="00352A4A"/>
    <w:rsid w:val="0035512A"/>
    <w:rsid w:val="00356AD2"/>
    <w:rsid w:val="00357281"/>
    <w:rsid w:val="003578A9"/>
    <w:rsid w:val="00357924"/>
    <w:rsid w:val="00357BD3"/>
    <w:rsid w:val="0036115B"/>
    <w:rsid w:val="003612EB"/>
    <w:rsid w:val="00364897"/>
    <w:rsid w:val="0036631C"/>
    <w:rsid w:val="00366922"/>
    <w:rsid w:val="0036733E"/>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5205"/>
    <w:rsid w:val="0039672A"/>
    <w:rsid w:val="00396BF8"/>
    <w:rsid w:val="00397470"/>
    <w:rsid w:val="00397A23"/>
    <w:rsid w:val="003A1F24"/>
    <w:rsid w:val="003A2348"/>
    <w:rsid w:val="003A26E9"/>
    <w:rsid w:val="003A3BD4"/>
    <w:rsid w:val="003A5D2B"/>
    <w:rsid w:val="003A692A"/>
    <w:rsid w:val="003A7233"/>
    <w:rsid w:val="003B1E02"/>
    <w:rsid w:val="003B38CA"/>
    <w:rsid w:val="003B3DFF"/>
    <w:rsid w:val="003B5530"/>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5946"/>
    <w:rsid w:val="003E7CCF"/>
    <w:rsid w:val="003F0240"/>
    <w:rsid w:val="003F1222"/>
    <w:rsid w:val="003F1CE3"/>
    <w:rsid w:val="003F3852"/>
    <w:rsid w:val="003F41B2"/>
    <w:rsid w:val="003F5531"/>
    <w:rsid w:val="003F55B5"/>
    <w:rsid w:val="003F57FF"/>
    <w:rsid w:val="0040474B"/>
    <w:rsid w:val="00405ED8"/>
    <w:rsid w:val="00406488"/>
    <w:rsid w:val="00406AD9"/>
    <w:rsid w:val="00410317"/>
    <w:rsid w:val="00411E51"/>
    <w:rsid w:val="00411ED0"/>
    <w:rsid w:val="00413980"/>
    <w:rsid w:val="00415BF3"/>
    <w:rsid w:val="004201FE"/>
    <w:rsid w:val="00421841"/>
    <w:rsid w:val="00422231"/>
    <w:rsid w:val="00422301"/>
    <w:rsid w:val="00434B30"/>
    <w:rsid w:val="0043675D"/>
    <w:rsid w:val="00437B2B"/>
    <w:rsid w:val="00437B82"/>
    <w:rsid w:val="00437C41"/>
    <w:rsid w:val="00440506"/>
    <w:rsid w:val="004417D0"/>
    <w:rsid w:val="004430DE"/>
    <w:rsid w:val="00444346"/>
    <w:rsid w:val="00445B21"/>
    <w:rsid w:val="00446206"/>
    <w:rsid w:val="004464F6"/>
    <w:rsid w:val="00447D7A"/>
    <w:rsid w:val="00450174"/>
    <w:rsid w:val="004505FD"/>
    <w:rsid w:val="004508D2"/>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23C0"/>
    <w:rsid w:val="00473708"/>
    <w:rsid w:val="00473966"/>
    <w:rsid w:val="004749F4"/>
    <w:rsid w:val="00474B10"/>
    <w:rsid w:val="00474DC2"/>
    <w:rsid w:val="00475B3F"/>
    <w:rsid w:val="00477B3C"/>
    <w:rsid w:val="00477C15"/>
    <w:rsid w:val="004800E3"/>
    <w:rsid w:val="00481050"/>
    <w:rsid w:val="00482B8E"/>
    <w:rsid w:val="0048308F"/>
    <w:rsid w:val="004856C5"/>
    <w:rsid w:val="004866A9"/>
    <w:rsid w:val="00486D34"/>
    <w:rsid w:val="0049002B"/>
    <w:rsid w:val="00492193"/>
    <w:rsid w:val="004926C1"/>
    <w:rsid w:val="00493CF8"/>
    <w:rsid w:val="004946FB"/>
    <w:rsid w:val="00494996"/>
    <w:rsid w:val="00494B7A"/>
    <w:rsid w:val="00495BD3"/>
    <w:rsid w:val="004969DC"/>
    <w:rsid w:val="00496B4F"/>
    <w:rsid w:val="004A26F4"/>
    <w:rsid w:val="004A376E"/>
    <w:rsid w:val="004A3837"/>
    <w:rsid w:val="004A4361"/>
    <w:rsid w:val="004A49D7"/>
    <w:rsid w:val="004A4F78"/>
    <w:rsid w:val="004A578A"/>
    <w:rsid w:val="004A5F7D"/>
    <w:rsid w:val="004A6230"/>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0EC6"/>
    <w:rsid w:val="004F19F1"/>
    <w:rsid w:val="004F222F"/>
    <w:rsid w:val="004F3820"/>
    <w:rsid w:val="004F3D41"/>
    <w:rsid w:val="004F7C1A"/>
    <w:rsid w:val="00501813"/>
    <w:rsid w:val="005020B5"/>
    <w:rsid w:val="00503BBD"/>
    <w:rsid w:val="00504039"/>
    <w:rsid w:val="005057B7"/>
    <w:rsid w:val="00506456"/>
    <w:rsid w:val="00506D6A"/>
    <w:rsid w:val="00507246"/>
    <w:rsid w:val="00510653"/>
    <w:rsid w:val="0051066A"/>
    <w:rsid w:val="0051229B"/>
    <w:rsid w:val="005137C1"/>
    <w:rsid w:val="0051421B"/>
    <w:rsid w:val="005144F0"/>
    <w:rsid w:val="005147EF"/>
    <w:rsid w:val="005150C4"/>
    <w:rsid w:val="0051578F"/>
    <w:rsid w:val="00520E10"/>
    <w:rsid w:val="00523607"/>
    <w:rsid w:val="00523B0A"/>
    <w:rsid w:val="00523E56"/>
    <w:rsid w:val="00524069"/>
    <w:rsid w:val="005245C3"/>
    <w:rsid w:val="00525027"/>
    <w:rsid w:val="0052535D"/>
    <w:rsid w:val="00526074"/>
    <w:rsid w:val="00526671"/>
    <w:rsid w:val="0052677B"/>
    <w:rsid w:val="0052679B"/>
    <w:rsid w:val="00530075"/>
    <w:rsid w:val="00530C5B"/>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6DDB"/>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0E3"/>
    <w:rsid w:val="005D581A"/>
    <w:rsid w:val="005D5B31"/>
    <w:rsid w:val="005D5F05"/>
    <w:rsid w:val="005D6F1D"/>
    <w:rsid w:val="005E3327"/>
    <w:rsid w:val="005E341C"/>
    <w:rsid w:val="005E6BE0"/>
    <w:rsid w:val="005E7370"/>
    <w:rsid w:val="005E7ABD"/>
    <w:rsid w:val="005F0C78"/>
    <w:rsid w:val="005F10A8"/>
    <w:rsid w:val="005F17BA"/>
    <w:rsid w:val="005F1D20"/>
    <w:rsid w:val="005F38B1"/>
    <w:rsid w:val="005F3A1C"/>
    <w:rsid w:val="005F41B3"/>
    <w:rsid w:val="005F44A6"/>
    <w:rsid w:val="005F4542"/>
    <w:rsid w:val="005F59BA"/>
    <w:rsid w:val="005F6497"/>
    <w:rsid w:val="005F703B"/>
    <w:rsid w:val="005F7FDA"/>
    <w:rsid w:val="00601E81"/>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011"/>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0511"/>
    <w:rsid w:val="00671A5A"/>
    <w:rsid w:val="00672E92"/>
    <w:rsid w:val="00673039"/>
    <w:rsid w:val="006752B0"/>
    <w:rsid w:val="00675A27"/>
    <w:rsid w:val="00676EE0"/>
    <w:rsid w:val="00677CC5"/>
    <w:rsid w:val="006800D4"/>
    <w:rsid w:val="00680620"/>
    <w:rsid w:val="00680A92"/>
    <w:rsid w:val="006858ED"/>
    <w:rsid w:val="0068662C"/>
    <w:rsid w:val="00686C74"/>
    <w:rsid w:val="00686E1A"/>
    <w:rsid w:val="00687E29"/>
    <w:rsid w:val="0069119E"/>
    <w:rsid w:val="0069254B"/>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BAA"/>
    <w:rsid w:val="006B3E54"/>
    <w:rsid w:val="006B5120"/>
    <w:rsid w:val="006B5691"/>
    <w:rsid w:val="006B5706"/>
    <w:rsid w:val="006B5D32"/>
    <w:rsid w:val="006B7AA3"/>
    <w:rsid w:val="006C1225"/>
    <w:rsid w:val="006C1949"/>
    <w:rsid w:val="006C1F78"/>
    <w:rsid w:val="006C664E"/>
    <w:rsid w:val="006C730E"/>
    <w:rsid w:val="006C79CC"/>
    <w:rsid w:val="006C7F6F"/>
    <w:rsid w:val="006D093C"/>
    <w:rsid w:val="006D1B00"/>
    <w:rsid w:val="006D1BE2"/>
    <w:rsid w:val="006D2651"/>
    <w:rsid w:val="006D3356"/>
    <w:rsid w:val="006D5AA4"/>
    <w:rsid w:val="006D68A9"/>
    <w:rsid w:val="006D7794"/>
    <w:rsid w:val="006D7B79"/>
    <w:rsid w:val="006D7BBD"/>
    <w:rsid w:val="006E0D75"/>
    <w:rsid w:val="006E2062"/>
    <w:rsid w:val="006E6C0A"/>
    <w:rsid w:val="006E6DB6"/>
    <w:rsid w:val="006E7FA0"/>
    <w:rsid w:val="006F0986"/>
    <w:rsid w:val="006F1F4D"/>
    <w:rsid w:val="006F1FDF"/>
    <w:rsid w:val="006F2374"/>
    <w:rsid w:val="006F2600"/>
    <w:rsid w:val="006F2AF6"/>
    <w:rsid w:val="006F37BC"/>
    <w:rsid w:val="006F3911"/>
    <w:rsid w:val="006F592C"/>
    <w:rsid w:val="006F596C"/>
    <w:rsid w:val="00701C9B"/>
    <w:rsid w:val="00701FF8"/>
    <w:rsid w:val="00702581"/>
    <w:rsid w:val="007031BA"/>
    <w:rsid w:val="00704C80"/>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44FAD"/>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0E31"/>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7F5E62"/>
    <w:rsid w:val="00803251"/>
    <w:rsid w:val="00803F60"/>
    <w:rsid w:val="0080400E"/>
    <w:rsid w:val="008052D5"/>
    <w:rsid w:val="008054CD"/>
    <w:rsid w:val="00810DF3"/>
    <w:rsid w:val="00811238"/>
    <w:rsid w:val="00811B0B"/>
    <w:rsid w:val="00813779"/>
    <w:rsid w:val="00815266"/>
    <w:rsid w:val="008156D2"/>
    <w:rsid w:val="008158A8"/>
    <w:rsid w:val="00815AC9"/>
    <w:rsid w:val="00815F8F"/>
    <w:rsid w:val="00817C12"/>
    <w:rsid w:val="00821705"/>
    <w:rsid w:val="00821BCA"/>
    <w:rsid w:val="008227C2"/>
    <w:rsid w:val="00823D04"/>
    <w:rsid w:val="0082552D"/>
    <w:rsid w:val="008255D5"/>
    <w:rsid w:val="00825A43"/>
    <w:rsid w:val="00826C08"/>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45DA3"/>
    <w:rsid w:val="00846F7E"/>
    <w:rsid w:val="00850638"/>
    <w:rsid w:val="00850C9D"/>
    <w:rsid w:val="008547E8"/>
    <w:rsid w:val="0085505F"/>
    <w:rsid w:val="00855C6A"/>
    <w:rsid w:val="00856626"/>
    <w:rsid w:val="00856BED"/>
    <w:rsid w:val="00857F03"/>
    <w:rsid w:val="00861D36"/>
    <w:rsid w:val="00861EE9"/>
    <w:rsid w:val="008621D3"/>
    <w:rsid w:val="00862DDC"/>
    <w:rsid w:val="00865FE7"/>
    <w:rsid w:val="0086672F"/>
    <w:rsid w:val="008667F4"/>
    <w:rsid w:val="008669C5"/>
    <w:rsid w:val="008705D5"/>
    <w:rsid w:val="00870ADB"/>
    <w:rsid w:val="00872097"/>
    <w:rsid w:val="00872521"/>
    <w:rsid w:val="00872A6F"/>
    <w:rsid w:val="00873F56"/>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3968"/>
    <w:rsid w:val="00895E43"/>
    <w:rsid w:val="0089685B"/>
    <w:rsid w:val="00897C14"/>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40C8"/>
    <w:rsid w:val="008E600E"/>
    <w:rsid w:val="008E680C"/>
    <w:rsid w:val="008E7015"/>
    <w:rsid w:val="008E76FB"/>
    <w:rsid w:val="008E79E5"/>
    <w:rsid w:val="008E7EEE"/>
    <w:rsid w:val="008F038C"/>
    <w:rsid w:val="008F071C"/>
    <w:rsid w:val="008F0F42"/>
    <w:rsid w:val="008F1306"/>
    <w:rsid w:val="008F226D"/>
    <w:rsid w:val="008F2AB7"/>
    <w:rsid w:val="008F328C"/>
    <w:rsid w:val="008F3DA9"/>
    <w:rsid w:val="008F419D"/>
    <w:rsid w:val="008F492B"/>
    <w:rsid w:val="008F7437"/>
    <w:rsid w:val="0090017B"/>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D3A"/>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6D07"/>
    <w:rsid w:val="00967944"/>
    <w:rsid w:val="00971E18"/>
    <w:rsid w:val="009722D7"/>
    <w:rsid w:val="009724AF"/>
    <w:rsid w:val="00973672"/>
    <w:rsid w:val="00975FAA"/>
    <w:rsid w:val="00980FD8"/>
    <w:rsid w:val="00982EBB"/>
    <w:rsid w:val="009830F9"/>
    <w:rsid w:val="00987A11"/>
    <w:rsid w:val="00991FDB"/>
    <w:rsid w:val="00992359"/>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C7A7F"/>
    <w:rsid w:val="009D1FCB"/>
    <w:rsid w:val="009D5F31"/>
    <w:rsid w:val="009D638C"/>
    <w:rsid w:val="009D6A19"/>
    <w:rsid w:val="009D77FD"/>
    <w:rsid w:val="009D7938"/>
    <w:rsid w:val="009D7E50"/>
    <w:rsid w:val="009E021B"/>
    <w:rsid w:val="009E29AE"/>
    <w:rsid w:val="009E407A"/>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6422"/>
    <w:rsid w:val="00A07388"/>
    <w:rsid w:val="00A0785A"/>
    <w:rsid w:val="00A07EF6"/>
    <w:rsid w:val="00A108B7"/>
    <w:rsid w:val="00A14CEF"/>
    <w:rsid w:val="00A15BE5"/>
    <w:rsid w:val="00A15CE3"/>
    <w:rsid w:val="00A17A28"/>
    <w:rsid w:val="00A17A63"/>
    <w:rsid w:val="00A2006A"/>
    <w:rsid w:val="00A205A5"/>
    <w:rsid w:val="00A20930"/>
    <w:rsid w:val="00A21017"/>
    <w:rsid w:val="00A24A61"/>
    <w:rsid w:val="00A26E3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76EC5"/>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B6057"/>
    <w:rsid w:val="00AC0C59"/>
    <w:rsid w:val="00AC1FB7"/>
    <w:rsid w:val="00AC360B"/>
    <w:rsid w:val="00AC3F15"/>
    <w:rsid w:val="00AC48E2"/>
    <w:rsid w:val="00AC4D38"/>
    <w:rsid w:val="00AC51FA"/>
    <w:rsid w:val="00AC6B5A"/>
    <w:rsid w:val="00AC75E2"/>
    <w:rsid w:val="00AD006B"/>
    <w:rsid w:val="00AD0F21"/>
    <w:rsid w:val="00AD249F"/>
    <w:rsid w:val="00AE427D"/>
    <w:rsid w:val="00AE69EA"/>
    <w:rsid w:val="00AE6A6B"/>
    <w:rsid w:val="00AE6C44"/>
    <w:rsid w:val="00AE6E52"/>
    <w:rsid w:val="00AF0073"/>
    <w:rsid w:val="00AF0202"/>
    <w:rsid w:val="00AF0EFB"/>
    <w:rsid w:val="00AF3699"/>
    <w:rsid w:val="00AF4198"/>
    <w:rsid w:val="00AF56F9"/>
    <w:rsid w:val="00AF5D56"/>
    <w:rsid w:val="00AF6E71"/>
    <w:rsid w:val="00AF78D9"/>
    <w:rsid w:val="00B001FF"/>
    <w:rsid w:val="00B01618"/>
    <w:rsid w:val="00B04EDE"/>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0AB1"/>
    <w:rsid w:val="00B42813"/>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975A6"/>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004A"/>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36F"/>
    <w:rsid w:val="00BF5C1F"/>
    <w:rsid w:val="00BF673A"/>
    <w:rsid w:val="00C000CC"/>
    <w:rsid w:val="00C01EDC"/>
    <w:rsid w:val="00C0249D"/>
    <w:rsid w:val="00C042A7"/>
    <w:rsid w:val="00C050E0"/>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2C12"/>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68CF"/>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5ED6"/>
    <w:rsid w:val="00C866DF"/>
    <w:rsid w:val="00C870B6"/>
    <w:rsid w:val="00C877BF"/>
    <w:rsid w:val="00C906B8"/>
    <w:rsid w:val="00C91586"/>
    <w:rsid w:val="00C92F78"/>
    <w:rsid w:val="00C9312E"/>
    <w:rsid w:val="00C93513"/>
    <w:rsid w:val="00C937BC"/>
    <w:rsid w:val="00C954D5"/>
    <w:rsid w:val="00C9594E"/>
    <w:rsid w:val="00C95FA9"/>
    <w:rsid w:val="00C96961"/>
    <w:rsid w:val="00C97526"/>
    <w:rsid w:val="00C9756B"/>
    <w:rsid w:val="00C97D5C"/>
    <w:rsid w:val="00CA00F0"/>
    <w:rsid w:val="00CA076B"/>
    <w:rsid w:val="00CA3C18"/>
    <w:rsid w:val="00CA49AC"/>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0092"/>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30E5"/>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2A8"/>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839F2"/>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4BB0"/>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0BDE"/>
    <w:rsid w:val="00E013F8"/>
    <w:rsid w:val="00E01661"/>
    <w:rsid w:val="00E02770"/>
    <w:rsid w:val="00E0287C"/>
    <w:rsid w:val="00E02FDC"/>
    <w:rsid w:val="00E04C81"/>
    <w:rsid w:val="00E0500B"/>
    <w:rsid w:val="00E05B27"/>
    <w:rsid w:val="00E0608A"/>
    <w:rsid w:val="00E067C8"/>
    <w:rsid w:val="00E07B0D"/>
    <w:rsid w:val="00E10655"/>
    <w:rsid w:val="00E10E7A"/>
    <w:rsid w:val="00E111B1"/>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3615"/>
    <w:rsid w:val="00E651BC"/>
    <w:rsid w:val="00E656D9"/>
    <w:rsid w:val="00E65D53"/>
    <w:rsid w:val="00E677C1"/>
    <w:rsid w:val="00E75792"/>
    <w:rsid w:val="00E7603F"/>
    <w:rsid w:val="00E767EB"/>
    <w:rsid w:val="00E768A9"/>
    <w:rsid w:val="00E77F04"/>
    <w:rsid w:val="00E81656"/>
    <w:rsid w:val="00E8270D"/>
    <w:rsid w:val="00E82956"/>
    <w:rsid w:val="00E82DC2"/>
    <w:rsid w:val="00E8490D"/>
    <w:rsid w:val="00E862D3"/>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3A84"/>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1CC3"/>
    <w:rsid w:val="00EE21CC"/>
    <w:rsid w:val="00EE4A9C"/>
    <w:rsid w:val="00EE5212"/>
    <w:rsid w:val="00EE690B"/>
    <w:rsid w:val="00EE7E06"/>
    <w:rsid w:val="00EF10EC"/>
    <w:rsid w:val="00EF1DA6"/>
    <w:rsid w:val="00EF28F6"/>
    <w:rsid w:val="00EF382E"/>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174AB"/>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0703"/>
    <w:rsid w:val="00F624AB"/>
    <w:rsid w:val="00F64FA9"/>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1A6"/>
    <w:rsid w:val="00F922A8"/>
    <w:rsid w:val="00F9282E"/>
    <w:rsid w:val="00F937BE"/>
    <w:rsid w:val="00F945C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587C"/>
    <w:rsid w:val="00FB7DBD"/>
    <w:rsid w:val="00FC167B"/>
    <w:rsid w:val="00FC2603"/>
    <w:rsid w:val="00FC26BE"/>
    <w:rsid w:val="00FC2A99"/>
    <w:rsid w:val="00FC2E0A"/>
    <w:rsid w:val="00FC3C28"/>
    <w:rsid w:val="00FC4DAE"/>
    <w:rsid w:val="00FC4F4F"/>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5E3F"/>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9F8FF6"/>
  <w15:docId w15:val="{B9E3CFD2-FFFF-0642-8488-A961C148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269895019">
      <w:bodyDiv w:val="1"/>
      <w:marLeft w:val="0"/>
      <w:marRight w:val="0"/>
      <w:marTop w:val="0"/>
      <w:marBottom w:val="0"/>
      <w:divBdr>
        <w:top w:val="none" w:sz="0" w:space="0" w:color="auto"/>
        <w:left w:val="none" w:sz="0" w:space="0" w:color="auto"/>
        <w:bottom w:val="none" w:sz="0" w:space="0" w:color="auto"/>
        <w:right w:val="none" w:sz="0" w:space="0" w:color="auto"/>
      </w:divBdr>
      <w:divsChild>
        <w:div w:id="297809781">
          <w:marLeft w:val="0"/>
          <w:marRight w:val="0"/>
          <w:marTop w:val="0"/>
          <w:marBottom w:val="0"/>
          <w:divBdr>
            <w:top w:val="none" w:sz="0" w:space="0" w:color="auto"/>
            <w:left w:val="none" w:sz="0" w:space="0" w:color="auto"/>
            <w:bottom w:val="none" w:sz="0" w:space="0" w:color="auto"/>
            <w:right w:val="none" w:sz="0" w:space="0" w:color="auto"/>
          </w:divBdr>
        </w:div>
        <w:div w:id="390424251">
          <w:marLeft w:val="0"/>
          <w:marRight w:val="0"/>
          <w:marTop w:val="0"/>
          <w:marBottom w:val="0"/>
          <w:divBdr>
            <w:top w:val="none" w:sz="0" w:space="0" w:color="auto"/>
            <w:left w:val="none" w:sz="0" w:space="0" w:color="auto"/>
            <w:bottom w:val="none" w:sz="0" w:space="0" w:color="auto"/>
            <w:right w:val="none" w:sz="0" w:space="0" w:color="auto"/>
          </w:divBdr>
        </w:div>
        <w:div w:id="821117271">
          <w:marLeft w:val="0"/>
          <w:marRight w:val="0"/>
          <w:marTop w:val="0"/>
          <w:marBottom w:val="0"/>
          <w:divBdr>
            <w:top w:val="none" w:sz="0" w:space="0" w:color="auto"/>
            <w:left w:val="none" w:sz="0" w:space="0" w:color="auto"/>
            <w:bottom w:val="none" w:sz="0" w:space="0" w:color="auto"/>
            <w:right w:val="none" w:sz="0" w:space="0" w:color="auto"/>
          </w:divBdr>
        </w:div>
        <w:div w:id="850216564">
          <w:marLeft w:val="0"/>
          <w:marRight w:val="0"/>
          <w:marTop w:val="0"/>
          <w:marBottom w:val="0"/>
          <w:divBdr>
            <w:top w:val="none" w:sz="0" w:space="0" w:color="auto"/>
            <w:left w:val="none" w:sz="0" w:space="0" w:color="auto"/>
            <w:bottom w:val="none" w:sz="0" w:space="0" w:color="auto"/>
            <w:right w:val="none" w:sz="0" w:space="0" w:color="auto"/>
          </w:divBdr>
        </w:div>
        <w:div w:id="927466332">
          <w:marLeft w:val="0"/>
          <w:marRight w:val="0"/>
          <w:marTop w:val="0"/>
          <w:marBottom w:val="0"/>
          <w:divBdr>
            <w:top w:val="none" w:sz="0" w:space="0" w:color="auto"/>
            <w:left w:val="none" w:sz="0" w:space="0" w:color="auto"/>
            <w:bottom w:val="none" w:sz="0" w:space="0" w:color="auto"/>
            <w:right w:val="none" w:sz="0" w:space="0" w:color="auto"/>
          </w:divBdr>
        </w:div>
        <w:div w:id="940180390">
          <w:marLeft w:val="0"/>
          <w:marRight w:val="0"/>
          <w:marTop w:val="0"/>
          <w:marBottom w:val="0"/>
          <w:divBdr>
            <w:top w:val="none" w:sz="0" w:space="0" w:color="auto"/>
            <w:left w:val="none" w:sz="0" w:space="0" w:color="auto"/>
            <w:bottom w:val="none" w:sz="0" w:space="0" w:color="auto"/>
            <w:right w:val="none" w:sz="0" w:space="0" w:color="auto"/>
          </w:divBdr>
        </w:div>
        <w:div w:id="947079703">
          <w:marLeft w:val="0"/>
          <w:marRight w:val="0"/>
          <w:marTop w:val="0"/>
          <w:marBottom w:val="0"/>
          <w:divBdr>
            <w:top w:val="none" w:sz="0" w:space="0" w:color="auto"/>
            <w:left w:val="none" w:sz="0" w:space="0" w:color="auto"/>
            <w:bottom w:val="none" w:sz="0" w:space="0" w:color="auto"/>
            <w:right w:val="none" w:sz="0" w:space="0" w:color="auto"/>
          </w:divBdr>
        </w:div>
        <w:div w:id="1558975843">
          <w:marLeft w:val="0"/>
          <w:marRight w:val="0"/>
          <w:marTop w:val="0"/>
          <w:marBottom w:val="0"/>
          <w:divBdr>
            <w:top w:val="none" w:sz="0" w:space="0" w:color="auto"/>
            <w:left w:val="none" w:sz="0" w:space="0" w:color="auto"/>
            <w:bottom w:val="none" w:sz="0" w:space="0" w:color="auto"/>
            <w:right w:val="none" w:sz="0" w:space="0" w:color="auto"/>
          </w:divBdr>
        </w:div>
        <w:div w:id="1947535780">
          <w:marLeft w:val="0"/>
          <w:marRight w:val="0"/>
          <w:marTop w:val="0"/>
          <w:marBottom w:val="0"/>
          <w:divBdr>
            <w:top w:val="none" w:sz="0" w:space="0" w:color="auto"/>
            <w:left w:val="none" w:sz="0" w:space="0" w:color="auto"/>
            <w:bottom w:val="none" w:sz="0" w:space="0" w:color="auto"/>
            <w:right w:val="none" w:sz="0" w:space="0" w:color="auto"/>
          </w:divBdr>
        </w:div>
        <w:div w:id="2008945290">
          <w:marLeft w:val="0"/>
          <w:marRight w:val="0"/>
          <w:marTop w:val="0"/>
          <w:marBottom w:val="0"/>
          <w:divBdr>
            <w:top w:val="none" w:sz="0" w:space="0" w:color="auto"/>
            <w:left w:val="none" w:sz="0" w:space="0" w:color="auto"/>
            <w:bottom w:val="none" w:sz="0" w:space="0" w:color="auto"/>
            <w:right w:val="none" w:sz="0" w:space="0" w:color="auto"/>
          </w:divBdr>
        </w:div>
        <w:div w:id="2061896434">
          <w:marLeft w:val="0"/>
          <w:marRight w:val="0"/>
          <w:marTop w:val="0"/>
          <w:marBottom w:val="0"/>
          <w:divBdr>
            <w:top w:val="none" w:sz="0" w:space="0" w:color="auto"/>
            <w:left w:val="none" w:sz="0" w:space="0" w:color="auto"/>
            <w:bottom w:val="none" w:sz="0" w:space="0" w:color="auto"/>
            <w:right w:val="none" w:sz="0" w:space="0" w:color="auto"/>
          </w:divBdr>
        </w:div>
        <w:div w:id="2069300849">
          <w:marLeft w:val="0"/>
          <w:marRight w:val="0"/>
          <w:marTop w:val="0"/>
          <w:marBottom w:val="0"/>
          <w:divBdr>
            <w:top w:val="none" w:sz="0" w:space="0" w:color="auto"/>
            <w:left w:val="none" w:sz="0" w:space="0" w:color="auto"/>
            <w:bottom w:val="none" w:sz="0" w:space="0" w:color="auto"/>
            <w:right w:val="none" w:sz="0" w:space="0" w:color="auto"/>
          </w:divBdr>
        </w:div>
        <w:div w:id="2133667917">
          <w:marLeft w:val="0"/>
          <w:marRight w:val="0"/>
          <w:marTop w:val="0"/>
          <w:marBottom w:val="0"/>
          <w:divBdr>
            <w:top w:val="none" w:sz="0" w:space="0" w:color="auto"/>
            <w:left w:val="none" w:sz="0" w:space="0" w:color="auto"/>
            <w:bottom w:val="none" w:sz="0" w:space="0" w:color="auto"/>
            <w:right w:val="none" w:sz="0" w:space="0" w:color="auto"/>
          </w:divBdr>
        </w:div>
      </w:divsChild>
    </w:div>
    <w:div w:id="531453737">
      <w:bodyDiv w:val="1"/>
      <w:marLeft w:val="0"/>
      <w:marRight w:val="0"/>
      <w:marTop w:val="0"/>
      <w:marBottom w:val="0"/>
      <w:divBdr>
        <w:top w:val="none" w:sz="0" w:space="0" w:color="auto"/>
        <w:left w:val="none" w:sz="0" w:space="0" w:color="auto"/>
        <w:bottom w:val="none" w:sz="0" w:space="0" w:color="auto"/>
        <w:right w:val="none" w:sz="0" w:space="0" w:color="auto"/>
      </w:divBdr>
    </w:div>
    <w:div w:id="550962399">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09369588">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701936183">
      <w:bodyDiv w:val="1"/>
      <w:marLeft w:val="0"/>
      <w:marRight w:val="0"/>
      <w:marTop w:val="0"/>
      <w:marBottom w:val="0"/>
      <w:divBdr>
        <w:top w:val="none" w:sz="0" w:space="0" w:color="auto"/>
        <w:left w:val="none" w:sz="0" w:space="0" w:color="auto"/>
        <w:bottom w:val="none" w:sz="0" w:space="0" w:color="auto"/>
        <w:right w:val="none" w:sz="0" w:space="0" w:color="auto"/>
      </w:divBdr>
    </w:div>
    <w:div w:id="1798792750">
      <w:bodyDiv w:val="1"/>
      <w:marLeft w:val="0"/>
      <w:marRight w:val="0"/>
      <w:marTop w:val="0"/>
      <w:marBottom w:val="0"/>
      <w:divBdr>
        <w:top w:val="none" w:sz="0" w:space="0" w:color="auto"/>
        <w:left w:val="none" w:sz="0" w:space="0" w:color="auto"/>
        <w:bottom w:val="none" w:sz="0" w:space="0" w:color="auto"/>
        <w:right w:val="none" w:sz="0" w:space="0" w:color="auto"/>
      </w:divBdr>
      <w:divsChild>
        <w:div w:id="521087327">
          <w:marLeft w:val="0"/>
          <w:marRight w:val="0"/>
          <w:marTop w:val="0"/>
          <w:marBottom w:val="0"/>
          <w:divBdr>
            <w:top w:val="none" w:sz="0" w:space="0" w:color="auto"/>
            <w:left w:val="none" w:sz="0" w:space="0" w:color="auto"/>
            <w:bottom w:val="none" w:sz="0" w:space="0" w:color="auto"/>
            <w:right w:val="none" w:sz="0" w:space="0" w:color="auto"/>
          </w:divBdr>
        </w:div>
        <w:div w:id="552355376">
          <w:marLeft w:val="0"/>
          <w:marRight w:val="0"/>
          <w:marTop w:val="0"/>
          <w:marBottom w:val="0"/>
          <w:divBdr>
            <w:top w:val="none" w:sz="0" w:space="0" w:color="auto"/>
            <w:left w:val="none" w:sz="0" w:space="0" w:color="auto"/>
            <w:bottom w:val="none" w:sz="0" w:space="0" w:color="auto"/>
            <w:right w:val="none" w:sz="0" w:space="0" w:color="auto"/>
          </w:divBdr>
        </w:div>
        <w:div w:id="623391712">
          <w:marLeft w:val="0"/>
          <w:marRight w:val="0"/>
          <w:marTop w:val="0"/>
          <w:marBottom w:val="0"/>
          <w:divBdr>
            <w:top w:val="none" w:sz="0" w:space="0" w:color="auto"/>
            <w:left w:val="none" w:sz="0" w:space="0" w:color="auto"/>
            <w:bottom w:val="none" w:sz="0" w:space="0" w:color="auto"/>
            <w:right w:val="none" w:sz="0" w:space="0" w:color="auto"/>
          </w:divBdr>
        </w:div>
        <w:div w:id="663509910">
          <w:marLeft w:val="0"/>
          <w:marRight w:val="0"/>
          <w:marTop w:val="0"/>
          <w:marBottom w:val="0"/>
          <w:divBdr>
            <w:top w:val="none" w:sz="0" w:space="0" w:color="auto"/>
            <w:left w:val="none" w:sz="0" w:space="0" w:color="auto"/>
            <w:bottom w:val="none" w:sz="0" w:space="0" w:color="auto"/>
            <w:right w:val="none" w:sz="0" w:space="0" w:color="auto"/>
          </w:divBdr>
        </w:div>
        <w:div w:id="694966369">
          <w:marLeft w:val="0"/>
          <w:marRight w:val="0"/>
          <w:marTop w:val="0"/>
          <w:marBottom w:val="0"/>
          <w:divBdr>
            <w:top w:val="none" w:sz="0" w:space="0" w:color="auto"/>
            <w:left w:val="none" w:sz="0" w:space="0" w:color="auto"/>
            <w:bottom w:val="none" w:sz="0" w:space="0" w:color="auto"/>
            <w:right w:val="none" w:sz="0" w:space="0" w:color="auto"/>
          </w:divBdr>
        </w:div>
        <w:div w:id="884949383">
          <w:marLeft w:val="0"/>
          <w:marRight w:val="0"/>
          <w:marTop w:val="0"/>
          <w:marBottom w:val="0"/>
          <w:divBdr>
            <w:top w:val="none" w:sz="0" w:space="0" w:color="auto"/>
            <w:left w:val="none" w:sz="0" w:space="0" w:color="auto"/>
            <w:bottom w:val="none" w:sz="0" w:space="0" w:color="auto"/>
            <w:right w:val="none" w:sz="0" w:space="0" w:color="auto"/>
          </w:divBdr>
        </w:div>
        <w:div w:id="912162440">
          <w:marLeft w:val="0"/>
          <w:marRight w:val="0"/>
          <w:marTop w:val="0"/>
          <w:marBottom w:val="0"/>
          <w:divBdr>
            <w:top w:val="none" w:sz="0" w:space="0" w:color="auto"/>
            <w:left w:val="none" w:sz="0" w:space="0" w:color="auto"/>
            <w:bottom w:val="none" w:sz="0" w:space="0" w:color="auto"/>
            <w:right w:val="none" w:sz="0" w:space="0" w:color="auto"/>
          </w:divBdr>
        </w:div>
        <w:div w:id="1023048418">
          <w:marLeft w:val="0"/>
          <w:marRight w:val="0"/>
          <w:marTop w:val="0"/>
          <w:marBottom w:val="0"/>
          <w:divBdr>
            <w:top w:val="none" w:sz="0" w:space="0" w:color="auto"/>
            <w:left w:val="none" w:sz="0" w:space="0" w:color="auto"/>
            <w:bottom w:val="none" w:sz="0" w:space="0" w:color="auto"/>
            <w:right w:val="none" w:sz="0" w:space="0" w:color="auto"/>
          </w:divBdr>
        </w:div>
        <w:div w:id="1065034805">
          <w:marLeft w:val="0"/>
          <w:marRight w:val="0"/>
          <w:marTop w:val="0"/>
          <w:marBottom w:val="0"/>
          <w:divBdr>
            <w:top w:val="none" w:sz="0" w:space="0" w:color="auto"/>
            <w:left w:val="none" w:sz="0" w:space="0" w:color="auto"/>
            <w:bottom w:val="none" w:sz="0" w:space="0" w:color="auto"/>
            <w:right w:val="none" w:sz="0" w:space="0" w:color="auto"/>
          </w:divBdr>
        </w:div>
        <w:div w:id="1248147665">
          <w:marLeft w:val="0"/>
          <w:marRight w:val="0"/>
          <w:marTop w:val="0"/>
          <w:marBottom w:val="0"/>
          <w:divBdr>
            <w:top w:val="none" w:sz="0" w:space="0" w:color="auto"/>
            <w:left w:val="none" w:sz="0" w:space="0" w:color="auto"/>
            <w:bottom w:val="none" w:sz="0" w:space="0" w:color="auto"/>
            <w:right w:val="none" w:sz="0" w:space="0" w:color="auto"/>
          </w:divBdr>
        </w:div>
        <w:div w:id="1555004413">
          <w:marLeft w:val="0"/>
          <w:marRight w:val="0"/>
          <w:marTop w:val="0"/>
          <w:marBottom w:val="0"/>
          <w:divBdr>
            <w:top w:val="none" w:sz="0" w:space="0" w:color="auto"/>
            <w:left w:val="none" w:sz="0" w:space="0" w:color="auto"/>
            <w:bottom w:val="none" w:sz="0" w:space="0" w:color="auto"/>
            <w:right w:val="none" w:sz="0" w:space="0" w:color="auto"/>
          </w:divBdr>
        </w:div>
        <w:div w:id="1690065502">
          <w:marLeft w:val="0"/>
          <w:marRight w:val="0"/>
          <w:marTop w:val="0"/>
          <w:marBottom w:val="0"/>
          <w:divBdr>
            <w:top w:val="none" w:sz="0" w:space="0" w:color="auto"/>
            <w:left w:val="none" w:sz="0" w:space="0" w:color="auto"/>
            <w:bottom w:val="none" w:sz="0" w:space="0" w:color="auto"/>
            <w:right w:val="none" w:sz="0" w:space="0" w:color="auto"/>
          </w:divBdr>
        </w:div>
        <w:div w:id="1768041756">
          <w:marLeft w:val="0"/>
          <w:marRight w:val="0"/>
          <w:marTop w:val="0"/>
          <w:marBottom w:val="0"/>
          <w:divBdr>
            <w:top w:val="none" w:sz="0" w:space="0" w:color="auto"/>
            <w:left w:val="none" w:sz="0" w:space="0" w:color="auto"/>
            <w:bottom w:val="none" w:sz="0" w:space="0" w:color="auto"/>
            <w:right w:val="none" w:sz="0" w:space="0" w:color="auto"/>
          </w:divBdr>
        </w:div>
      </w:divsChild>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FEF0-48EC-402E-A518-98D4DD99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subject/>
  <dc:creator>RDM</dc:creator>
  <cp:keywords/>
  <dc:description/>
  <cp:lastModifiedBy>Venita Baker</cp:lastModifiedBy>
  <cp:revision>2</cp:revision>
  <cp:lastPrinted>2018-12-05T22:58:00Z</cp:lastPrinted>
  <dcterms:created xsi:type="dcterms:W3CDTF">2019-04-03T21:50:00Z</dcterms:created>
  <dcterms:modified xsi:type="dcterms:W3CDTF">2019-04-03T21:50:00Z</dcterms:modified>
</cp:coreProperties>
</file>