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F8FF6" w14:textId="7DE3B8E2" w:rsidR="003F0240" w:rsidRPr="00D7146E" w:rsidRDefault="008F0F42" w:rsidP="00C745CE">
      <w:pPr>
        <w:contextualSpacing/>
        <w:rPr>
          <w:rFonts w:ascii="Bookman Old Style" w:hAnsi="Bookman Old Style"/>
        </w:rPr>
      </w:pPr>
      <w:r>
        <w:rPr>
          <w:rFonts w:ascii="Bookman Old Style" w:hAnsi="Bookman Old Style"/>
        </w:rPr>
        <w:t>Apr 20, 2016</w:t>
      </w:r>
    </w:p>
    <w:p w14:paraId="549F8FF7" w14:textId="77777777" w:rsidR="003F0240" w:rsidRPr="00D7146E" w:rsidRDefault="003F0240" w:rsidP="003F0240">
      <w:pPr>
        <w:contextualSpacing/>
        <w:rPr>
          <w:rFonts w:ascii="Bookman Old Style" w:hAnsi="Bookman Old Style"/>
        </w:rPr>
      </w:pPr>
    </w:p>
    <w:p w14:paraId="549F8FF8" w14:textId="20A230F4" w:rsidR="003F0240" w:rsidRPr="00D7146E" w:rsidRDefault="003F0240" w:rsidP="00D10DBF">
      <w:pPr>
        <w:ind w:left="1440" w:hanging="1440"/>
        <w:contextualSpacing/>
        <w:rPr>
          <w:rFonts w:ascii="Bookman Old Style" w:hAnsi="Bookman Old Style"/>
        </w:rPr>
      </w:pPr>
      <w:r w:rsidRPr="00D7146E">
        <w:rPr>
          <w:rFonts w:ascii="Bookman Old Style" w:hAnsi="Bookman Old Style"/>
        </w:rPr>
        <w:t xml:space="preserve">Present: </w:t>
      </w:r>
      <w:r w:rsidRPr="00D7146E">
        <w:rPr>
          <w:rFonts w:ascii="Bookman Old Style" w:hAnsi="Bookman Old Style"/>
        </w:rPr>
        <w:tab/>
      </w:r>
      <w:r w:rsidR="00D10DBF" w:rsidRPr="00D7146E">
        <w:rPr>
          <w:rFonts w:ascii="Bookman Old Style" w:hAnsi="Bookman Old Style"/>
        </w:rPr>
        <w:t>A. Levi,</w:t>
      </w:r>
      <w:r w:rsidR="00D10DBF" w:rsidRPr="009967D1">
        <w:rPr>
          <w:rFonts w:ascii="Bookman Old Style" w:hAnsi="Bookman Old Style"/>
        </w:rPr>
        <w:t xml:space="preserve"> </w:t>
      </w:r>
      <w:r w:rsidR="008F0F42">
        <w:rPr>
          <w:rFonts w:ascii="Bookman Old Style" w:hAnsi="Bookman Old Style"/>
        </w:rPr>
        <w:t>J. Constable,</w:t>
      </w:r>
      <w:r w:rsidR="008F0F42" w:rsidRPr="003F1CE3">
        <w:rPr>
          <w:rFonts w:ascii="Bookman Old Style" w:hAnsi="Bookman Old Style"/>
        </w:rPr>
        <w:t xml:space="preserve"> </w:t>
      </w:r>
      <w:r w:rsidRPr="00D7146E">
        <w:rPr>
          <w:rFonts w:ascii="Bookman Old Style" w:hAnsi="Bookman Old Style"/>
        </w:rPr>
        <w:t xml:space="preserve">R. Maldonado (Chair), </w:t>
      </w:r>
      <w:r w:rsidR="008F0F42">
        <w:rPr>
          <w:rFonts w:ascii="Bookman Old Style" w:hAnsi="Bookman Old Style"/>
        </w:rPr>
        <w:t xml:space="preserve">D. </w:t>
      </w:r>
      <w:proofErr w:type="spellStart"/>
      <w:r w:rsidR="008F0F42">
        <w:rPr>
          <w:rFonts w:ascii="Bookman Old Style" w:hAnsi="Bookman Old Style"/>
        </w:rPr>
        <w:t>Nef</w:t>
      </w:r>
      <w:proofErr w:type="spellEnd"/>
      <w:r w:rsidR="008F0F42">
        <w:rPr>
          <w:rFonts w:ascii="Bookman Old Style" w:hAnsi="Bookman Old Style"/>
        </w:rPr>
        <w:t>,</w:t>
      </w:r>
      <w:r w:rsidR="008F0F42" w:rsidRPr="00D7146E">
        <w:rPr>
          <w:rFonts w:ascii="Bookman Old Style" w:hAnsi="Bookman Old Style"/>
        </w:rPr>
        <w:t xml:space="preserve"> </w:t>
      </w:r>
      <w:r w:rsidRPr="00D7146E">
        <w:rPr>
          <w:rFonts w:ascii="Bookman Old Style" w:hAnsi="Bookman Old Style"/>
        </w:rPr>
        <w:t xml:space="preserve">J. Parks, </w:t>
      </w:r>
      <w:r w:rsidR="00D10DBF" w:rsidRPr="00D7146E">
        <w:rPr>
          <w:rFonts w:ascii="Bookman Old Style" w:hAnsi="Bookman Old Style"/>
        </w:rPr>
        <w:t xml:space="preserve">J. </w:t>
      </w:r>
      <w:proofErr w:type="spellStart"/>
      <w:r w:rsidR="00D10DBF" w:rsidRPr="00D7146E">
        <w:rPr>
          <w:rFonts w:ascii="Bookman Old Style" w:hAnsi="Bookman Old Style"/>
        </w:rPr>
        <w:t>Schmidtke</w:t>
      </w:r>
      <w:proofErr w:type="spellEnd"/>
      <w:r w:rsidR="00D10DBF" w:rsidRPr="00D7146E">
        <w:rPr>
          <w:rFonts w:ascii="Bookman Old Style" w:hAnsi="Bookman Old Style"/>
        </w:rPr>
        <w:t xml:space="preserve"> </w:t>
      </w:r>
    </w:p>
    <w:p w14:paraId="549F8FF9" w14:textId="77777777" w:rsidR="003F0240" w:rsidRPr="00D7146E" w:rsidRDefault="003F0240" w:rsidP="003F0240">
      <w:pPr>
        <w:ind w:left="1440" w:hanging="1440"/>
        <w:contextualSpacing/>
        <w:rPr>
          <w:rFonts w:ascii="Bookman Old Style" w:hAnsi="Bookman Old Style"/>
        </w:rPr>
      </w:pPr>
    </w:p>
    <w:p w14:paraId="549F8FFA" w14:textId="39F93C0C" w:rsidR="003F0240" w:rsidRPr="00D7146E" w:rsidRDefault="003F0240" w:rsidP="00C745CE">
      <w:pPr>
        <w:contextualSpacing/>
        <w:rPr>
          <w:rFonts w:ascii="Bookman Old Style" w:hAnsi="Bookman Old Style"/>
        </w:rPr>
      </w:pPr>
      <w:r w:rsidRPr="00D7146E">
        <w:rPr>
          <w:rFonts w:ascii="Bookman Old Style" w:hAnsi="Bookman Old Style"/>
        </w:rPr>
        <w:t xml:space="preserve">Excused: </w:t>
      </w:r>
      <w:r w:rsidRPr="00D7146E">
        <w:rPr>
          <w:rFonts w:ascii="Bookman Old Style" w:hAnsi="Bookman Old Style"/>
        </w:rPr>
        <w:tab/>
      </w:r>
      <w:r w:rsidR="00735730">
        <w:rPr>
          <w:rFonts w:ascii="Bookman Old Style" w:hAnsi="Bookman Old Style"/>
        </w:rPr>
        <w:t xml:space="preserve">Bryan </w:t>
      </w:r>
      <w:proofErr w:type="spellStart"/>
      <w:r w:rsidR="00735730">
        <w:rPr>
          <w:rFonts w:ascii="Bookman Old Style" w:hAnsi="Bookman Old Style"/>
        </w:rPr>
        <w:t>Berrett</w:t>
      </w:r>
      <w:proofErr w:type="spellEnd"/>
    </w:p>
    <w:p w14:paraId="549F8FFB" w14:textId="77777777" w:rsidR="003F0240" w:rsidRPr="00D7146E" w:rsidRDefault="003F0240" w:rsidP="003F0240">
      <w:pPr>
        <w:contextualSpacing/>
        <w:rPr>
          <w:rFonts w:ascii="Bookman Old Style" w:hAnsi="Bookman Old Style"/>
        </w:rPr>
      </w:pPr>
    </w:p>
    <w:p w14:paraId="549F8FFC" w14:textId="434F19B0" w:rsidR="003F0240" w:rsidRPr="00D7146E" w:rsidRDefault="003F0240" w:rsidP="00740D12">
      <w:pPr>
        <w:contextualSpacing/>
        <w:rPr>
          <w:rFonts w:ascii="Bookman Old Style" w:hAnsi="Bookman Old Style"/>
        </w:rPr>
      </w:pPr>
      <w:r w:rsidRPr="00D7146E">
        <w:rPr>
          <w:rFonts w:ascii="Bookman Old Style" w:hAnsi="Bookman Old Style"/>
        </w:rPr>
        <w:t xml:space="preserve">Absent: </w:t>
      </w:r>
      <w:r w:rsidRPr="00D7146E">
        <w:rPr>
          <w:rFonts w:ascii="Bookman Old Style" w:hAnsi="Bookman Old Style"/>
        </w:rPr>
        <w:tab/>
      </w:r>
    </w:p>
    <w:p w14:paraId="549F8FFD" w14:textId="77777777" w:rsidR="003F0240" w:rsidRPr="00D7146E" w:rsidRDefault="003F0240" w:rsidP="003F0240">
      <w:pPr>
        <w:contextualSpacing/>
        <w:rPr>
          <w:rFonts w:ascii="Bookman Old Style" w:hAnsi="Bookman Old Style"/>
        </w:rPr>
      </w:pPr>
    </w:p>
    <w:p w14:paraId="549F8FFE" w14:textId="6369AC57" w:rsidR="00D10DBF" w:rsidRDefault="00754A49" w:rsidP="00C745CE">
      <w:pPr>
        <w:pStyle w:val="Heading1"/>
      </w:pPr>
      <w:r>
        <w:t xml:space="preserve">Guests: </w:t>
      </w:r>
      <w:r>
        <w:tab/>
      </w:r>
    </w:p>
    <w:p w14:paraId="549F8FFF" w14:textId="77777777" w:rsidR="003F0240" w:rsidRPr="00D7146E" w:rsidRDefault="003F0240" w:rsidP="003F0240">
      <w:pPr>
        <w:ind w:left="1440" w:hanging="1440"/>
        <w:contextualSpacing/>
        <w:rPr>
          <w:rFonts w:ascii="Bookman Old Style" w:hAnsi="Bookman Old Style"/>
        </w:rPr>
      </w:pPr>
    </w:p>
    <w:p w14:paraId="549F9000" w14:textId="70A35E5B" w:rsidR="003F0240" w:rsidRPr="00D7146E" w:rsidRDefault="009967D1" w:rsidP="00C745CE">
      <w:pPr>
        <w:contextualSpacing/>
        <w:rPr>
          <w:rFonts w:ascii="Bookman Old Style" w:hAnsi="Bookman Old Style"/>
        </w:rPr>
      </w:pPr>
      <w:r>
        <w:rPr>
          <w:rFonts w:ascii="Bookman Old Style" w:hAnsi="Bookman Old Style"/>
        </w:rPr>
        <w:t>Called to order 3:</w:t>
      </w:r>
      <w:r w:rsidR="008F0F42">
        <w:rPr>
          <w:rFonts w:ascii="Bookman Old Style" w:hAnsi="Bookman Old Style"/>
        </w:rPr>
        <w:t>07</w:t>
      </w:r>
      <w:r w:rsidR="003F0240" w:rsidRPr="00D7146E">
        <w:rPr>
          <w:rFonts w:ascii="Bookman Old Style" w:hAnsi="Bookman Old Style"/>
        </w:rPr>
        <w:t xml:space="preserve"> pm </w:t>
      </w:r>
      <w:r w:rsidR="009D1FCB">
        <w:rPr>
          <w:rFonts w:ascii="Bookman Old Style" w:hAnsi="Bookman Old Style"/>
        </w:rPr>
        <w:t xml:space="preserve">in </w:t>
      </w:r>
      <w:r w:rsidR="00696663">
        <w:rPr>
          <w:rFonts w:ascii="Bookman Old Style" w:hAnsi="Bookman Old Style"/>
        </w:rPr>
        <w:t>Henry Madden Library</w:t>
      </w:r>
      <w:r w:rsidR="003F0240" w:rsidRPr="00D7146E">
        <w:rPr>
          <w:rFonts w:ascii="Bookman Old Style" w:hAnsi="Bookman Old Style"/>
        </w:rPr>
        <w:t xml:space="preserve"> Room 1</w:t>
      </w:r>
      <w:r w:rsidR="00696663">
        <w:rPr>
          <w:rFonts w:ascii="Bookman Old Style" w:hAnsi="Bookman Old Style"/>
        </w:rPr>
        <w:t>222</w:t>
      </w:r>
    </w:p>
    <w:p w14:paraId="549F9001" w14:textId="77777777" w:rsidR="003F0240" w:rsidRPr="00D7146E" w:rsidRDefault="003F0240" w:rsidP="003F0240">
      <w:pPr>
        <w:ind w:left="720"/>
        <w:rPr>
          <w:rFonts w:ascii="Bookman Old Style" w:hAnsi="Bookman Old Style"/>
        </w:rPr>
      </w:pPr>
    </w:p>
    <w:p w14:paraId="549F9002" w14:textId="77777777" w:rsidR="003F0240" w:rsidRPr="00D7146E" w:rsidRDefault="003F0240" w:rsidP="003F0240">
      <w:pPr>
        <w:pStyle w:val="ListParagraph"/>
        <w:numPr>
          <w:ilvl w:val="0"/>
          <w:numId w:val="1"/>
        </w:numPr>
        <w:ind w:left="720" w:hanging="720"/>
        <w:rPr>
          <w:rFonts w:ascii="Bookman Old Style" w:hAnsi="Bookman Old Style"/>
        </w:rPr>
      </w:pPr>
      <w:r w:rsidRPr="00D7146E">
        <w:rPr>
          <w:rFonts w:ascii="Bookman Old Style" w:hAnsi="Bookman Old Style"/>
        </w:rPr>
        <w:t>Agenda</w:t>
      </w:r>
    </w:p>
    <w:p w14:paraId="549F9003" w14:textId="77777777" w:rsidR="003F0240" w:rsidRPr="00D7146E" w:rsidRDefault="003F0240" w:rsidP="003F0240">
      <w:pPr>
        <w:contextualSpacing/>
        <w:rPr>
          <w:rFonts w:ascii="Bookman Old Style" w:hAnsi="Bookman Old Style"/>
        </w:rPr>
      </w:pPr>
    </w:p>
    <w:p w14:paraId="549F9004" w14:textId="17C21AFD" w:rsidR="003F0240" w:rsidRPr="00D7146E" w:rsidRDefault="003F0240" w:rsidP="00C745CE">
      <w:pPr>
        <w:ind w:left="720"/>
        <w:contextualSpacing/>
        <w:rPr>
          <w:rFonts w:ascii="Bookman Old Style" w:hAnsi="Bookman Old Style"/>
        </w:rPr>
      </w:pPr>
      <w:proofErr w:type="gramStart"/>
      <w:r w:rsidRPr="00D7146E">
        <w:rPr>
          <w:rFonts w:ascii="Bookman Old Style" w:hAnsi="Bookman Old Style"/>
        </w:rPr>
        <w:t xml:space="preserve">MSC </w:t>
      </w:r>
      <w:r w:rsidR="00696663">
        <w:rPr>
          <w:rFonts w:ascii="Bookman Old Style" w:hAnsi="Bookman Old Style"/>
        </w:rPr>
        <w:t>to</w:t>
      </w:r>
      <w:r w:rsidR="00740D12">
        <w:rPr>
          <w:rFonts w:ascii="Bookman Old Style" w:hAnsi="Bookman Old Style"/>
        </w:rPr>
        <w:t xml:space="preserve"> </w:t>
      </w:r>
      <w:r w:rsidR="003F1CE3">
        <w:rPr>
          <w:rFonts w:ascii="Bookman Old Style" w:hAnsi="Bookman Old Style"/>
        </w:rPr>
        <w:t xml:space="preserve">approve the agenda for </w:t>
      </w:r>
      <w:r w:rsidR="008F0F42">
        <w:rPr>
          <w:rFonts w:ascii="Bookman Old Style" w:hAnsi="Bookman Old Style"/>
        </w:rPr>
        <w:t>2</w:t>
      </w:r>
      <w:r w:rsidR="003F1CE3">
        <w:rPr>
          <w:rFonts w:ascii="Bookman Old Style" w:hAnsi="Bookman Old Style"/>
        </w:rPr>
        <w:t>0</w:t>
      </w:r>
      <w:r w:rsidR="009D1FCB">
        <w:rPr>
          <w:rFonts w:ascii="Bookman Old Style" w:hAnsi="Bookman Old Style"/>
        </w:rPr>
        <w:t xml:space="preserve"> </w:t>
      </w:r>
      <w:r w:rsidR="008F0F42">
        <w:rPr>
          <w:rFonts w:ascii="Bookman Old Style" w:hAnsi="Bookman Old Style"/>
        </w:rPr>
        <w:t>Apr 2016</w:t>
      </w:r>
      <w:r w:rsidRPr="00D7146E">
        <w:rPr>
          <w:rFonts w:ascii="Bookman Old Style" w:hAnsi="Bookman Old Style"/>
        </w:rPr>
        <w:t>.</w:t>
      </w:r>
      <w:proofErr w:type="gramEnd"/>
    </w:p>
    <w:p w14:paraId="549F9005" w14:textId="77777777" w:rsidR="003F0240" w:rsidRPr="00D7146E" w:rsidRDefault="003F0240" w:rsidP="003F0240">
      <w:pPr>
        <w:contextualSpacing/>
        <w:rPr>
          <w:rFonts w:ascii="Bookman Old Style" w:hAnsi="Bookman Old Style"/>
        </w:rPr>
      </w:pPr>
    </w:p>
    <w:p w14:paraId="549F9006" w14:textId="77777777" w:rsidR="003F0240" w:rsidRPr="00D7146E" w:rsidRDefault="003F0240" w:rsidP="003F0240">
      <w:pPr>
        <w:pStyle w:val="ListParagraph"/>
        <w:numPr>
          <w:ilvl w:val="0"/>
          <w:numId w:val="1"/>
        </w:numPr>
        <w:ind w:left="720" w:hanging="720"/>
        <w:rPr>
          <w:rFonts w:ascii="Bookman Old Style" w:hAnsi="Bookman Old Style"/>
        </w:rPr>
      </w:pPr>
      <w:r w:rsidRPr="00D7146E">
        <w:rPr>
          <w:rFonts w:ascii="Bookman Old Style" w:hAnsi="Bookman Old Style"/>
        </w:rPr>
        <w:t xml:space="preserve">Minutes </w:t>
      </w:r>
    </w:p>
    <w:p w14:paraId="549F9007" w14:textId="77777777" w:rsidR="003F0240" w:rsidRPr="00D7146E" w:rsidRDefault="003F0240" w:rsidP="003F0240">
      <w:pPr>
        <w:pStyle w:val="ListParagraph"/>
        <w:rPr>
          <w:rFonts w:ascii="Bookman Old Style" w:hAnsi="Bookman Old Style"/>
        </w:rPr>
      </w:pPr>
    </w:p>
    <w:p w14:paraId="771C221B" w14:textId="79E5226E" w:rsidR="00696663" w:rsidRDefault="008F0F42" w:rsidP="00C745CE">
      <w:pPr>
        <w:ind w:left="720"/>
        <w:rPr>
          <w:rFonts w:ascii="Bookman Old Style" w:hAnsi="Bookman Old Style"/>
        </w:rPr>
      </w:pPr>
      <w:r>
        <w:rPr>
          <w:rFonts w:ascii="Bookman Old Style" w:hAnsi="Bookman Old Style"/>
        </w:rPr>
        <w:t>Minutes deferred</w:t>
      </w:r>
    </w:p>
    <w:p w14:paraId="549F9008" w14:textId="3E6A46F8" w:rsidR="003F0240" w:rsidRPr="00D7146E" w:rsidRDefault="003F0240" w:rsidP="00C745CE">
      <w:pPr>
        <w:ind w:left="720"/>
        <w:rPr>
          <w:rFonts w:ascii="Bookman Old Style" w:hAnsi="Bookman Old Style"/>
        </w:rPr>
      </w:pPr>
    </w:p>
    <w:p w14:paraId="549F9009" w14:textId="77777777" w:rsidR="009374EA" w:rsidRDefault="003F0240" w:rsidP="009374EA">
      <w:pPr>
        <w:pStyle w:val="ListParagraph"/>
        <w:numPr>
          <w:ilvl w:val="0"/>
          <w:numId w:val="1"/>
        </w:numPr>
        <w:ind w:left="720" w:hanging="720"/>
        <w:rPr>
          <w:rFonts w:ascii="Bookman Old Style" w:hAnsi="Bookman Old Style"/>
        </w:rPr>
      </w:pPr>
      <w:r w:rsidRPr="00D7146E">
        <w:rPr>
          <w:rFonts w:ascii="Bookman Old Style" w:hAnsi="Bookman Old Style"/>
        </w:rPr>
        <w:t>Co</w:t>
      </w:r>
      <w:r w:rsidR="009374EA">
        <w:rPr>
          <w:rFonts w:ascii="Bookman Old Style" w:hAnsi="Bookman Old Style"/>
        </w:rPr>
        <w:t>mmunications and Announcements</w:t>
      </w:r>
    </w:p>
    <w:p w14:paraId="549F900A" w14:textId="77777777" w:rsidR="009374EA" w:rsidRDefault="009374EA" w:rsidP="009374EA">
      <w:pPr>
        <w:pStyle w:val="ListParagraph"/>
        <w:rPr>
          <w:rFonts w:ascii="Bookman Old Style" w:hAnsi="Bookman Old Style"/>
        </w:rPr>
      </w:pPr>
    </w:p>
    <w:p w14:paraId="6FF3AB8B" w14:textId="56DDBBE5" w:rsidR="008F0F42" w:rsidRDefault="008F0F42" w:rsidP="00735730">
      <w:pPr>
        <w:pStyle w:val="ListParagraph"/>
        <w:numPr>
          <w:ilvl w:val="1"/>
          <w:numId w:val="1"/>
        </w:numPr>
        <w:ind w:left="1080"/>
        <w:rPr>
          <w:rFonts w:ascii="Bookman Old Style" w:hAnsi="Bookman Old Style"/>
        </w:rPr>
      </w:pPr>
      <w:r>
        <w:rPr>
          <w:rFonts w:ascii="Bookman Old Style" w:hAnsi="Bookman Old Style"/>
        </w:rPr>
        <w:t>Chair Maldonado noted the presence of the Chancellor on campus</w:t>
      </w:r>
      <w:r w:rsidR="00735730">
        <w:rPr>
          <w:rFonts w:ascii="Bookman Old Style" w:hAnsi="Bookman Old Style"/>
        </w:rPr>
        <w:br/>
      </w:r>
    </w:p>
    <w:p w14:paraId="549F9013" w14:textId="3CE4AE6E" w:rsidR="003C7BBD" w:rsidRDefault="008F0F42" w:rsidP="00735730">
      <w:pPr>
        <w:pStyle w:val="ListParagraph"/>
        <w:numPr>
          <w:ilvl w:val="1"/>
          <w:numId w:val="1"/>
        </w:numPr>
        <w:ind w:left="1080"/>
        <w:rPr>
          <w:rFonts w:ascii="Bookman Old Style" w:hAnsi="Bookman Old Style"/>
        </w:rPr>
      </w:pPr>
      <w:r>
        <w:rPr>
          <w:rFonts w:ascii="Bookman Old Style" w:hAnsi="Bookman Old Style"/>
        </w:rPr>
        <w:t>Chair Maldonado reported no news on the final recommendations from Level A.</w:t>
      </w:r>
      <w:r>
        <w:rPr>
          <w:rFonts w:ascii="Bookman Old Style" w:hAnsi="Bookman Old Style"/>
        </w:rPr>
        <w:br/>
      </w:r>
      <w:r w:rsidR="003C7BBD" w:rsidRPr="00CE7FC0">
        <w:rPr>
          <w:rFonts w:ascii="Bookman Old Style" w:hAnsi="Bookman Old Style"/>
        </w:rPr>
        <w:t xml:space="preserve"> </w:t>
      </w:r>
    </w:p>
    <w:p w14:paraId="5A8ABE2A" w14:textId="085101D8" w:rsidR="008F0F42" w:rsidRDefault="008F0F42" w:rsidP="008F0F42">
      <w:pPr>
        <w:pStyle w:val="ListParagraph"/>
        <w:numPr>
          <w:ilvl w:val="0"/>
          <w:numId w:val="1"/>
        </w:numPr>
        <w:ind w:left="720" w:hanging="720"/>
        <w:rPr>
          <w:rFonts w:ascii="Bookman Old Style" w:hAnsi="Bookman Old Style"/>
        </w:rPr>
      </w:pPr>
      <w:r>
        <w:rPr>
          <w:rFonts w:ascii="Bookman Old Style" w:hAnsi="Bookman Old Style"/>
        </w:rPr>
        <w:t>City and Regional Planning Program proposal</w:t>
      </w:r>
    </w:p>
    <w:p w14:paraId="7FF22A63" w14:textId="77777777" w:rsidR="008F0F42" w:rsidRDefault="008F0F42" w:rsidP="008F0F42">
      <w:pPr>
        <w:pStyle w:val="ListParagraph"/>
        <w:ind w:left="360"/>
        <w:rPr>
          <w:rFonts w:ascii="Bookman Old Style" w:hAnsi="Bookman Old Style"/>
        </w:rPr>
      </w:pPr>
    </w:p>
    <w:p w14:paraId="475A8D26" w14:textId="710B05E9" w:rsidR="008F0F42" w:rsidRDefault="008F0F42" w:rsidP="00844245">
      <w:pPr>
        <w:pStyle w:val="ListParagraph"/>
        <w:ind w:left="360" w:firstLine="360"/>
        <w:rPr>
          <w:rFonts w:ascii="Bookman Old Style" w:hAnsi="Bookman Old Style"/>
        </w:rPr>
      </w:pPr>
      <w:bookmarkStart w:id="0" w:name="_GoBack"/>
      <w:bookmarkEnd w:id="0"/>
      <w:proofErr w:type="gramStart"/>
      <w:r>
        <w:rPr>
          <w:rFonts w:ascii="Bookman Old Style" w:hAnsi="Bookman Old Style"/>
        </w:rPr>
        <w:t>Discussion of the proposal.</w:t>
      </w:r>
      <w:proofErr w:type="gramEnd"/>
      <w:r>
        <w:rPr>
          <w:rFonts w:ascii="Bookman Old Style" w:hAnsi="Bookman Old Style"/>
        </w:rPr>
        <w:t xml:space="preserve">  Concerns focused on the following areas:</w:t>
      </w:r>
    </w:p>
    <w:p w14:paraId="16C3CFE3" w14:textId="77777777" w:rsidR="008F0F42" w:rsidRDefault="008F0F42" w:rsidP="008F0F42">
      <w:pPr>
        <w:pStyle w:val="ListParagraph"/>
        <w:ind w:left="360"/>
        <w:rPr>
          <w:rFonts w:ascii="Bookman Old Style" w:hAnsi="Bookman Old Style"/>
        </w:rPr>
      </w:pPr>
    </w:p>
    <w:p w14:paraId="7867722B" w14:textId="0210E514" w:rsidR="008F0F42" w:rsidRPr="008F0F42" w:rsidRDefault="008F0F42" w:rsidP="008F0F42">
      <w:pPr>
        <w:pStyle w:val="ListParagraph"/>
        <w:numPr>
          <w:ilvl w:val="1"/>
          <w:numId w:val="1"/>
        </w:numPr>
        <w:ind w:left="1080"/>
        <w:rPr>
          <w:rFonts w:ascii="Bookman Old Style" w:hAnsi="Bookman Old Style"/>
        </w:rPr>
      </w:pPr>
      <w:r w:rsidRPr="008F0F42">
        <w:rPr>
          <w:rFonts w:ascii="Bookman Old Style" w:hAnsi="Bookman Old Style"/>
        </w:rPr>
        <w:t>The committee was unconvinced about the need for the program elevation.</w:t>
      </w:r>
    </w:p>
    <w:p w14:paraId="3393CDD0" w14:textId="77777777" w:rsidR="008F0F42" w:rsidRPr="008F0F42" w:rsidRDefault="008F0F42" w:rsidP="008F0F42">
      <w:pPr>
        <w:pStyle w:val="ListParagraph"/>
        <w:ind w:left="360"/>
        <w:rPr>
          <w:rFonts w:ascii="Bookman Old Style" w:hAnsi="Bookman Old Style"/>
        </w:rPr>
      </w:pPr>
    </w:p>
    <w:p w14:paraId="123492FE" w14:textId="09D87548" w:rsidR="008F0F42" w:rsidRPr="008F0F42" w:rsidRDefault="008F0F42" w:rsidP="008F0F42">
      <w:pPr>
        <w:pStyle w:val="ListParagraph"/>
        <w:numPr>
          <w:ilvl w:val="1"/>
          <w:numId w:val="1"/>
        </w:numPr>
        <w:ind w:left="1080"/>
        <w:rPr>
          <w:rFonts w:ascii="Bookman Old Style" w:hAnsi="Bookman Old Style"/>
        </w:rPr>
      </w:pPr>
      <w:r w:rsidRPr="008F0F42">
        <w:rPr>
          <w:rFonts w:ascii="Bookman Old Style" w:hAnsi="Bookman Old Style"/>
        </w:rPr>
        <w:t>There were questions about accreditation issues and costs associated with that. We understand that the department is not seeking accreditation, but accredited programs have more students which could have a cost benefit. Also, all of the B.S. programs in the CSU are accredited.</w:t>
      </w:r>
      <w:r>
        <w:rPr>
          <w:rFonts w:ascii="Bookman Old Style" w:hAnsi="Bookman Old Style"/>
        </w:rPr>
        <w:br/>
      </w:r>
    </w:p>
    <w:p w14:paraId="4C648BD7" w14:textId="77777777" w:rsidR="008F0F42" w:rsidRPr="008F0F42" w:rsidRDefault="008F0F42" w:rsidP="008F0F42">
      <w:pPr>
        <w:pStyle w:val="ListParagraph"/>
        <w:numPr>
          <w:ilvl w:val="1"/>
          <w:numId w:val="1"/>
        </w:numPr>
        <w:ind w:left="1080"/>
        <w:rPr>
          <w:rFonts w:ascii="Bookman Old Style" w:hAnsi="Bookman Old Style"/>
        </w:rPr>
      </w:pPr>
      <w:r w:rsidRPr="008F0F42">
        <w:rPr>
          <w:rFonts w:ascii="Bookman Old Style" w:hAnsi="Bookman Old Style"/>
        </w:rPr>
        <w:lastRenderedPageBreak/>
        <w:t xml:space="preserve">Six new courses. No clear indication of what </w:t>
      </w:r>
      <w:proofErr w:type="gramStart"/>
      <w:r w:rsidRPr="008F0F42">
        <w:rPr>
          <w:rFonts w:ascii="Bookman Old Style" w:hAnsi="Bookman Old Style"/>
        </w:rPr>
        <w:t>is not needing</w:t>
      </w:r>
      <w:proofErr w:type="gramEnd"/>
      <w:r w:rsidRPr="008F0F42">
        <w:rPr>
          <w:rFonts w:ascii="Bookman Old Style" w:hAnsi="Bookman Old Style"/>
        </w:rPr>
        <w:t xml:space="preserve"> covering. What </w:t>
      </w:r>
      <w:proofErr w:type="gramStart"/>
      <w:r w:rsidRPr="008F0F42">
        <w:rPr>
          <w:rFonts w:ascii="Bookman Old Style" w:hAnsi="Bookman Old Style"/>
        </w:rPr>
        <w:t>are the faculty</w:t>
      </w:r>
      <w:proofErr w:type="gramEnd"/>
      <w:r w:rsidRPr="008F0F42">
        <w:rPr>
          <w:rFonts w:ascii="Bookman Old Style" w:hAnsi="Bookman Old Style"/>
        </w:rPr>
        <w:t xml:space="preserve"> currently teaching that they will not be teaching? The relationship to the courses in the pre-elevated Option is not clear.</w:t>
      </w:r>
    </w:p>
    <w:p w14:paraId="485592F8" w14:textId="77777777" w:rsidR="008F0F42" w:rsidRPr="008F0F42" w:rsidRDefault="008F0F42" w:rsidP="008F0F42">
      <w:pPr>
        <w:pStyle w:val="ListParagraph"/>
        <w:ind w:left="360"/>
        <w:rPr>
          <w:rFonts w:ascii="Bookman Old Style" w:hAnsi="Bookman Old Style"/>
        </w:rPr>
      </w:pPr>
    </w:p>
    <w:p w14:paraId="4D012FEE" w14:textId="77777777" w:rsidR="008F0F42" w:rsidRPr="008F0F42" w:rsidRDefault="008F0F42" w:rsidP="008F0F42">
      <w:pPr>
        <w:pStyle w:val="ListParagraph"/>
        <w:numPr>
          <w:ilvl w:val="1"/>
          <w:numId w:val="1"/>
        </w:numPr>
        <w:ind w:left="1080"/>
        <w:rPr>
          <w:rFonts w:ascii="Bookman Old Style" w:hAnsi="Bookman Old Style"/>
        </w:rPr>
      </w:pPr>
      <w:r w:rsidRPr="008F0F42">
        <w:rPr>
          <w:rFonts w:ascii="Bookman Old Style" w:hAnsi="Bookman Old Style"/>
        </w:rPr>
        <w:t xml:space="preserve">What are the numbers that are in the option currently? The data we were able to obtain re graduation was last year there were 18 grads in the department all of whom were in the current </w:t>
      </w:r>
      <w:proofErr w:type="gramStart"/>
      <w:r w:rsidRPr="008F0F42">
        <w:rPr>
          <w:rFonts w:ascii="Bookman Old Style" w:hAnsi="Bookman Old Style"/>
        </w:rPr>
        <w:t>option,</w:t>
      </w:r>
      <w:proofErr w:type="gramEnd"/>
      <w:r w:rsidRPr="008F0F42">
        <w:rPr>
          <w:rFonts w:ascii="Bookman Old Style" w:hAnsi="Bookman Old Style"/>
        </w:rPr>
        <w:t xml:space="preserve"> previous year had 20, 18 of which were in the Option. Information for this year was 29 total in the department, but we couldn’t access the distribution by program. There was no information on the historical and current numbers in the option.</w:t>
      </w:r>
    </w:p>
    <w:p w14:paraId="419895CD" w14:textId="77777777" w:rsidR="008F0F42" w:rsidRPr="008F0F42" w:rsidRDefault="008F0F42" w:rsidP="008F0F42">
      <w:pPr>
        <w:pStyle w:val="ListParagraph"/>
        <w:ind w:left="360"/>
        <w:rPr>
          <w:rFonts w:ascii="Bookman Old Style" w:hAnsi="Bookman Old Style"/>
        </w:rPr>
      </w:pPr>
    </w:p>
    <w:p w14:paraId="4449EB85" w14:textId="77777777" w:rsidR="008F0F42" w:rsidRPr="008F0F42" w:rsidRDefault="008F0F42" w:rsidP="008F0F42">
      <w:pPr>
        <w:pStyle w:val="ListParagraph"/>
        <w:numPr>
          <w:ilvl w:val="1"/>
          <w:numId w:val="1"/>
        </w:numPr>
        <w:ind w:left="1080"/>
        <w:rPr>
          <w:rFonts w:ascii="Bookman Old Style" w:hAnsi="Bookman Old Style"/>
        </w:rPr>
      </w:pPr>
      <w:r w:rsidRPr="008F0F42">
        <w:rPr>
          <w:rFonts w:ascii="Bookman Old Style" w:hAnsi="Bookman Old Style"/>
        </w:rPr>
        <w:t>Library resources costs have conflicting information and no sign-off from the dean. One place said no new resources needed and another said the library staff is committed to increasing resources for the programs. Either way, the dean needs to concur.</w:t>
      </w:r>
    </w:p>
    <w:p w14:paraId="62DD140C" w14:textId="77777777" w:rsidR="008F0F42" w:rsidRPr="008F0F42" w:rsidRDefault="008F0F42" w:rsidP="008F0F42">
      <w:pPr>
        <w:pStyle w:val="ListParagraph"/>
        <w:ind w:left="360"/>
        <w:rPr>
          <w:rFonts w:ascii="Bookman Old Style" w:hAnsi="Bookman Old Style"/>
        </w:rPr>
      </w:pPr>
    </w:p>
    <w:p w14:paraId="62155929" w14:textId="77777777" w:rsidR="008F0F42" w:rsidRPr="008F0F42" w:rsidRDefault="008F0F42" w:rsidP="008F0F42">
      <w:pPr>
        <w:pStyle w:val="ListParagraph"/>
        <w:numPr>
          <w:ilvl w:val="1"/>
          <w:numId w:val="1"/>
        </w:numPr>
        <w:ind w:left="1080"/>
        <w:rPr>
          <w:rFonts w:ascii="Bookman Old Style" w:hAnsi="Bookman Old Style"/>
        </w:rPr>
      </w:pPr>
      <w:r w:rsidRPr="008F0F42">
        <w:rPr>
          <w:rFonts w:ascii="Bookman Old Style" w:hAnsi="Bookman Old Style"/>
        </w:rPr>
        <w:t>What costs are anticipated for administering the internships and what evidence is there that sufficient internships are available in the region?</w:t>
      </w:r>
    </w:p>
    <w:p w14:paraId="680A5BAD" w14:textId="77777777" w:rsidR="008F0F42" w:rsidRPr="008F0F42" w:rsidRDefault="008F0F42" w:rsidP="008F0F42">
      <w:pPr>
        <w:pStyle w:val="ListParagraph"/>
        <w:ind w:left="360"/>
        <w:rPr>
          <w:rFonts w:ascii="Bookman Old Style" w:hAnsi="Bookman Old Style"/>
        </w:rPr>
      </w:pPr>
    </w:p>
    <w:p w14:paraId="526CB01F" w14:textId="742DEFE4" w:rsidR="008F0F42" w:rsidRPr="00CE7FC0" w:rsidRDefault="008F0F42" w:rsidP="008F0F42">
      <w:pPr>
        <w:pStyle w:val="ListParagraph"/>
        <w:numPr>
          <w:ilvl w:val="1"/>
          <w:numId w:val="1"/>
        </w:numPr>
        <w:ind w:left="1080"/>
        <w:rPr>
          <w:rFonts w:ascii="Bookman Old Style" w:hAnsi="Bookman Old Style"/>
        </w:rPr>
      </w:pPr>
      <w:r w:rsidRPr="008F0F42">
        <w:rPr>
          <w:rFonts w:ascii="Bookman Old Style" w:hAnsi="Bookman Old Style"/>
        </w:rPr>
        <w:t>In the light of the concerns about needs and uncertainty of cost, the committee wondered if some kind of certificate path was considered. This could also bolster numbers of students in the class as an avenue for people in an external major to augment their own program or vocational goals.</w:t>
      </w:r>
    </w:p>
    <w:p w14:paraId="549F9018" w14:textId="5CBCD9BD" w:rsidR="003E3980" w:rsidRDefault="003E3980" w:rsidP="003F1CE3">
      <w:pPr>
        <w:pStyle w:val="ListParagraph"/>
        <w:ind w:left="0"/>
        <w:rPr>
          <w:rFonts w:ascii="Bookman Old Style" w:hAnsi="Bookman Old Style"/>
        </w:rPr>
      </w:pPr>
    </w:p>
    <w:p w14:paraId="5017F9D6" w14:textId="5DB9EBD2" w:rsidR="008F0F42" w:rsidRDefault="008F0F42" w:rsidP="003F1CE3">
      <w:pPr>
        <w:pStyle w:val="ListParagraph"/>
        <w:ind w:left="0"/>
        <w:rPr>
          <w:rFonts w:ascii="Bookman Old Style" w:hAnsi="Bookman Old Style"/>
        </w:rPr>
      </w:pPr>
      <w:r>
        <w:rPr>
          <w:rFonts w:ascii="Bookman Old Style" w:hAnsi="Bookman Old Style"/>
        </w:rPr>
        <w:t xml:space="preserve">Dean </w:t>
      </w:r>
      <w:proofErr w:type="spellStart"/>
      <w:r>
        <w:rPr>
          <w:rFonts w:ascii="Bookman Old Style" w:hAnsi="Bookman Old Style"/>
        </w:rPr>
        <w:t>Denbeste</w:t>
      </w:r>
      <w:proofErr w:type="spellEnd"/>
      <w:r>
        <w:rPr>
          <w:rFonts w:ascii="Bookman Old Style" w:hAnsi="Bookman Old Style"/>
        </w:rPr>
        <w:t xml:space="preserve">, Dr. Fu, and </w:t>
      </w:r>
      <w:r w:rsidRPr="008F0F42">
        <w:rPr>
          <w:rFonts w:ascii="Bookman Old Style" w:hAnsi="Bookman Old Style"/>
        </w:rPr>
        <w:t xml:space="preserve">Dr. </w:t>
      </w:r>
      <w:proofErr w:type="spellStart"/>
      <w:r w:rsidRPr="008F0F42">
        <w:rPr>
          <w:rFonts w:ascii="Bookman Old Style" w:hAnsi="Bookman Old Style"/>
        </w:rPr>
        <w:t>Ogunjemiyo</w:t>
      </w:r>
      <w:proofErr w:type="spellEnd"/>
      <w:r>
        <w:rPr>
          <w:rFonts w:ascii="Bookman Old Style" w:hAnsi="Bookman Old Style"/>
        </w:rPr>
        <w:t xml:space="preserve"> will attend the next meeting of the committee to answer questions.  Chair Maldonado will share the concerns above with the Dean.</w:t>
      </w:r>
    </w:p>
    <w:p w14:paraId="549F901D" w14:textId="2DB5286F" w:rsidR="00ED4190" w:rsidRPr="00ED4190" w:rsidRDefault="00ED4190" w:rsidP="00ED4190">
      <w:pPr>
        <w:rPr>
          <w:rFonts w:ascii="Bookman Old Style" w:hAnsi="Bookman Old Style"/>
        </w:rPr>
      </w:pPr>
    </w:p>
    <w:p w14:paraId="549F901E" w14:textId="73EFB44F" w:rsidR="003C7BBD" w:rsidRDefault="00445B21" w:rsidP="00754A49">
      <w:pPr>
        <w:rPr>
          <w:rFonts w:ascii="Bookman Old Style" w:hAnsi="Bookman Old Style"/>
        </w:rPr>
      </w:pPr>
      <w:r>
        <w:rPr>
          <w:rFonts w:ascii="Bookman Old Style" w:hAnsi="Bookman Old Style"/>
        </w:rPr>
        <w:t xml:space="preserve">Meeting adjourned </w:t>
      </w:r>
      <w:r w:rsidR="008F0F42">
        <w:rPr>
          <w:rFonts w:ascii="Bookman Old Style" w:hAnsi="Bookman Old Style"/>
        </w:rPr>
        <w:t>4</w:t>
      </w:r>
      <w:r w:rsidR="00842012">
        <w:rPr>
          <w:rFonts w:ascii="Bookman Old Style" w:hAnsi="Bookman Old Style"/>
        </w:rPr>
        <w:t>:</w:t>
      </w:r>
      <w:r w:rsidR="003F1CE3">
        <w:rPr>
          <w:rFonts w:ascii="Bookman Old Style" w:hAnsi="Bookman Old Style"/>
        </w:rPr>
        <w:t>0</w:t>
      </w:r>
      <w:r w:rsidR="00A50B86">
        <w:rPr>
          <w:rFonts w:ascii="Bookman Old Style" w:hAnsi="Bookman Old Style"/>
        </w:rPr>
        <w:t>0</w:t>
      </w:r>
      <w:r>
        <w:rPr>
          <w:rFonts w:ascii="Bookman Old Style" w:hAnsi="Bookman Old Style"/>
        </w:rPr>
        <w:t>pm</w:t>
      </w:r>
    </w:p>
    <w:p w14:paraId="44FFDA47" w14:textId="77777777" w:rsidR="003F1CE3" w:rsidRDefault="003F1CE3" w:rsidP="003F1CE3">
      <w:pPr>
        <w:rPr>
          <w:rFonts w:ascii="Bookman Old Style" w:hAnsi="Bookman Old Style"/>
        </w:rPr>
      </w:pPr>
    </w:p>
    <w:p w14:paraId="3F7FAD6D" w14:textId="77777777" w:rsidR="008F0F42" w:rsidRDefault="003F1CE3" w:rsidP="003F1CE3">
      <w:pPr>
        <w:rPr>
          <w:rFonts w:ascii="Bookman Old Style" w:hAnsi="Bookman Old Style"/>
        </w:rPr>
      </w:pPr>
      <w:r>
        <w:rPr>
          <w:rFonts w:ascii="Bookman Old Style" w:hAnsi="Bookman Old Style"/>
        </w:rPr>
        <w:t xml:space="preserve">Next meeting date: </w:t>
      </w:r>
      <w:r w:rsidR="008F0F42">
        <w:rPr>
          <w:rFonts w:ascii="Bookman Old Style" w:hAnsi="Bookman Old Style"/>
        </w:rPr>
        <w:t>Apr 27, 2016</w:t>
      </w:r>
    </w:p>
    <w:p w14:paraId="7C0DF252" w14:textId="77777777" w:rsidR="008F0F42" w:rsidRDefault="008F0F42">
      <w:pPr>
        <w:rPr>
          <w:rFonts w:ascii="Bookman Old Style" w:hAnsi="Bookman Old Style"/>
        </w:rPr>
      </w:pPr>
      <w:r>
        <w:rPr>
          <w:rFonts w:ascii="Bookman Old Style" w:hAnsi="Bookman Old Style"/>
        </w:rPr>
        <w:br w:type="page"/>
      </w:r>
    </w:p>
    <w:p w14:paraId="1EC60EC0" w14:textId="77777777" w:rsidR="008F0F42" w:rsidRDefault="008F0F42" w:rsidP="008F0F42">
      <w:pPr>
        <w:rPr>
          <w:rFonts w:ascii="Bookman Old Style" w:hAnsi="Bookman Old Style"/>
        </w:rPr>
      </w:pPr>
      <w:r>
        <w:rPr>
          <w:rFonts w:ascii="Bookman Old Style" w:hAnsi="Bookman Old Style"/>
        </w:rPr>
        <w:lastRenderedPageBreak/>
        <w:t>Agenda 27 April 2016</w:t>
      </w:r>
    </w:p>
    <w:p w14:paraId="2F3091B3" w14:textId="77777777" w:rsidR="008F0F42" w:rsidRPr="00842012" w:rsidRDefault="008F0F42" w:rsidP="008F0F42">
      <w:pPr>
        <w:pStyle w:val="ListParagraph"/>
        <w:numPr>
          <w:ilvl w:val="0"/>
          <w:numId w:val="14"/>
        </w:numPr>
        <w:rPr>
          <w:rFonts w:ascii="Bookman Old Style" w:hAnsi="Bookman Old Style"/>
        </w:rPr>
      </w:pPr>
      <w:r w:rsidRPr="00842012">
        <w:rPr>
          <w:rFonts w:ascii="Bookman Old Style" w:hAnsi="Bookman Old Style"/>
        </w:rPr>
        <w:t>Approval of agenda.</w:t>
      </w:r>
    </w:p>
    <w:p w14:paraId="75525179" w14:textId="77777777" w:rsidR="008F0F42" w:rsidRPr="00842012" w:rsidRDefault="008F0F42" w:rsidP="008F0F42">
      <w:pPr>
        <w:pStyle w:val="ListParagraph"/>
        <w:numPr>
          <w:ilvl w:val="0"/>
          <w:numId w:val="14"/>
        </w:numPr>
        <w:rPr>
          <w:rFonts w:ascii="Bookman Old Style" w:hAnsi="Bookman Old Style"/>
        </w:rPr>
      </w:pPr>
      <w:r w:rsidRPr="00842012">
        <w:rPr>
          <w:rFonts w:ascii="Bookman Old Style" w:hAnsi="Bookman Old Style"/>
        </w:rPr>
        <w:t>Approval of minutes of</w:t>
      </w:r>
      <w:r>
        <w:rPr>
          <w:rFonts w:ascii="Bookman Old Style" w:hAnsi="Bookman Old Style"/>
        </w:rPr>
        <w:t xml:space="preserve"> 20 Apr 2016</w:t>
      </w:r>
    </w:p>
    <w:p w14:paraId="720C79CD" w14:textId="77777777" w:rsidR="008F0F42" w:rsidRPr="00842012" w:rsidRDefault="008F0F42" w:rsidP="008F0F42">
      <w:pPr>
        <w:pStyle w:val="ListParagraph"/>
        <w:numPr>
          <w:ilvl w:val="0"/>
          <w:numId w:val="14"/>
        </w:numPr>
        <w:rPr>
          <w:rFonts w:ascii="Bookman Old Style" w:hAnsi="Bookman Old Style"/>
        </w:rPr>
      </w:pPr>
      <w:r w:rsidRPr="00842012">
        <w:rPr>
          <w:rFonts w:ascii="Bookman Old Style" w:hAnsi="Bookman Old Style"/>
        </w:rPr>
        <w:t>Communications and Announcements.</w:t>
      </w:r>
    </w:p>
    <w:p w14:paraId="63A9AE92" w14:textId="77777777" w:rsidR="008F0F42" w:rsidRDefault="008F0F42" w:rsidP="008F0F42">
      <w:pPr>
        <w:pStyle w:val="ListParagraph"/>
        <w:numPr>
          <w:ilvl w:val="0"/>
          <w:numId w:val="14"/>
        </w:numPr>
        <w:rPr>
          <w:rFonts w:ascii="Bookman Old Style" w:hAnsi="Bookman Old Style"/>
        </w:rPr>
      </w:pPr>
      <w:r w:rsidRPr="00842012">
        <w:rPr>
          <w:rFonts w:ascii="Bookman Old Style" w:hAnsi="Bookman Old Style"/>
        </w:rPr>
        <w:t xml:space="preserve">New Business </w:t>
      </w:r>
    </w:p>
    <w:p w14:paraId="7F9B160A" w14:textId="77777777" w:rsidR="008F0F42" w:rsidRDefault="008F0F42" w:rsidP="008F0F42">
      <w:pPr>
        <w:pStyle w:val="ListParagraph"/>
        <w:numPr>
          <w:ilvl w:val="0"/>
          <w:numId w:val="14"/>
        </w:numPr>
        <w:rPr>
          <w:rFonts w:ascii="Bookman Old Style" w:hAnsi="Bookman Old Style"/>
        </w:rPr>
      </w:pPr>
      <w:r>
        <w:rPr>
          <w:rFonts w:ascii="Bookman Old Style" w:hAnsi="Bookman Old Style"/>
        </w:rPr>
        <w:t>City and Regional Planning Program proposal</w:t>
      </w:r>
    </w:p>
    <w:p w14:paraId="6E18EF8E" w14:textId="01121E59" w:rsidR="00D95A12" w:rsidRDefault="00D95A12" w:rsidP="008F0F42">
      <w:pPr>
        <w:pStyle w:val="ListParagraph"/>
        <w:numPr>
          <w:ilvl w:val="0"/>
          <w:numId w:val="14"/>
        </w:numPr>
        <w:rPr>
          <w:rFonts w:ascii="Bookman Old Style" w:hAnsi="Bookman Old Style"/>
        </w:rPr>
      </w:pPr>
      <w:r>
        <w:rPr>
          <w:rFonts w:ascii="Bookman Old Style" w:hAnsi="Bookman Old Style"/>
        </w:rPr>
        <w:t>Budget of The College of Social Science</w:t>
      </w:r>
    </w:p>
    <w:p w14:paraId="7BA97943" w14:textId="77777777" w:rsidR="008F0F42" w:rsidRPr="00A02FCD" w:rsidRDefault="008F0F42" w:rsidP="008F0F42">
      <w:pPr>
        <w:pStyle w:val="ListParagraph"/>
        <w:numPr>
          <w:ilvl w:val="0"/>
          <w:numId w:val="14"/>
        </w:numPr>
        <w:rPr>
          <w:rFonts w:ascii="Bookman Old Style" w:hAnsi="Bookman Old Style"/>
        </w:rPr>
      </w:pPr>
      <w:r>
        <w:rPr>
          <w:rFonts w:ascii="Bookman Old Style" w:hAnsi="Bookman Old Style"/>
        </w:rPr>
        <w:t>Chair Election 2016-2017</w:t>
      </w:r>
    </w:p>
    <w:p w14:paraId="712704D7" w14:textId="202D11BB" w:rsidR="003F1CE3" w:rsidRPr="003F1CE3" w:rsidRDefault="003F1CE3" w:rsidP="003F1CE3">
      <w:pPr>
        <w:rPr>
          <w:rFonts w:ascii="Bookman Old Style" w:hAnsi="Bookman Old Style"/>
        </w:rPr>
      </w:pPr>
    </w:p>
    <w:p w14:paraId="549F902A" w14:textId="77777777" w:rsidR="006B29F4" w:rsidRPr="003F0240" w:rsidRDefault="006B29F4" w:rsidP="00A50B86">
      <w:pPr>
        <w:pStyle w:val="ListParagraph"/>
      </w:pPr>
    </w:p>
    <w:sectPr w:rsidR="006B29F4" w:rsidRPr="003F0240" w:rsidSect="009374EA">
      <w:headerReference w:type="default" r:id="rId9"/>
      <w:headerReference w:type="first" r:id="rId10"/>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A335C" w14:textId="77777777" w:rsidR="0018263B" w:rsidRDefault="0018263B" w:rsidP="00340A20">
      <w:r>
        <w:separator/>
      </w:r>
    </w:p>
  </w:endnote>
  <w:endnote w:type="continuationSeparator" w:id="0">
    <w:p w14:paraId="7E15031C" w14:textId="77777777" w:rsidR="0018263B" w:rsidRDefault="0018263B"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C492B" w14:textId="77777777" w:rsidR="0018263B" w:rsidRDefault="0018263B" w:rsidP="00340A20">
      <w:r>
        <w:separator/>
      </w:r>
    </w:p>
  </w:footnote>
  <w:footnote w:type="continuationSeparator" w:id="0">
    <w:p w14:paraId="37B79744" w14:textId="77777777" w:rsidR="0018263B" w:rsidRDefault="0018263B"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620CC853" w14:textId="1F6E05ED" w:rsidR="00844245" w:rsidRDefault="00844245" w:rsidP="00340A20">
    <w:pPr>
      <w:pStyle w:val="ListParagraph"/>
      <w:ind w:left="1080"/>
      <w:jc w:val="right"/>
      <w:rPr>
        <w:rFonts w:ascii="Bookman Old Style" w:hAnsi="Bookman Old Style"/>
      </w:rPr>
    </w:pPr>
    <w:r>
      <w:rPr>
        <w:rFonts w:ascii="Bookman Old Style" w:hAnsi="Bookman Old Style"/>
      </w:rPr>
      <w:t>April 20, 2016</w:t>
    </w:r>
  </w:p>
  <w:p w14:paraId="549F9030" w14:textId="77777777" w:rsidR="00340A20" w:rsidRDefault="00340A2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22AB0A23" w:rsidR="00340A20" w:rsidRPr="002656C0" w:rsidRDefault="00340A20" w:rsidP="00340A20">
    <w:pPr>
      <w:pStyle w:val="Heading1"/>
    </w:pPr>
    <w:r w:rsidRPr="002656C0">
      <w:t>5</w:t>
    </w:r>
    <w:r w:rsidR="009D1FCB">
      <w:t>200 N. Barton Ave, M/S ML 34</w:t>
    </w:r>
  </w:p>
  <w:p w14:paraId="549F9035" w14:textId="5A37F603" w:rsidR="00340A20" w:rsidRPr="002656C0" w:rsidRDefault="009D1FCB"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3">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6EC7C06"/>
    <w:multiLevelType w:val="hybridMultilevel"/>
    <w:tmpl w:val="7F405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0"/>
  </w:num>
  <w:num w:numId="5">
    <w:abstractNumId w:val="1"/>
  </w:num>
  <w:num w:numId="6">
    <w:abstractNumId w:val="9"/>
  </w:num>
  <w:num w:numId="7">
    <w:abstractNumId w:val="2"/>
  </w:num>
  <w:num w:numId="8">
    <w:abstractNumId w:val="3"/>
  </w:num>
  <w:num w:numId="9">
    <w:abstractNumId w:val="13"/>
  </w:num>
  <w:num w:numId="10">
    <w:abstractNumId w:val="4"/>
  </w:num>
  <w:num w:numId="11">
    <w:abstractNumId w:val="6"/>
  </w:num>
  <w:num w:numId="12">
    <w:abstractNumId w:val="7"/>
  </w:num>
  <w:num w:numId="13">
    <w:abstractNumId w:val="8"/>
  </w:num>
  <w:num w:numId="14">
    <w:abstractNumId w:val="14"/>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DD4DC7-2E30-4D93-8521-477AF8FE5E6E}"/>
    <w:docVar w:name="dgnword-eventsink" w:val="590402943696"/>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263B"/>
    <w:rsid w:val="00185507"/>
    <w:rsid w:val="00185D88"/>
    <w:rsid w:val="001877F3"/>
    <w:rsid w:val="001916C0"/>
    <w:rsid w:val="001931C7"/>
    <w:rsid w:val="001944AC"/>
    <w:rsid w:val="001970D5"/>
    <w:rsid w:val="001A0731"/>
    <w:rsid w:val="001A0CC5"/>
    <w:rsid w:val="001A51F6"/>
    <w:rsid w:val="001A70DD"/>
    <w:rsid w:val="001A7A55"/>
    <w:rsid w:val="001B04FE"/>
    <w:rsid w:val="001B173B"/>
    <w:rsid w:val="001B3C3D"/>
    <w:rsid w:val="001B5D9B"/>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6BF8"/>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7CCF"/>
    <w:rsid w:val="003F0240"/>
    <w:rsid w:val="003F1222"/>
    <w:rsid w:val="003F1CE3"/>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0506"/>
    <w:rsid w:val="004417D0"/>
    <w:rsid w:val="00445B21"/>
    <w:rsid w:val="00446206"/>
    <w:rsid w:val="004464F6"/>
    <w:rsid w:val="00450174"/>
    <w:rsid w:val="004505FD"/>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002B"/>
    <w:rsid w:val="00492193"/>
    <w:rsid w:val="004926C1"/>
    <w:rsid w:val="00493CF8"/>
    <w:rsid w:val="004946FB"/>
    <w:rsid w:val="00494996"/>
    <w:rsid w:val="00494B7A"/>
    <w:rsid w:val="00495BD3"/>
    <w:rsid w:val="004969DC"/>
    <w:rsid w:val="00496B4F"/>
    <w:rsid w:val="004A26F4"/>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0A92"/>
    <w:rsid w:val="006858ED"/>
    <w:rsid w:val="0068662C"/>
    <w:rsid w:val="00686C74"/>
    <w:rsid w:val="00686E1A"/>
    <w:rsid w:val="00687E29"/>
    <w:rsid w:val="0069119E"/>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1FF8"/>
    <w:rsid w:val="007031BA"/>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52187"/>
    <w:rsid w:val="007528EF"/>
    <w:rsid w:val="00753D66"/>
    <w:rsid w:val="00754A49"/>
    <w:rsid w:val="00755995"/>
    <w:rsid w:val="00757F72"/>
    <w:rsid w:val="0076016E"/>
    <w:rsid w:val="007617BA"/>
    <w:rsid w:val="00763775"/>
    <w:rsid w:val="00767E4D"/>
    <w:rsid w:val="00770FE4"/>
    <w:rsid w:val="007714D6"/>
    <w:rsid w:val="0077154F"/>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2A04"/>
    <w:rsid w:val="00833019"/>
    <w:rsid w:val="00834565"/>
    <w:rsid w:val="00835589"/>
    <w:rsid w:val="00835798"/>
    <w:rsid w:val="00840670"/>
    <w:rsid w:val="008413EE"/>
    <w:rsid w:val="00842012"/>
    <w:rsid w:val="008436F7"/>
    <w:rsid w:val="00844245"/>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600E"/>
    <w:rsid w:val="008E680C"/>
    <w:rsid w:val="008E76FB"/>
    <w:rsid w:val="008E79E5"/>
    <w:rsid w:val="008F071C"/>
    <w:rsid w:val="008F0F42"/>
    <w:rsid w:val="008F1306"/>
    <w:rsid w:val="008F226D"/>
    <w:rsid w:val="008F328C"/>
    <w:rsid w:val="008F3DA9"/>
    <w:rsid w:val="008F419D"/>
    <w:rsid w:val="008F492B"/>
    <w:rsid w:val="008F7437"/>
    <w:rsid w:val="00900C63"/>
    <w:rsid w:val="00900E63"/>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96264"/>
    <w:rsid w:val="009967D1"/>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1FCB"/>
    <w:rsid w:val="009D5F31"/>
    <w:rsid w:val="009D638C"/>
    <w:rsid w:val="009D6A19"/>
    <w:rsid w:val="009D77FD"/>
    <w:rsid w:val="009D7E50"/>
    <w:rsid w:val="009E021B"/>
    <w:rsid w:val="009E29AE"/>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C0C59"/>
    <w:rsid w:val="00AC1FB7"/>
    <w:rsid w:val="00AC360B"/>
    <w:rsid w:val="00AC3F15"/>
    <w:rsid w:val="00AC48E2"/>
    <w:rsid w:val="00AC4D38"/>
    <w:rsid w:val="00AC51FA"/>
    <w:rsid w:val="00AC6B5A"/>
    <w:rsid w:val="00AC75E2"/>
    <w:rsid w:val="00AD0F21"/>
    <w:rsid w:val="00AD249F"/>
    <w:rsid w:val="00AE427D"/>
    <w:rsid w:val="00AE69EA"/>
    <w:rsid w:val="00AE6A6B"/>
    <w:rsid w:val="00AE6C44"/>
    <w:rsid w:val="00AE6E52"/>
    <w:rsid w:val="00AF0073"/>
    <w:rsid w:val="00AF0202"/>
    <w:rsid w:val="00AF0EFB"/>
    <w:rsid w:val="00AF3699"/>
    <w:rsid w:val="00AF4198"/>
    <w:rsid w:val="00AF56F9"/>
    <w:rsid w:val="00AF6E71"/>
    <w:rsid w:val="00AF78D9"/>
    <w:rsid w:val="00B001FF"/>
    <w:rsid w:val="00B01618"/>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66D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1C84"/>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B06AD"/>
    <w:rsid w:val="00DB10C5"/>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5B27"/>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9F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0E8D-8329-45F9-A86D-7180A8AB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2281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RDM</dc:creator>
  <cp:lastModifiedBy>Venita Baker</cp:lastModifiedBy>
  <cp:revision>2</cp:revision>
  <cp:lastPrinted>2014-09-03T19:22:00Z</cp:lastPrinted>
  <dcterms:created xsi:type="dcterms:W3CDTF">2016-04-27T17:11:00Z</dcterms:created>
  <dcterms:modified xsi:type="dcterms:W3CDTF">2016-04-27T17:11:00Z</dcterms:modified>
</cp:coreProperties>
</file>