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1A4BDF" w:rsidRDefault="000753B9" w:rsidP="000753B9">
      <w:pPr>
        <w:rPr>
          <w:rFonts w:ascii="Bookman Old Style" w:hAnsi="Bookman Old Style"/>
        </w:rPr>
      </w:pPr>
      <w:r w:rsidRPr="001A4BDF">
        <w:rPr>
          <w:rFonts w:ascii="Bookman Old Style" w:hAnsi="Bookman Old Style"/>
        </w:rPr>
        <w:t>THE MINUTES OF THE EXECUTIVE COMMITTEE</w:t>
      </w:r>
    </w:p>
    <w:p w:rsidR="000753B9" w:rsidRPr="001A4BDF" w:rsidRDefault="000753B9" w:rsidP="000753B9">
      <w:pPr>
        <w:rPr>
          <w:rFonts w:ascii="Bookman Old Style" w:hAnsi="Bookman Old Style"/>
        </w:rPr>
      </w:pPr>
      <w:r w:rsidRPr="001A4BDF">
        <w:rPr>
          <w:rFonts w:ascii="Bookman Old Style" w:hAnsi="Bookman Old Style"/>
        </w:rPr>
        <w:t>OF THE ACADEMIC SENATE</w:t>
      </w:r>
    </w:p>
    <w:p w:rsidR="000753B9" w:rsidRPr="001A4BDF" w:rsidRDefault="000753B9" w:rsidP="000753B9">
      <w:pPr>
        <w:rPr>
          <w:rFonts w:ascii="Bookman Old Style" w:hAnsi="Bookman Old Style"/>
        </w:rPr>
      </w:pPr>
      <w:r w:rsidRPr="001A4BDF">
        <w:rPr>
          <w:rFonts w:ascii="Bookman Old Style" w:hAnsi="Bookman Old Style"/>
        </w:rPr>
        <w:t>CALIFORNIA STATE UNIVERSITY, FRESNO</w:t>
      </w:r>
    </w:p>
    <w:p w:rsidR="000753B9" w:rsidRPr="001A4BDF" w:rsidRDefault="000753B9" w:rsidP="000753B9">
      <w:pPr>
        <w:rPr>
          <w:rFonts w:ascii="Bookman Old Style" w:hAnsi="Bookman Old Style"/>
        </w:rPr>
      </w:pPr>
      <w:r w:rsidRPr="001A4BDF">
        <w:rPr>
          <w:rFonts w:ascii="Bookman Old Style" w:hAnsi="Bookman Old Style"/>
        </w:rPr>
        <w:t>Fresno, California 93740-8023</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Fax:  278-5745</w:t>
      </w:r>
    </w:p>
    <w:p w:rsidR="000753B9" w:rsidRPr="001A4BDF" w:rsidRDefault="00CB7565"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0753B9" w:rsidRPr="001A4BDF">
        <w:rPr>
          <w:rFonts w:ascii="Bookman Old Style" w:hAnsi="Bookman Old Style"/>
        </w:rPr>
        <w:t>)</w:t>
      </w:r>
    </w:p>
    <w:p w:rsidR="000753B9" w:rsidRPr="001A4BDF" w:rsidRDefault="000753B9" w:rsidP="000753B9">
      <w:pPr>
        <w:rPr>
          <w:rFonts w:ascii="Bookman Old Style" w:hAnsi="Bookman Old Style"/>
        </w:rPr>
      </w:pPr>
    </w:p>
    <w:p w:rsidR="000753B9" w:rsidRPr="001A4BDF" w:rsidRDefault="00CB7565" w:rsidP="000753B9">
      <w:pPr>
        <w:rPr>
          <w:rFonts w:ascii="Bookman Old Style" w:hAnsi="Bookman Old Style"/>
        </w:rPr>
      </w:pPr>
      <w:r>
        <w:rPr>
          <w:rFonts w:ascii="Bookman Old Style" w:hAnsi="Bookman Old Style"/>
        </w:rPr>
        <w:t>August 31</w:t>
      </w:r>
      <w:r w:rsidR="00FC6130">
        <w:rPr>
          <w:rFonts w:ascii="Bookman Old Style" w:hAnsi="Bookman Old Style"/>
        </w:rPr>
        <w:t>, 2015</w:t>
      </w:r>
    </w:p>
    <w:p w:rsidR="000753B9" w:rsidRPr="001A4BDF" w:rsidRDefault="000753B9" w:rsidP="000753B9">
      <w:pPr>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Members present:</w:t>
      </w:r>
      <w:r w:rsidRPr="001A4BDF">
        <w:rPr>
          <w:rFonts w:ascii="Bookman Old Style" w:hAnsi="Bookman Old Style"/>
        </w:rPr>
        <w:tab/>
        <w:t>Kevin Ayotte (Chair</w:t>
      </w:r>
      <w:r w:rsidR="005636E1">
        <w:rPr>
          <w:rFonts w:ascii="Bookman Old Style" w:hAnsi="Bookman Old Style"/>
        </w:rPr>
        <w:t>), Thomas Holyoke (Vice Chair)</w:t>
      </w:r>
      <w:r w:rsidR="007B6858">
        <w:rPr>
          <w:rFonts w:ascii="Bookman Old Style" w:hAnsi="Bookman Old Style"/>
        </w:rPr>
        <w:t>,</w:t>
      </w:r>
      <w:r w:rsidR="00770882">
        <w:rPr>
          <w:rFonts w:ascii="Bookman Old Style" w:hAnsi="Bookman Old Style"/>
        </w:rPr>
        <w:t xml:space="preserve"> President Joseph I. Castro, Abigail Hudson (ASI),</w:t>
      </w:r>
      <w:r w:rsidR="00BE2F58">
        <w:rPr>
          <w:rFonts w:ascii="Bookman Old Style" w:hAnsi="Bookman Old Style"/>
        </w:rPr>
        <w:t xml:space="preserve"> Michael Jenkins (At-large),</w:t>
      </w:r>
      <w:r w:rsidR="007B6858">
        <w:rPr>
          <w:rFonts w:ascii="Bookman Old Style" w:hAnsi="Bookman Old Style"/>
        </w:rPr>
        <w:t xml:space="preserve"> </w:t>
      </w:r>
      <w:proofErr w:type="spellStart"/>
      <w:r w:rsidR="007B6858">
        <w:rPr>
          <w:rFonts w:ascii="Bookman Old Style" w:hAnsi="Bookman Old Style"/>
        </w:rPr>
        <w:t>Madhu</w:t>
      </w:r>
      <w:proofErr w:type="spellEnd"/>
      <w:r w:rsidR="007B6858">
        <w:rPr>
          <w:rFonts w:ascii="Bookman Old Style" w:hAnsi="Bookman Old Style"/>
        </w:rPr>
        <w:t xml:space="preserve"> </w:t>
      </w:r>
      <w:proofErr w:type="spellStart"/>
      <w:r w:rsidR="007B6858">
        <w:rPr>
          <w:rFonts w:ascii="Bookman Old Style" w:hAnsi="Bookman Old Style"/>
        </w:rPr>
        <w:t>Katti</w:t>
      </w:r>
      <w:proofErr w:type="spellEnd"/>
      <w:r w:rsidR="007B6858">
        <w:rPr>
          <w:rFonts w:ascii="Bookman Old Style" w:hAnsi="Bookman Old Style"/>
        </w:rPr>
        <w:t xml:space="preserve"> (At-large), </w:t>
      </w:r>
      <w:r w:rsidRPr="001A4BDF">
        <w:rPr>
          <w:rFonts w:ascii="Bookman Old Style" w:hAnsi="Bookman Old Style"/>
        </w:rPr>
        <w:t xml:space="preserve">Loretta </w:t>
      </w:r>
      <w:proofErr w:type="spellStart"/>
      <w:r w:rsidRPr="001A4BDF">
        <w:rPr>
          <w:rFonts w:ascii="Bookman Old Style" w:hAnsi="Bookman Old Style"/>
        </w:rPr>
        <w:t>Kensinger</w:t>
      </w:r>
      <w:proofErr w:type="spellEnd"/>
      <w:r w:rsidRPr="001A4BDF">
        <w:rPr>
          <w:rFonts w:ascii="Bookman Old Style" w:hAnsi="Bookman Old Style"/>
        </w:rPr>
        <w:t xml:space="preserve"> (State-wide), </w:t>
      </w:r>
      <w:r w:rsidR="007B6858">
        <w:rPr>
          <w:rFonts w:ascii="Bookman Old Style" w:hAnsi="Bookman Old Style"/>
        </w:rPr>
        <w:t>Melanie Ram (University-wide)</w:t>
      </w:r>
      <w:r w:rsidR="00CB3D20">
        <w:rPr>
          <w:rFonts w:ascii="Bookman Old Style" w:hAnsi="Bookman Old Style"/>
        </w:rPr>
        <w:t>,</w:t>
      </w:r>
      <w:r w:rsidR="00BE2F58">
        <w:rPr>
          <w:rFonts w:ascii="Bookman Old Style" w:hAnsi="Bookman Old Style"/>
        </w:rPr>
        <w:t xml:space="preserve"> Rebecca Raya-Fernandez At-large), and Provost Lynnette </w:t>
      </w:r>
      <w:proofErr w:type="spellStart"/>
      <w:r w:rsidR="00BE2F58">
        <w:rPr>
          <w:rFonts w:ascii="Bookman Old Style" w:hAnsi="Bookman Old Style"/>
        </w:rPr>
        <w:t>Zelezny</w:t>
      </w:r>
      <w:proofErr w:type="spellEnd"/>
      <w:r w:rsidR="00BE2F58">
        <w:rPr>
          <w:rFonts w:ascii="Bookman Old Style" w:hAnsi="Bookman Old Style"/>
        </w:rPr>
        <w:t xml:space="preserve"> (Ex-officio)</w:t>
      </w:r>
    </w:p>
    <w:p w:rsidR="000753B9" w:rsidRPr="001A4BDF" w:rsidRDefault="000753B9" w:rsidP="000753B9">
      <w:pPr>
        <w:ind w:left="2160" w:hanging="2160"/>
        <w:rPr>
          <w:rFonts w:ascii="Bookman Old Style" w:hAnsi="Bookman Old Style"/>
        </w:rPr>
      </w:pPr>
    </w:p>
    <w:p w:rsidR="000753B9" w:rsidRPr="001A4BDF" w:rsidRDefault="00770882" w:rsidP="00824E84">
      <w:pPr>
        <w:ind w:left="2520" w:hanging="2520"/>
        <w:rPr>
          <w:rFonts w:ascii="Bookman Old Style" w:hAnsi="Bookman Old Style"/>
        </w:rPr>
      </w:pPr>
      <w:r>
        <w:rPr>
          <w:rFonts w:ascii="Bookman Old Style" w:hAnsi="Bookman Old Style"/>
        </w:rPr>
        <w:t>Guests</w:t>
      </w:r>
      <w:r w:rsidR="000753B9">
        <w:rPr>
          <w:rFonts w:ascii="Bookman Old Style" w:hAnsi="Bookman Old Style"/>
        </w:rPr>
        <w:t>:</w:t>
      </w:r>
      <w:r w:rsidR="000753B9">
        <w:rPr>
          <w:rFonts w:ascii="Bookman Old Style" w:hAnsi="Bookman Old Style"/>
        </w:rPr>
        <w:tab/>
      </w:r>
      <w:proofErr w:type="spellStart"/>
      <w:r w:rsidR="00921FB6">
        <w:rPr>
          <w:rFonts w:ascii="Bookman Old Style" w:hAnsi="Bookman Old Style"/>
        </w:rPr>
        <w:t>Venita</w:t>
      </w:r>
      <w:proofErr w:type="spellEnd"/>
      <w:r w:rsidR="00921FB6">
        <w:rPr>
          <w:rFonts w:ascii="Bookman Old Style" w:hAnsi="Bookman Old Style"/>
        </w:rPr>
        <w:t xml:space="preserve"> Baker, James </w:t>
      </w:r>
      <w:proofErr w:type="spellStart"/>
      <w:r w:rsidR="00921FB6">
        <w:rPr>
          <w:rFonts w:ascii="Bookman Old Style" w:hAnsi="Bookman Old Style"/>
        </w:rPr>
        <w:t>Mullooly</w:t>
      </w:r>
      <w:proofErr w:type="spellEnd"/>
      <w:r w:rsidR="00921FB6">
        <w:rPr>
          <w:rFonts w:ascii="Bookman Old Style" w:hAnsi="Bookman Old Style"/>
        </w:rPr>
        <w:t xml:space="preserve"> (AP&amp;P Chair), and Scott Moore (Interim Dean</w:t>
      </w:r>
      <w:r w:rsidR="0067624B">
        <w:rPr>
          <w:rFonts w:ascii="Bookman Old Style" w:hAnsi="Bookman Old Style"/>
        </w:rPr>
        <w:t>,</w:t>
      </w:r>
      <w:r w:rsidR="00921FB6">
        <w:rPr>
          <w:rFonts w:ascii="Bookman Old Style" w:hAnsi="Bookman Old Style"/>
        </w:rPr>
        <w:t xml:space="preserve"> CGE)</w:t>
      </w:r>
    </w:p>
    <w:p w:rsidR="000753B9" w:rsidRPr="001A4BDF" w:rsidRDefault="000753B9" w:rsidP="000753B9">
      <w:pPr>
        <w:ind w:left="2160" w:hanging="2160"/>
        <w:rPr>
          <w:rFonts w:ascii="Bookman Old Style" w:hAnsi="Bookman Old Style"/>
        </w:rPr>
      </w:pPr>
    </w:p>
    <w:p w:rsidR="00366880" w:rsidRPr="009106B1" w:rsidRDefault="000753B9" w:rsidP="006E544D">
      <w:pPr>
        <w:ind w:left="2160" w:hanging="2160"/>
        <w:rPr>
          <w:rFonts w:ascii="Bookman Old Style" w:hAnsi="Bookman Old Style"/>
        </w:rPr>
      </w:pPr>
      <w:r w:rsidRPr="009106B1">
        <w:rPr>
          <w:rFonts w:ascii="Bookman Old Style" w:hAnsi="Bookman Old Style"/>
        </w:rPr>
        <w:t xml:space="preserve">The meeting was called </w:t>
      </w:r>
      <w:r w:rsidR="005244D1">
        <w:rPr>
          <w:rFonts w:ascii="Bookman Old Style" w:hAnsi="Bookman Old Style"/>
        </w:rPr>
        <w:t>to order by Chair Ayotte at 3:00</w:t>
      </w:r>
      <w:r w:rsidRPr="009106B1">
        <w:rPr>
          <w:rFonts w:ascii="Bookman Old Style" w:hAnsi="Bookman Old Style"/>
        </w:rPr>
        <w:t>pm in HML 2108.</w:t>
      </w:r>
    </w:p>
    <w:p w:rsidR="002350C7" w:rsidRPr="009106B1" w:rsidRDefault="002350C7">
      <w:pPr>
        <w:rPr>
          <w:rFonts w:ascii="Bookman Old Style" w:hAnsi="Bookman Old Style"/>
          <w:szCs w:val="24"/>
        </w:rPr>
      </w:pPr>
    </w:p>
    <w:p w:rsidR="00366880"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Approval of the agenda</w:t>
      </w:r>
    </w:p>
    <w:p w:rsidR="005C4862" w:rsidRDefault="005C4862" w:rsidP="005C4862">
      <w:pPr>
        <w:pStyle w:val="ListParagraph"/>
        <w:rPr>
          <w:rFonts w:ascii="Bookman Old Style" w:hAnsi="Bookman Old Style"/>
          <w:szCs w:val="24"/>
        </w:rPr>
      </w:pPr>
    </w:p>
    <w:p w:rsidR="002350C7" w:rsidRPr="00A13D96" w:rsidRDefault="00A13D96" w:rsidP="00A13D96">
      <w:pPr>
        <w:pStyle w:val="ListParagraph"/>
        <w:rPr>
          <w:rFonts w:ascii="Bookman Old Style" w:hAnsi="Bookman Old Style"/>
          <w:szCs w:val="24"/>
        </w:rPr>
      </w:pPr>
      <w:proofErr w:type="gramStart"/>
      <w:r>
        <w:rPr>
          <w:rFonts w:ascii="Bookman Old Style" w:hAnsi="Bookman Old Style"/>
          <w:szCs w:val="24"/>
        </w:rPr>
        <w:t xml:space="preserve">MSC approving </w:t>
      </w:r>
      <w:r w:rsidR="005C4862">
        <w:rPr>
          <w:rFonts w:ascii="Bookman Old Style" w:hAnsi="Bookman Old Style"/>
          <w:szCs w:val="24"/>
        </w:rPr>
        <w:t>the agenda.</w:t>
      </w:r>
      <w:proofErr w:type="gramEnd"/>
    </w:p>
    <w:p w:rsidR="002350C7" w:rsidRPr="009106B1" w:rsidRDefault="002350C7" w:rsidP="002350C7">
      <w:pPr>
        <w:pStyle w:val="ListParagraph"/>
        <w:rPr>
          <w:rFonts w:ascii="Bookman Old Style" w:hAnsi="Bookman Old Style"/>
          <w:szCs w:val="24"/>
        </w:rPr>
      </w:pPr>
    </w:p>
    <w:p w:rsidR="002350C7" w:rsidRPr="009106B1"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w:t>
      </w:r>
      <w:r w:rsidR="00F7202C">
        <w:rPr>
          <w:rFonts w:ascii="Bookman Old Style" w:hAnsi="Bookman Old Style"/>
          <w:szCs w:val="24"/>
        </w:rPr>
        <w:t>val of the minutes of May 4</w:t>
      </w:r>
      <w:r w:rsidRPr="009106B1">
        <w:rPr>
          <w:rFonts w:ascii="Bookman Old Style" w:hAnsi="Bookman Old Style"/>
          <w:szCs w:val="24"/>
        </w:rPr>
        <w:t>, 2015</w:t>
      </w:r>
    </w:p>
    <w:p w:rsidR="002350C7" w:rsidRDefault="002350C7" w:rsidP="002350C7">
      <w:pPr>
        <w:pStyle w:val="ListParagraph"/>
        <w:rPr>
          <w:rFonts w:ascii="Bookman Old Style" w:hAnsi="Bookman Old Style"/>
          <w:szCs w:val="24"/>
        </w:rPr>
      </w:pPr>
    </w:p>
    <w:p w:rsidR="002350C7" w:rsidRPr="0040152A" w:rsidRDefault="002350C7" w:rsidP="0040152A">
      <w:pPr>
        <w:pStyle w:val="ListParagraph"/>
        <w:rPr>
          <w:rFonts w:ascii="Bookman Old Style" w:hAnsi="Bookman Old Style"/>
          <w:szCs w:val="24"/>
        </w:rPr>
      </w:pPr>
      <w:r w:rsidRPr="0040152A">
        <w:rPr>
          <w:rFonts w:ascii="Bookman Old Style" w:hAnsi="Bookman Old Style"/>
          <w:szCs w:val="24"/>
        </w:rPr>
        <w:t>MSC app</w:t>
      </w:r>
      <w:r w:rsidR="0012521B" w:rsidRPr="0040152A">
        <w:rPr>
          <w:rFonts w:ascii="Bookman Old Style" w:hAnsi="Bookman Old Style"/>
          <w:szCs w:val="24"/>
        </w:rPr>
        <w:t xml:space="preserve">roving the minutes of </w:t>
      </w:r>
      <w:r w:rsidR="00F7202C">
        <w:rPr>
          <w:rFonts w:ascii="Bookman Old Style" w:hAnsi="Bookman Old Style"/>
          <w:szCs w:val="24"/>
        </w:rPr>
        <w:t>May 4</w:t>
      </w:r>
      <w:r w:rsidRPr="0040152A">
        <w:rPr>
          <w:rFonts w:ascii="Bookman Old Style" w:hAnsi="Bookman Old Style"/>
          <w:szCs w:val="24"/>
        </w:rPr>
        <w:t>, 2015</w:t>
      </w:r>
    </w:p>
    <w:p w:rsidR="002350C7" w:rsidRPr="009106B1" w:rsidRDefault="002350C7" w:rsidP="002350C7">
      <w:pPr>
        <w:pStyle w:val="ListParagraph"/>
        <w:rPr>
          <w:rFonts w:ascii="Bookman Old Style" w:hAnsi="Bookman Old Style"/>
          <w:szCs w:val="24"/>
        </w:rPr>
      </w:pPr>
    </w:p>
    <w:p w:rsidR="002350C7" w:rsidRPr="009106B1" w:rsidRDefault="00452DCD"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Communications and announcements</w:t>
      </w:r>
    </w:p>
    <w:p w:rsidR="005B6E24" w:rsidRDefault="005B6E24" w:rsidP="00AC7C16">
      <w:pPr>
        <w:pStyle w:val="ListParagraph"/>
        <w:ind w:left="1080"/>
        <w:rPr>
          <w:rFonts w:ascii="Bookman Old Style" w:hAnsi="Bookman Old Style"/>
          <w:szCs w:val="24"/>
        </w:rPr>
      </w:pPr>
    </w:p>
    <w:p w:rsidR="00E53070" w:rsidRDefault="00E53070" w:rsidP="00C93A84">
      <w:pPr>
        <w:pStyle w:val="ListParagraph"/>
        <w:numPr>
          <w:ilvl w:val="0"/>
          <w:numId w:val="6"/>
        </w:numPr>
        <w:rPr>
          <w:rFonts w:ascii="Bookman Old Style" w:hAnsi="Bookman Old Style"/>
          <w:szCs w:val="24"/>
        </w:rPr>
      </w:pPr>
      <w:r>
        <w:rPr>
          <w:rFonts w:ascii="Bookman Old Style" w:hAnsi="Bookman Old Style"/>
          <w:szCs w:val="24"/>
        </w:rPr>
        <w:t>President Castro</w:t>
      </w:r>
    </w:p>
    <w:p w:rsidR="00E53070" w:rsidRDefault="00E53070" w:rsidP="00E53070">
      <w:pPr>
        <w:pStyle w:val="ListParagraph"/>
        <w:ind w:left="1080"/>
        <w:rPr>
          <w:rFonts w:ascii="Bookman Old Style" w:hAnsi="Bookman Old Style"/>
          <w:szCs w:val="24"/>
        </w:rPr>
      </w:pPr>
    </w:p>
    <w:p w:rsidR="00E53070" w:rsidRDefault="00392727" w:rsidP="00E53070">
      <w:pPr>
        <w:pStyle w:val="ListParagraph"/>
        <w:ind w:left="1080"/>
        <w:rPr>
          <w:rFonts w:ascii="Bookman Old Style" w:hAnsi="Bookman Old Style"/>
          <w:szCs w:val="24"/>
        </w:rPr>
      </w:pPr>
      <w:r>
        <w:rPr>
          <w:rFonts w:ascii="Bookman Old Style" w:hAnsi="Bookman Old Style"/>
          <w:szCs w:val="24"/>
        </w:rPr>
        <w:t>Announced Equity II, which will be $1 million in equity raises for faculty and staff.  In the case of the faculty, this will prioritize tenure / tenure-track faculty, especially dealing with compression problems.  The administration will work close with the California Faculty Association on this.</w:t>
      </w:r>
    </w:p>
    <w:p w:rsidR="007E0A8B" w:rsidRDefault="007E0A8B" w:rsidP="00E53070">
      <w:pPr>
        <w:pStyle w:val="ListParagraph"/>
        <w:ind w:left="1080"/>
        <w:rPr>
          <w:rFonts w:ascii="Bookman Old Style" w:hAnsi="Bookman Old Style"/>
          <w:szCs w:val="24"/>
        </w:rPr>
      </w:pPr>
    </w:p>
    <w:p w:rsidR="007E0A8B" w:rsidRDefault="007E0A8B" w:rsidP="00E53070">
      <w:pPr>
        <w:pStyle w:val="ListParagraph"/>
        <w:ind w:left="1080"/>
        <w:rPr>
          <w:rFonts w:ascii="Bookman Old Style" w:hAnsi="Bookman Old Style"/>
          <w:szCs w:val="24"/>
        </w:rPr>
      </w:pPr>
      <w:r>
        <w:rPr>
          <w:rFonts w:ascii="Bookman Old Style" w:hAnsi="Bookman Old Style"/>
          <w:szCs w:val="24"/>
        </w:rPr>
        <w:t xml:space="preserve">Chancellor White has asked President Castro to present our student success efforts at the next meeting of the CSU Board of Trustees.  The </w:t>
      </w:r>
      <w:r>
        <w:rPr>
          <w:rFonts w:ascii="Bookman Old Style" w:hAnsi="Bookman Old Style"/>
          <w:szCs w:val="24"/>
        </w:rPr>
        <w:lastRenderedPageBreak/>
        <w:t xml:space="preserve">president noted that </w:t>
      </w:r>
      <w:r w:rsidR="00807586">
        <w:rPr>
          <w:rFonts w:ascii="Bookman Old Style" w:hAnsi="Bookman Old Style"/>
          <w:szCs w:val="24"/>
        </w:rPr>
        <w:t>we had a 3% growth in student enrollment this year, and while he would like to have another 3% in growth next year, the governor wants all CSUs to only grow by 1%.</w:t>
      </w:r>
      <w:r w:rsidR="00467487">
        <w:rPr>
          <w:rFonts w:ascii="Bookman Old Style" w:hAnsi="Bookman Old Style"/>
          <w:szCs w:val="24"/>
        </w:rPr>
        <w:t xml:space="preserve">  Senator Jenkins noted that we have a problem accommodating all of the new students because we lack capacity in terms of faculty and physical space.</w:t>
      </w:r>
    </w:p>
    <w:p w:rsidR="00E53070" w:rsidRDefault="00E53070" w:rsidP="00E53070">
      <w:pPr>
        <w:pStyle w:val="ListParagraph"/>
        <w:ind w:left="1080"/>
        <w:rPr>
          <w:rFonts w:ascii="Bookman Old Style" w:hAnsi="Bookman Old Style"/>
          <w:szCs w:val="24"/>
        </w:rPr>
      </w:pPr>
    </w:p>
    <w:p w:rsidR="00AE4989" w:rsidRDefault="001823D6" w:rsidP="00C93A84">
      <w:pPr>
        <w:pStyle w:val="ListParagraph"/>
        <w:numPr>
          <w:ilvl w:val="0"/>
          <w:numId w:val="6"/>
        </w:numPr>
        <w:rPr>
          <w:rFonts w:ascii="Bookman Old Style" w:hAnsi="Bookman Old Style"/>
          <w:szCs w:val="24"/>
        </w:rPr>
      </w:pPr>
      <w:r>
        <w:rPr>
          <w:rFonts w:ascii="Bookman Old Style" w:hAnsi="Bookman Old Style"/>
          <w:szCs w:val="24"/>
        </w:rPr>
        <w:t xml:space="preserve">Email dated May 8, 2015, from Robert Maldonado, Chair of the University Budget Committee to Kevin Ayotte re: Web-based Certificate of Advanced Study in </w:t>
      </w:r>
      <w:r w:rsidR="00260F8C">
        <w:rPr>
          <w:rFonts w:ascii="Bookman Old Style" w:hAnsi="Bookman Old Style"/>
          <w:szCs w:val="24"/>
        </w:rPr>
        <w:t>Community and Regional Planning (action item A).</w:t>
      </w:r>
    </w:p>
    <w:p w:rsidR="001823D6" w:rsidRDefault="001823D6" w:rsidP="001823D6">
      <w:pPr>
        <w:pStyle w:val="ListParagraph"/>
        <w:ind w:left="1080"/>
        <w:rPr>
          <w:rFonts w:ascii="Bookman Old Style" w:hAnsi="Bookman Old Style"/>
          <w:szCs w:val="24"/>
        </w:rPr>
      </w:pPr>
    </w:p>
    <w:p w:rsidR="001823D6" w:rsidRDefault="001823D6" w:rsidP="001823D6">
      <w:pPr>
        <w:pStyle w:val="ListParagraph"/>
        <w:ind w:left="1080"/>
        <w:rPr>
          <w:rFonts w:ascii="Bookman Old Style" w:hAnsi="Bookman Old Style"/>
          <w:szCs w:val="24"/>
        </w:rPr>
      </w:pPr>
      <w:r>
        <w:rPr>
          <w:rFonts w:ascii="Bookman Old Style" w:hAnsi="Bookman Old Style"/>
          <w:szCs w:val="24"/>
        </w:rPr>
        <w:t xml:space="preserve">Interim Dean Moore from Continuing and Global Education was present to answer questions regarding this new advanced study certificate program.  </w:t>
      </w:r>
      <w:r w:rsidR="00BD1424">
        <w:rPr>
          <w:rFonts w:ascii="Bookman Old Style" w:hAnsi="Bookman Old Style"/>
          <w:szCs w:val="24"/>
        </w:rPr>
        <w:t>Many questions were asked about the new web-based program, including questions regarding the teaching of diversity in regional and city planning.</w:t>
      </w:r>
    </w:p>
    <w:p w:rsidR="00BD1424" w:rsidRDefault="00BD1424" w:rsidP="001823D6">
      <w:pPr>
        <w:pStyle w:val="ListParagraph"/>
        <w:ind w:left="1080"/>
        <w:rPr>
          <w:rFonts w:ascii="Bookman Old Style" w:hAnsi="Bookman Old Style"/>
          <w:szCs w:val="24"/>
        </w:rPr>
      </w:pPr>
    </w:p>
    <w:p w:rsidR="00BD1424" w:rsidRDefault="00BD1424" w:rsidP="001823D6">
      <w:pPr>
        <w:pStyle w:val="ListParagraph"/>
        <w:ind w:left="1080"/>
        <w:rPr>
          <w:rFonts w:ascii="Bookman Old Style" w:hAnsi="Bookman Old Style"/>
          <w:szCs w:val="24"/>
        </w:rPr>
      </w:pPr>
      <w:proofErr w:type="gramStart"/>
      <w:r>
        <w:rPr>
          <w:rFonts w:ascii="Bookman Old Style" w:hAnsi="Bookman Old Style"/>
          <w:szCs w:val="24"/>
        </w:rPr>
        <w:t>MSC to place approval of this program on the consent calendar of the next meeting of the Academic Senate.</w:t>
      </w:r>
      <w:proofErr w:type="gramEnd"/>
    </w:p>
    <w:p w:rsidR="001823D6" w:rsidRDefault="001823D6" w:rsidP="001823D6">
      <w:pPr>
        <w:pStyle w:val="ListParagraph"/>
        <w:ind w:left="1080"/>
        <w:rPr>
          <w:rFonts w:ascii="Bookman Old Style" w:hAnsi="Bookman Old Style"/>
          <w:szCs w:val="24"/>
        </w:rPr>
      </w:pPr>
    </w:p>
    <w:p w:rsidR="002B3F7C" w:rsidRDefault="00C93A84" w:rsidP="00C93A84">
      <w:pPr>
        <w:pStyle w:val="ListParagraph"/>
        <w:numPr>
          <w:ilvl w:val="0"/>
          <w:numId w:val="6"/>
        </w:numPr>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p>
    <w:p w:rsidR="00C93A84" w:rsidRDefault="00C93A84" w:rsidP="00C93A84">
      <w:pPr>
        <w:pStyle w:val="ListParagraph"/>
        <w:ind w:left="1080"/>
        <w:rPr>
          <w:rFonts w:ascii="Bookman Old Style" w:hAnsi="Bookman Old Style"/>
          <w:szCs w:val="24"/>
        </w:rPr>
      </w:pPr>
    </w:p>
    <w:p w:rsidR="00A42A3E" w:rsidRDefault="009A7DFF" w:rsidP="00C93A84">
      <w:pPr>
        <w:pStyle w:val="ListParagraph"/>
        <w:ind w:left="1080"/>
        <w:rPr>
          <w:rFonts w:ascii="Bookman Old Style" w:hAnsi="Bookman Old Style"/>
          <w:szCs w:val="24"/>
        </w:rPr>
      </w:pPr>
      <w:r>
        <w:rPr>
          <w:rFonts w:ascii="Bookman Old Style" w:hAnsi="Bookman Old Style"/>
          <w:szCs w:val="24"/>
        </w:rPr>
        <w:t>We are moving forward on increasing tenure density with permanent money to hire 50 new tenure-track faculty members next year.</w:t>
      </w:r>
      <w:r w:rsidR="007D1376">
        <w:rPr>
          <w:rFonts w:ascii="Bookman Old Style" w:hAnsi="Bookman Old Style"/>
          <w:szCs w:val="24"/>
        </w:rPr>
        <w:t xml:space="preserve">  She is also asking the Office of Faculty Affairs to implement a more streamlined search system.</w:t>
      </w:r>
      <w:r w:rsidR="00A42A3E">
        <w:rPr>
          <w:rFonts w:ascii="Bookman Old Style" w:hAnsi="Bookman Old Style"/>
          <w:szCs w:val="24"/>
        </w:rPr>
        <w:t xml:space="preserve">  </w:t>
      </w:r>
      <w:r w:rsidR="00480362">
        <w:rPr>
          <w:rFonts w:ascii="Bookman Old Style" w:hAnsi="Bookman Old Style"/>
          <w:szCs w:val="24"/>
        </w:rPr>
        <w:t xml:space="preserve">Senator </w:t>
      </w:r>
      <w:proofErr w:type="spellStart"/>
      <w:r w:rsidR="00480362">
        <w:rPr>
          <w:rFonts w:ascii="Bookman Old Style" w:hAnsi="Bookman Old Style"/>
          <w:szCs w:val="24"/>
        </w:rPr>
        <w:t>Kensinger</w:t>
      </w:r>
      <w:proofErr w:type="spellEnd"/>
      <w:r w:rsidR="00480362">
        <w:rPr>
          <w:rFonts w:ascii="Bookman Old Style" w:hAnsi="Bookman Old Style"/>
          <w:szCs w:val="24"/>
        </w:rPr>
        <w:t xml:space="preserve"> asked the provost to make sure that departments and programs specializing in GE would be just as eligible for new hires as departments with large numbers of majors.</w:t>
      </w:r>
    </w:p>
    <w:p w:rsidR="00A42A3E" w:rsidRDefault="00A42A3E" w:rsidP="00C93A84">
      <w:pPr>
        <w:pStyle w:val="ListParagraph"/>
        <w:ind w:left="1080"/>
        <w:rPr>
          <w:rFonts w:ascii="Bookman Old Style" w:hAnsi="Bookman Old Style"/>
          <w:szCs w:val="24"/>
        </w:rPr>
      </w:pPr>
    </w:p>
    <w:p w:rsidR="00C93A84" w:rsidRDefault="003E3D55" w:rsidP="00C93A84">
      <w:pPr>
        <w:pStyle w:val="ListParagraph"/>
        <w:ind w:left="1080"/>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Kensinger</w:t>
      </w:r>
      <w:proofErr w:type="spellEnd"/>
      <w:r>
        <w:rPr>
          <w:rFonts w:ascii="Bookman Old Style" w:hAnsi="Bookman Old Style"/>
          <w:szCs w:val="24"/>
        </w:rPr>
        <w:t xml:space="preserve"> pointed out that we also have a problem right now with too few EEOs, often because they are overworked and are not well supported by Faculty Affairs.</w:t>
      </w:r>
      <w:r w:rsidR="0095650A">
        <w:rPr>
          <w:rFonts w:ascii="Bookman Old Style" w:hAnsi="Bookman Old Style"/>
          <w:szCs w:val="24"/>
        </w:rPr>
        <w:t xml:space="preserve">  Chair Ayotte suggested that serving as an EEO </w:t>
      </w:r>
      <w:proofErr w:type="gramStart"/>
      <w:r w:rsidR="0095650A">
        <w:rPr>
          <w:rFonts w:ascii="Bookman Old Style" w:hAnsi="Bookman Old Style"/>
          <w:szCs w:val="24"/>
        </w:rPr>
        <w:t>be</w:t>
      </w:r>
      <w:proofErr w:type="gramEnd"/>
      <w:r w:rsidR="0095650A">
        <w:rPr>
          <w:rFonts w:ascii="Bookman Old Style" w:hAnsi="Bookman Old Style"/>
          <w:szCs w:val="24"/>
        </w:rPr>
        <w:t xml:space="preserve"> clearly counted as contributing to requirements for service.  Concern was also expressed that Faculty Affairs was not allowing search committees to recruit EEOs from within the same college, which is not actually forbidden by the APM.  The provost promised to look into this.</w:t>
      </w:r>
    </w:p>
    <w:p w:rsidR="009824A0" w:rsidRDefault="009824A0" w:rsidP="00C93A84">
      <w:pPr>
        <w:pStyle w:val="ListParagraph"/>
        <w:ind w:left="1080"/>
        <w:rPr>
          <w:rFonts w:ascii="Bookman Old Style" w:hAnsi="Bookman Old Style"/>
          <w:szCs w:val="24"/>
        </w:rPr>
      </w:pPr>
    </w:p>
    <w:p w:rsidR="009824A0" w:rsidRDefault="00BD7DE3" w:rsidP="00C93A84">
      <w:pPr>
        <w:pStyle w:val="ListParagraph"/>
        <w:ind w:left="1080"/>
        <w:rPr>
          <w:rFonts w:ascii="Bookman Old Style" w:hAnsi="Bookman Old Style"/>
          <w:szCs w:val="24"/>
        </w:rPr>
      </w:pPr>
      <w:r>
        <w:rPr>
          <w:rFonts w:ascii="Bookman Old Style" w:hAnsi="Bookman Old Style"/>
          <w:szCs w:val="24"/>
        </w:rPr>
        <w:t>The provost announced that at least some of the new money coming in to support student advising centers in the colleges will be made permanent.</w:t>
      </w:r>
    </w:p>
    <w:p w:rsidR="00BD7DE3" w:rsidRDefault="00BD7DE3" w:rsidP="00C93A84">
      <w:pPr>
        <w:pStyle w:val="ListParagraph"/>
        <w:ind w:left="1080"/>
        <w:rPr>
          <w:rFonts w:ascii="Bookman Old Style" w:hAnsi="Bookman Old Style"/>
          <w:szCs w:val="24"/>
        </w:rPr>
      </w:pPr>
    </w:p>
    <w:p w:rsidR="00BD7DE3" w:rsidRDefault="00BD7DE3" w:rsidP="00C93A84">
      <w:pPr>
        <w:pStyle w:val="ListParagraph"/>
        <w:ind w:left="1080"/>
        <w:rPr>
          <w:rFonts w:ascii="Bookman Old Style" w:hAnsi="Bookman Old Style"/>
          <w:szCs w:val="24"/>
        </w:rPr>
      </w:pPr>
      <w:r>
        <w:rPr>
          <w:rFonts w:ascii="Bookman Old Style" w:hAnsi="Bookman Old Style"/>
          <w:szCs w:val="24"/>
        </w:rPr>
        <w:t xml:space="preserve">The provost and Vice President Lamas (Student Affairs) </w:t>
      </w:r>
      <w:r w:rsidR="00440DB9">
        <w:rPr>
          <w:rFonts w:ascii="Bookman Old Style" w:hAnsi="Bookman Old Style"/>
          <w:szCs w:val="24"/>
        </w:rPr>
        <w:t>would like to talk to the Academic Senate soon about impaction.  She would also like the new Chief Information Officer and the Athletic Director to come talk to the Senate in the near future.</w:t>
      </w:r>
    </w:p>
    <w:p w:rsidR="00C93A84" w:rsidRDefault="00C93A84" w:rsidP="00C93A84">
      <w:pPr>
        <w:pStyle w:val="ListParagraph"/>
        <w:ind w:left="1080"/>
        <w:rPr>
          <w:rFonts w:ascii="Bookman Old Style" w:hAnsi="Bookman Old Style"/>
          <w:szCs w:val="24"/>
        </w:rPr>
      </w:pPr>
    </w:p>
    <w:p w:rsidR="00D67D6C" w:rsidRDefault="00D67D6C" w:rsidP="00C93A84">
      <w:pPr>
        <w:pStyle w:val="ListParagraph"/>
        <w:ind w:left="1080"/>
        <w:rPr>
          <w:rFonts w:ascii="Bookman Old Style" w:hAnsi="Bookman Old Style"/>
          <w:szCs w:val="24"/>
        </w:rPr>
      </w:pPr>
      <w:r>
        <w:rPr>
          <w:rFonts w:ascii="Bookman Old Style" w:hAnsi="Bookman Old Style"/>
          <w:szCs w:val="24"/>
        </w:rPr>
        <w:t>The provost currently has searches underway for new deans of Jordan College and the College of Arts and Humanities.  Next year she will begin searches for a new AVP for Faculty Affairs and a permanent Dean of Continuing and Global Education.</w:t>
      </w:r>
    </w:p>
    <w:p w:rsidR="00D67D6C" w:rsidRDefault="00D67D6C" w:rsidP="00C93A84">
      <w:pPr>
        <w:pStyle w:val="ListParagraph"/>
        <w:ind w:left="1080"/>
        <w:rPr>
          <w:rFonts w:ascii="Bookman Old Style" w:hAnsi="Bookman Old Style"/>
          <w:szCs w:val="24"/>
        </w:rPr>
      </w:pPr>
    </w:p>
    <w:p w:rsidR="00790F78" w:rsidRPr="004F0920" w:rsidRDefault="004F0920" w:rsidP="004F0920">
      <w:pPr>
        <w:pStyle w:val="ListParagraph"/>
        <w:numPr>
          <w:ilvl w:val="0"/>
          <w:numId w:val="6"/>
        </w:numPr>
        <w:rPr>
          <w:rFonts w:ascii="Bookman Old Style" w:hAnsi="Bookman Old Style"/>
          <w:szCs w:val="24"/>
        </w:rPr>
      </w:pPr>
      <w:r>
        <w:rPr>
          <w:rFonts w:ascii="Bookman Old Style" w:hAnsi="Bookman Old Style"/>
          <w:szCs w:val="24"/>
        </w:rPr>
        <w:t>Action Items (Continued)</w:t>
      </w:r>
    </w:p>
    <w:p w:rsidR="002E2595" w:rsidRDefault="002E2595" w:rsidP="002E2595">
      <w:pPr>
        <w:pStyle w:val="ListParagraph"/>
        <w:ind w:left="1080"/>
        <w:rPr>
          <w:rFonts w:ascii="Bookman Old Style" w:hAnsi="Bookman Old Style"/>
          <w:szCs w:val="24"/>
        </w:rPr>
      </w:pPr>
    </w:p>
    <w:p w:rsidR="00644DD1" w:rsidRDefault="000E7905" w:rsidP="000E7905">
      <w:pPr>
        <w:pStyle w:val="ListParagraph"/>
        <w:ind w:left="1440" w:hanging="360"/>
        <w:rPr>
          <w:rFonts w:ascii="Bookman Old Style" w:hAnsi="Bookman Old Style"/>
          <w:szCs w:val="24"/>
        </w:rPr>
      </w:pPr>
      <w:r>
        <w:rPr>
          <w:rFonts w:ascii="Bookman Old Style" w:hAnsi="Bookman Old Style"/>
          <w:szCs w:val="24"/>
        </w:rPr>
        <w:t>B.</w:t>
      </w:r>
      <w:r>
        <w:rPr>
          <w:rFonts w:ascii="Bookman Old Style" w:hAnsi="Bookman Old Style"/>
          <w:szCs w:val="24"/>
        </w:rPr>
        <w:tab/>
      </w:r>
      <w:r w:rsidR="00644DD1">
        <w:rPr>
          <w:rFonts w:ascii="Bookman Old Style" w:hAnsi="Bookman Old Style"/>
          <w:szCs w:val="24"/>
        </w:rPr>
        <w:t>Memo dated August 21, 2015, from Joseph I Castro, President, to Dr. Kevin Ayotte, Chair Academic Senate re: Faculty Representation on the Athletics Advisory Council.  Memo has been received.</w:t>
      </w:r>
    </w:p>
    <w:p w:rsidR="00644DD1" w:rsidRDefault="00644DD1" w:rsidP="002E2595">
      <w:pPr>
        <w:pStyle w:val="ListParagraph"/>
        <w:ind w:left="1080"/>
        <w:rPr>
          <w:rFonts w:ascii="Bookman Old Style" w:hAnsi="Bookman Old Style"/>
          <w:szCs w:val="24"/>
        </w:rPr>
      </w:pPr>
    </w:p>
    <w:p w:rsidR="00644DD1" w:rsidRDefault="00644DD1" w:rsidP="000E7905">
      <w:pPr>
        <w:pStyle w:val="ListParagraph"/>
        <w:ind w:left="1440"/>
        <w:rPr>
          <w:rFonts w:ascii="Bookman Old Style" w:hAnsi="Bookman Old Style"/>
          <w:szCs w:val="24"/>
        </w:rPr>
      </w:pPr>
      <w:r>
        <w:rPr>
          <w:rFonts w:ascii="Bookman Old Style" w:hAnsi="Bookman Old Style"/>
          <w:szCs w:val="24"/>
        </w:rPr>
        <w:t>A call will be sent for two faculty members to serve, one for a two year term and one for a three year term.</w:t>
      </w:r>
    </w:p>
    <w:p w:rsidR="00644DD1" w:rsidRDefault="00644DD1" w:rsidP="002E2595">
      <w:pPr>
        <w:pStyle w:val="ListParagraph"/>
        <w:ind w:left="1080"/>
        <w:rPr>
          <w:rFonts w:ascii="Bookman Old Style" w:hAnsi="Bookman Old Style"/>
          <w:szCs w:val="24"/>
        </w:rPr>
      </w:pPr>
    </w:p>
    <w:p w:rsidR="00C508AF" w:rsidRDefault="00C508AF" w:rsidP="000E7905">
      <w:pPr>
        <w:pStyle w:val="ListParagraph"/>
        <w:ind w:left="1440" w:hanging="360"/>
        <w:rPr>
          <w:rFonts w:ascii="Bookman Old Style" w:hAnsi="Bookman Old Style"/>
          <w:szCs w:val="24"/>
        </w:rPr>
      </w:pPr>
      <w:r>
        <w:rPr>
          <w:rFonts w:ascii="Bookman Old Style" w:hAnsi="Bookman Old Style"/>
          <w:szCs w:val="24"/>
        </w:rPr>
        <w:t>C. Memo dated August 25, 2015, from Marilyn Wilson, Chair University Graduate Committee, to Dr. Kevin Ayotte, Chair Academic Senate re: Name change – M.S. in Rehabilitation Counseling to M.S. in Rehabilitation and Mental Health Counseling.  Memo has been received.</w:t>
      </w:r>
    </w:p>
    <w:p w:rsidR="00C508AF" w:rsidRDefault="00C508AF" w:rsidP="002E2595">
      <w:pPr>
        <w:pStyle w:val="ListParagraph"/>
        <w:ind w:left="1080"/>
        <w:rPr>
          <w:rFonts w:ascii="Bookman Old Style" w:hAnsi="Bookman Old Style"/>
          <w:szCs w:val="24"/>
        </w:rPr>
      </w:pPr>
    </w:p>
    <w:p w:rsidR="00C508AF" w:rsidRDefault="00C508AF" w:rsidP="000E7905">
      <w:pPr>
        <w:pStyle w:val="ListParagraph"/>
        <w:ind w:left="1440"/>
        <w:rPr>
          <w:rFonts w:ascii="Bookman Old Style" w:hAnsi="Bookman Old Style"/>
          <w:szCs w:val="24"/>
        </w:rPr>
      </w:pPr>
      <w:proofErr w:type="gramStart"/>
      <w:r>
        <w:rPr>
          <w:rFonts w:ascii="Bookman Old Style" w:hAnsi="Bookman Old Style"/>
          <w:szCs w:val="24"/>
        </w:rPr>
        <w:t>MSC to place this proposal on the consent calendar of the next meeting of the Academic Senate.</w:t>
      </w:r>
      <w:proofErr w:type="gramEnd"/>
    </w:p>
    <w:p w:rsidR="00C508AF" w:rsidRDefault="00C508AF" w:rsidP="002E2595">
      <w:pPr>
        <w:pStyle w:val="ListParagraph"/>
        <w:ind w:left="1080"/>
        <w:rPr>
          <w:rFonts w:ascii="Bookman Old Style" w:hAnsi="Bookman Old Style"/>
          <w:szCs w:val="24"/>
        </w:rPr>
      </w:pPr>
    </w:p>
    <w:p w:rsidR="00D51B23" w:rsidRDefault="000E7905" w:rsidP="000E7905">
      <w:pPr>
        <w:pStyle w:val="ListParagraph"/>
        <w:ind w:left="1440" w:hanging="360"/>
        <w:rPr>
          <w:rFonts w:ascii="Bookman Old Style" w:hAnsi="Bookman Old Style"/>
          <w:szCs w:val="24"/>
        </w:rPr>
      </w:pPr>
      <w:r>
        <w:rPr>
          <w:rFonts w:ascii="Bookman Old Style" w:hAnsi="Bookman Old Style"/>
          <w:szCs w:val="24"/>
        </w:rPr>
        <w:t xml:space="preserve">D. </w:t>
      </w:r>
      <w:r w:rsidR="00D51B23">
        <w:rPr>
          <w:rFonts w:ascii="Bookman Old Style" w:hAnsi="Bookman Old Style"/>
          <w:szCs w:val="24"/>
        </w:rPr>
        <w:t>Memo dated August 25, 2015, from Marilyn Wilson, Chair University Graduate Committee, to Dr. Kevin Ayotte, Chair Academic Senate re: Name change – M.S. in Animal Science to M.S. in Agricultural Science.  Memo has been received.</w:t>
      </w:r>
    </w:p>
    <w:p w:rsidR="00D51B23" w:rsidRDefault="00D51B23" w:rsidP="002E2595">
      <w:pPr>
        <w:pStyle w:val="ListParagraph"/>
        <w:ind w:left="1080"/>
        <w:rPr>
          <w:rFonts w:ascii="Bookman Old Style" w:hAnsi="Bookman Old Style"/>
          <w:szCs w:val="24"/>
        </w:rPr>
      </w:pPr>
    </w:p>
    <w:p w:rsidR="00D51B23" w:rsidRDefault="00D51B23" w:rsidP="000E7905">
      <w:pPr>
        <w:pStyle w:val="ListParagraph"/>
        <w:ind w:left="1440"/>
        <w:rPr>
          <w:rFonts w:ascii="Bookman Old Style" w:hAnsi="Bookman Old Style"/>
          <w:szCs w:val="24"/>
        </w:rPr>
      </w:pPr>
      <w:proofErr w:type="gramStart"/>
      <w:r>
        <w:rPr>
          <w:rFonts w:ascii="Bookman Old Style" w:hAnsi="Bookman Old Style"/>
          <w:szCs w:val="24"/>
        </w:rPr>
        <w:t>MSC to place this proposal on the consent calendar of the next meeting of the Academic Senate.</w:t>
      </w:r>
      <w:proofErr w:type="gramEnd"/>
    </w:p>
    <w:p w:rsidR="00D51B23" w:rsidRDefault="00D51B23" w:rsidP="002E2595">
      <w:pPr>
        <w:pStyle w:val="ListParagraph"/>
        <w:ind w:left="1080"/>
        <w:rPr>
          <w:rFonts w:ascii="Bookman Old Style" w:hAnsi="Bookman Old Style"/>
          <w:szCs w:val="24"/>
        </w:rPr>
      </w:pPr>
    </w:p>
    <w:p w:rsidR="003D3CD3" w:rsidRDefault="000E7905" w:rsidP="000E7905">
      <w:pPr>
        <w:pStyle w:val="ListParagraph"/>
        <w:ind w:left="1440" w:hanging="360"/>
        <w:rPr>
          <w:rFonts w:ascii="Bookman Old Style" w:hAnsi="Bookman Old Style"/>
          <w:szCs w:val="24"/>
        </w:rPr>
      </w:pPr>
      <w:r>
        <w:rPr>
          <w:rFonts w:ascii="Bookman Old Style" w:hAnsi="Bookman Old Style"/>
          <w:szCs w:val="24"/>
        </w:rPr>
        <w:t xml:space="preserve">E. </w:t>
      </w:r>
      <w:r w:rsidR="003D3CD3">
        <w:rPr>
          <w:rFonts w:ascii="Bookman Old Style" w:hAnsi="Bookman Old Style"/>
          <w:szCs w:val="24"/>
        </w:rPr>
        <w:t xml:space="preserve">Memo dated August 17, 2015, from Deborah S. </w:t>
      </w:r>
      <w:proofErr w:type="spellStart"/>
      <w:r w:rsidR="003D3CD3">
        <w:rPr>
          <w:rFonts w:ascii="Bookman Old Style" w:hAnsi="Bookman Old Style"/>
          <w:szCs w:val="24"/>
        </w:rPr>
        <w:t>Adishian-Astone</w:t>
      </w:r>
      <w:proofErr w:type="spellEnd"/>
      <w:r w:rsidR="003D3CD3">
        <w:rPr>
          <w:rFonts w:ascii="Bookman Old Style" w:hAnsi="Bookman Old Style"/>
          <w:szCs w:val="24"/>
        </w:rPr>
        <w:t>, Interim Vice President for Administrative Services, to Dr. Kevin Ayotte, Chair Academic Senate re: Faculty Appointment to the Associate Vice President for Human Resources Search Committee.  Memo has been received.</w:t>
      </w:r>
    </w:p>
    <w:p w:rsidR="003D3CD3" w:rsidRDefault="003D3CD3" w:rsidP="002E2595">
      <w:pPr>
        <w:pStyle w:val="ListParagraph"/>
        <w:ind w:left="1080"/>
        <w:rPr>
          <w:rFonts w:ascii="Bookman Old Style" w:hAnsi="Bookman Old Style"/>
          <w:szCs w:val="24"/>
        </w:rPr>
      </w:pPr>
    </w:p>
    <w:p w:rsidR="003D3CD3" w:rsidRDefault="003D3CD3" w:rsidP="000E7905">
      <w:pPr>
        <w:pStyle w:val="ListParagraph"/>
        <w:ind w:left="1080" w:firstLine="360"/>
        <w:rPr>
          <w:rFonts w:ascii="Bookman Old Style" w:hAnsi="Bookman Old Style"/>
          <w:szCs w:val="24"/>
        </w:rPr>
      </w:pPr>
      <w:r>
        <w:rPr>
          <w:rFonts w:ascii="Bookman Old Style" w:hAnsi="Bookman Old Style"/>
          <w:szCs w:val="24"/>
        </w:rPr>
        <w:t>A call for one faculty member will be sent.</w:t>
      </w:r>
    </w:p>
    <w:p w:rsidR="003D3CD3" w:rsidRDefault="003D3CD3" w:rsidP="002E2595">
      <w:pPr>
        <w:pStyle w:val="ListParagraph"/>
        <w:ind w:left="1080"/>
        <w:rPr>
          <w:rFonts w:ascii="Bookman Old Style" w:hAnsi="Bookman Old Style"/>
          <w:szCs w:val="24"/>
        </w:rPr>
      </w:pPr>
    </w:p>
    <w:p w:rsidR="00E85E78" w:rsidRDefault="000E7905" w:rsidP="000E7905">
      <w:pPr>
        <w:pStyle w:val="ListParagraph"/>
        <w:ind w:left="1440" w:hanging="360"/>
        <w:rPr>
          <w:rFonts w:ascii="Bookman Old Style" w:hAnsi="Bookman Old Style"/>
          <w:szCs w:val="24"/>
        </w:rPr>
      </w:pPr>
      <w:r>
        <w:rPr>
          <w:rFonts w:ascii="Bookman Old Style" w:hAnsi="Bookman Old Style"/>
          <w:szCs w:val="24"/>
        </w:rPr>
        <w:t xml:space="preserve">F.  </w:t>
      </w:r>
      <w:r w:rsidR="00E85E78">
        <w:rPr>
          <w:rFonts w:ascii="Bookman Old Style" w:hAnsi="Bookman Old Style"/>
          <w:szCs w:val="24"/>
        </w:rPr>
        <w:t xml:space="preserve">Memo dated June 23, 2015, from Kevin Ayotte, Chair Academic Senate, to Joseph I. Castro, President, re; Emeritus Status for Bernard </w:t>
      </w:r>
      <w:proofErr w:type="spellStart"/>
      <w:r w:rsidR="00E85E78">
        <w:rPr>
          <w:rFonts w:ascii="Bookman Old Style" w:hAnsi="Bookman Old Style"/>
          <w:szCs w:val="24"/>
        </w:rPr>
        <w:t>Vinovrski</w:t>
      </w:r>
      <w:proofErr w:type="spellEnd"/>
      <w:r w:rsidR="00E85E78">
        <w:rPr>
          <w:rFonts w:ascii="Bookman Old Style" w:hAnsi="Bookman Old Style"/>
          <w:szCs w:val="24"/>
        </w:rPr>
        <w:t>.  Memo has been received.</w:t>
      </w:r>
    </w:p>
    <w:p w:rsidR="00E85E78" w:rsidRDefault="00E85E78" w:rsidP="002E2595">
      <w:pPr>
        <w:pStyle w:val="ListParagraph"/>
        <w:ind w:left="1080"/>
        <w:rPr>
          <w:rFonts w:ascii="Bookman Old Style" w:hAnsi="Bookman Old Style"/>
          <w:szCs w:val="24"/>
        </w:rPr>
      </w:pPr>
    </w:p>
    <w:p w:rsidR="00E85E78" w:rsidRDefault="00E85E78" w:rsidP="000E7905">
      <w:pPr>
        <w:pStyle w:val="ListParagraph"/>
        <w:ind w:left="1440"/>
        <w:rPr>
          <w:rFonts w:ascii="Bookman Old Style" w:hAnsi="Bookman Old Style"/>
          <w:szCs w:val="24"/>
        </w:rPr>
      </w:pPr>
      <w:r>
        <w:rPr>
          <w:rFonts w:ascii="Bookman Old Style" w:hAnsi="Bookman Old Style"/>
          <w:szCs w:val="24"/>
        </w:rPr>
        <w:t xml:space="preserve">This is only an information item noting that over the summer the members of the Senate Executive Committee approved emeritus status for Mr. </w:t>
      </w:r>
      <w:proofErr w:type="spellStart"/>
      <w:r>
        <w:rPr>
          <w:rFonts w:ascii="Bookman Old Style" w:hAnsi="Bookman Old Style"/>
          <w:szCs w:val="24"/>
        </w:rPr>
        <w:t>Vinovrski</w:t>
      </w:r>
      <w:proofErr w:type="spellEnd"/>
      <w:r>
        <w:rPr>
          <w:rFonts w:ascii="Bookman Old Style" w:hAnsi="Bookman Old Style"/>
          <w:szCs w:val="24"/>
        </w:rPr>
        <w:t>.  There had been considerable debate among the committee members about whether the “emeritus” title was only for faculty members, and noting that retiring administrators are generally not given such titles.  It was decided that only “professor emeritus” was an academic title, noting that many boards of directors for organizations use the “emeritus” title to honor a retiring board member.</w:t>
      </w:r>
    </w:p>
    <w:p w:rsidR="00E85E78" w:rsidRDefault="00E85E78" w:rsidP="002E2595">
      <w:pPr>
        <w:pStyle w:val="ListParagraph"/>
        <w:ind w:left="1080"/>
        <w:rPr>
          <w:rFonts w:ascii="Bookman Old Style" w:hAnsi="Bookman Old Style"/>
          <w:szCs w:val="24"/>
        </w:rPr>
      </w:pPr>
    </w:p>
    <w:p w:rsidR="00A26A11" w:rsidRDefault="000E7905" w:rsidP="000E7905">
      <w:pPr>
        <w:pStyle w:val="ListParagraph"/>
        <w:ind w:left="1440" w:hanging="360"/>
        <w:rPr>
          <w:rFonts w:ascii="Bookman Old Style" w:hAnsi="Bookman Old Style"/>
          <w:szCs w:val="24"/>
        </w:rPr>
      </w:pPr>
      <w:r>
        <w:rPr>
          <w:rFonts w:ascii="Bookman Old Style" w:hAnsi="Bookman Old Style"/>
          <w:szCs w:val="24"/>
        </w:rPr>
        <w:t xml:space="preserve">G. </w:t>
      </w:r>
      <w:r w:rsidR="00A26A11">
        <w:rPr>
          <w:rFonts w:ascii="Bookman Old Style" w:hAnsi="Bookman Old Style"/>
          <w:szCs w:val="24"/>
        </w:rPr>
        <w:t>Committee appointments made by the Senate Executive Committee via email during the summer.</w:t>
      </w:r>
    </w:p>
    <w:p w:rsidR="00A26A11" w:rsidRDefault="00A26A11" w:rsidP="002E2595">
      <w:pPr>
        <w:pStyle w:val="ListParagraph"/>
        <w:ind w:left="1080"/>
        <w:rPr>
          <w:rFonts w:ascii="Bookman Old Style" w:hAnsi="Bookman Old Style"/>
          <w:szCs w:val="24"/>
        </w:rPr>
      </w:pPr>
    </w:p>
    <w:p w:rsidR="00A26A11" w:rsidRDefault="00A26A11" w:rsidP="000E7905">
      <w:pPr>
        <w:pStyle w:val="ListParagraph"/>
        <w:ind w:left="1440"/>
        <w:rPr>
          <w:rFonts w:ascii="Bookman Old Style" w:hAnsi="Bookman Old Style"/>
          <w:szCs w:val="24"/>
        </w:rPr>
      </w:pPr>
      <w:r>
        <w:rPr>
          <w:rFonts w:ascii="Bookman Old Style" w:hAnsi="Bookman Old Style"/>
          <w:szCs w:val="24"/>
        </w:rPr>
        <w:t xml:space="preserve">This is only an information item noting that over the summer the members of the Senate Executive Committee voted to approve </w:t>
      </w:r>
      <w:r w:rsidR="00733A58">
        <w:rPr>
          <w:rFonts w:ascii="Bookman Old Style" w:hAnsi="Bookman Old Style"/>
          <w:szCs w:val="24"/>
        </w:rPr>
        <w:t xml:space="preserve">the appointments of Dr. </w:t>
      </w:r>
      <w:proofErr w:type="spellStart"/>
      <w:r w:rsidR="00733A58">
        <w:rPr>
          <w:rFonts w:ascii="Bookman Old Style" w:hAnsi="Bookman Old Style"/>
          <w:szCs w:val="24"/>
        </w:rPr>
        <w:t>Madhusudan</w:t>
      </w:r>
      <w:proofErr w:type="spellEnd"/>
      <w:r w:rsidR="00733A58">
        <w:rPr>
          <w:rFonts w:ascii="Bookman Old Style" w:hAnsi="Bookman Old Style"/>
          <w:szCs w:val="24"/>
        </w:rPr>
        <w:t xml:space="preserve"> </w:t>
      </w:r>
      <w:proofErr w:type="spellStart"/>
      <w:r w:rsidR="00733A58">
        <w:rPr>
          <w:rFonts w:ascii="Bookman Old Style" w:hAnsi="Bookman Old Style"/>
          <w:szCs w:val="24"/>
        </w:rPr>
        <w:t>Katti</w:t>
      </w:r>
      <w:proofErr w:type="spellEnd"/>
      <w:r w:rsidR="00733A58">
        <w:rPr>
          <w:rFonts w:ascii="Bookman Old Style" w:hAnsi="Bookman Old Style"/>
          <w:szCs w:val="24"/>
        </w:rPr>
        <w:t xml:space="preserve"> (Biology) and Dr. Michael </w:t>
      </w:r>
      <w:proofErr w:type="spellStart"/>
      <w:r w:rsidR="00733A58">
        <w:rPr>
          <w:rFonts w:ascii="Bookman Old Style" w:hAnsi="Bookman Old Style"/>
          <w:szCs w:val="24"/>
        </w:rPr>
        <w:t>Botwin</w:t>
      </w:r>
      <w:proofErr w:type="spellEnd"/>
      <w:r w:rsidR="00733A58">
        <w:rPr>
          <w:rFonts w:ascii="Bookman Old Style" w:hAnsi="Bookman Old Style"/>
          <w:szCs w:val="24"/>
        </w:rPr>
        <w:t xml:space="preserve"> (Psychology) to the search committee for a new AVP for Development.</w:t>
      </w:r>
    </w:p>
    <w:p w:rsidR="00733A58" w:rsidRDefault="00733A58" w:rsidP="002E2595">
      <w:pPr>
        <w:pStyle w:val="ListParagraph"/>
        <w:ind w:left="1080"/>
        <w:rPr>
          <w:rFonts w:ascii="Bookman Old Style" w:hAnsi="Bookman Old Style"/>
          <w:szCs w:val="24"/>
        </w:rPr>
      </w:pPr>
    </w:p>
    <w:p w:rsidR="00733A58" w:rsidRDefault="00733A58" w:rsidP="000E7905">
      <w:pPr>
        <w:pStyle w:val="ListParagraph"/>
        <w:ind w:left="1440"/>
        <w:rPr>
          <w:rFonts w:ascii="Bookman Old Style" w:hAnsi="Bookman Old Style"/>
          <w:szCs w:val="24"/>
        </w:rPr>
      </w:pPr>
      <w:r>
        <w:rPr>
          <w:rFonts w:ascii="Bookman Old Style" w:hAnsi="Bookman Old Style"/>
          <w:szCs w:val="24"/>
        </w:rPr>
        <w:t xml:space="preserve">Also, </w:t>
      </w:r>
      <w:r w:rsidR="00ED2EEB">
        <w:rPr>
          <w:rFonts w:ascii="Bookman Old Style" w:hAnsi="Bookman Old Style"/>
          <w:szCs w:val="24"/>
        </w:rPr>
        <w:t xml:space="preserve">the members of the Senate Executive Committee voted to approve the appointments of Dr. </w:t>
      </w:r>
      <w:proofErr w:type="spellStart"/>
      <w:r w:rsidR="00ED2EEB">
        <w:rPr>
          <w:rFonts w:ascii="Bookman Old Style" w:hAnsi="Bookman Old Style"/>
          <w:szCs w:val="24"/>
        </w:rPr>
        <w:t>Veena</w:t>
      </w:r>
      <w:proofErr w:type="spellEnd"/>
      <w:r w:rsidR="00ED2EEB">
        <w:rPr>
          <w:rFonts w:ascii="Bookman Old Style" w:hAnsi="Bookman Old Style"/>
          <w:szCs w:val="24"/>
        </w:rPr>
        <w:t xml:space="preserve"> Howard (Philosophy) and </w:t>
      </w:r>
      <w:r w:rsidR="00ED2EEB">
        <w:rPr>
          <w:rFonts w:ascii="Bookman Old Style" w:hAnsi="Bookman Old Style"/>
          <w:szCs w:val="24"/>
        </w:rPr>
        <w:lastRenderedPageBreak/>
        <w:t>Dr. Larissa Mercado-Lopez (Women’s Studies) to the President’</w:t>
      </w:r>
      <w:r w:rsidR="0050601E">
        <w:rPr>
          <w:rFonts w:ascii="Bookman Old Style" w:hAnsi="Bookman Old Style"/>
          <w:szCs w:val="24"/>
        </w:rPr>
        <w:t xml:space="preserve">s Commission on </w:t>
      </w:r>
      <w:r w:rsidR="005B28F3">
        <w:rPr>
          <w:rFonts w:ascii="Bookman Old Style" w:hAnsi="Bookman Old Style"/>
          <w:szCs w:val="24"/>
        </w:rPr>
        <w:t>Human Relations and Equity.</w:t>
      </w:r>
    </w:p>
    <w:p w:rsidR="00C311A6" w:rsidRDefault="00C311A6" w:rsidP="002E2595">
      <w:pPr>
        <w:pStyle w:val="ListParagraph"/>
        <w:ind w:left="1080"/>
        <w:rPr>
          <w:rFonts w:ascii="Bookman Old Style" w:hAnsi="Bookman Old Style"/>
          <w:szCs w:val="24"/>
        </w:rPr>
      </w:pPr>
    </w:p>
    <w:p w:rsidR="00C311A6" w:rsidRDefault="00C311A6" w:rsidP="000E7905">
      <w:pPr>
        <w:pStyle w:val="ListParagraph"/>
        <w:ind w:left="1440" w:hanging="360"/>
        <w:rPr>
          <w:rFonts w:ascii="Bookman Old Style" w:hAnsi="Bookman Old Style"/>
          <w:szCs w:val="24"/>
        </w:rPr>
      </w:pPr>
      <w:r>
        <w:rPr>
          <w:rFonts w:ascii="Bookman Old Style" w:hAnsi="Bookman Old Style"/>
          <w:szCs w:val="24"/>
        </w:rPr>
        <w:t>H. Memo dated August 26, 2015, from Joseph I. Castro, President, to Dr. Kevin Ayotte, Chair Academic Senate re: Faculty Representation on the President’s Enrollment Management Advisory Group.  Memo has been received.</w:t>
      </w:r>
    </w:p>
    <w:p w:rsidR="00C311A6" w:rsidRDefault="00C311A6" w:rsidP="002E2595">
      <w:pPr>
        <w:pStyle w:val="ListParagraph"/>
        <w:ind w:left="1080"/>
        <w:rPr>
          <w:rFonts w:ascii="Bookman Old Style" w:hAnsi="Bookman Old Style"/>
          <w:szCs w:val="24"/>
        </w:rPr>
      </w:pPr>
    </w:p>
    <w:p w:rsidR="00C311A6" w:rsidRDefault="00AC2BBB" w:rsidP="000E7905">
      <w:pPr>
        <w:pStyle w:val="ListParagraph"/>
        <w:ind w:left="1440"/>
        <w:rPr>
          <w:rFonts w:ascii="Bookman Old Style" w:hAnsi="Bookman Old Style"/>
          <w:szCs w:val="24"/>
        </w:rPr>
      </w:pPr>
      <w:r>
        <w:rPr>
          <w:rFonts w:ascii="Bookman Old Style" w:hAnsi="Bookman Old Style"/>
          <w:szCs w:val="24"/>
        </w:rPr>
        <w:t>A call will be sent for 1 tenure / tenure-tracked faculty member to serve on this advisory group.</w:t>
      </w:r>
    </w:p>
    <w:p w:rsidR="00AC2BBB" w:rsidRDefault="00AC2BBB" w:rsidP="002E2595">
      <w:pPr>
        <w:pStyle w:val="ListParagraph"/>
        <w:ind w:left="1080"/>
        <w:rPr>
          <w:rFonts w:ascii="Bookman Old Style" w:hAnsi="Bookman Old Style"/>
          <w:szCs w:val="24"/>
        </w:rPr>
      </w:pPr>
    </w:p>
    <w:p w:rsidR="003436E3" w:rsidRDefault="00131631" w:rsidP="000E7905">
      <w:pPr>
        <w:pStyle w:val="ListParagraph"/>
        <w:numPr>
          <w:ilvl w:val="0"/>
          <w:numId w:val="1"/>
        </w:numPr>
        <w:ind w:hanging="720"/>
        <w:rPr>
          <w:rFonts w:ascii="Bookman Old Style" w:hAnsi="Bookman Old Style"/>
          <w:szCs w:val="24"/>
        </w:rPr>
      </w:pPr>
      <w:r>
        <w:rPr>
          <w:rFonts w:ascii="Bookman Old Style" w:hAnsi="Bookman Old Style"/>
          <w:szCs w:val="24"/>
        </w:rPr>
        <w:t xml:space="preserve">APM 132 </w:t>
      </w:r>
      <w:proofErr w:type="gramStart"/>
      <w:r>
        <w:rPr>
          <w:rFonts w:ascii="Bookman Old Style" w:hAnsi="Bookman Old Style"/>
          <w:szCs w:val="24"/>
        </w:rPr>
        <w:t>Policy</w:t>
      </w:r>
      <w:proofErr w:type="gramEnd"/>
      <w:r>
        <w:rPr>
          <w:rFonts w:ascii="Bookman Old Style" w:hAnsi="Bookman Old Style"/>
          <w:szCs w:val="24"/>
        </w:rPr>
        <w:t xml:space="preserve"> on Consultation Regarding the Implementation of California State University Executive Orders.</w:t>
      </w:r>
    </w:p>
    <w:p w:rsidR="00131631" w:rsidRDefault="00131631" w:rsidP="00131631">
      <w:pPr>
        <w:pStyle w:val="ListParagraph"/>
        <w:rPr>
          <w:rFonts w:ascii="Bookman Old Style" w:hAnsi="Bookman Old Style"/>
          <w:szCs w:val="24"/>
        </w:rPr>
      </w:pPr>
    </w:p>
    <w:p w:rsidR="00131631" w:rsidRDefault="006563F5" w:rsidP="00131631">
      <w:pPr>
        <w:pStyle w:val="ListParagraph"/>
        <w:rPr>
          <w:rFonts w:ascii="Bookman Old Style" w:hAnsi="Bookman Old Style"/>
          <w:szCs w:val="24"/>
        </w:rPr>
      </w:pPr>
      <w:proofErr w:type="gramStart"/>
      <w:r>
        <w:rPr>
          <w:rFonts w:ascii="Bookman Old Style" w:hAnsi="Bookman Old Style"/>
          <w:szCs w:val="24"/>
        </w:rPr>
        <w:t>MSC to place this item on the next agenda of the Academic Senate.</w:t>
      </w:r>
      <w:proofErr w:type="gramEnd"/>
    </w:p>
    <w:p w:rsidR="00131631" w:rsidRDefault="00131631" w:rsidP="00131631">
      <w:pPr>
        <w:pStyle w:val="ListParagraph"/>
        <w:rPr>
          <w:rFonts w:ascii="Bookman Old Style" w:hAnsi="Bookman Old Style"/>
          <w:szCs w:val="24"/>
        </w:rPr>
      </w:pPr>
    </w:p>
    <w:p w:rsidR="00131631" w:rsidRDefault="00B3732A" w:rsidP="000E7905">
      <w:pPr>
        <w:pStyle w:val="ListParagraph"/>
        <w:numPr>
          <w:ilvl w:val="0"/>
          <w:numId w:val="1"/>
        </w:numPr>
        <w:ind w:hanging="720"/>
        <w:rPr>
          <w:rFonts w:ascii="Bookman Old Style" w:hAnsi="Bookman Old Style"/>
          <w:szCs w:val="24"/>
        </w:rPr>
      </w:pPr>
      <w:r>
        <w:rPr>
          <w:rFonts w:ascii="Bookman Old Style" w:hAnsi="Bookman Old Style"/>
          <w:szCs w:val="24"/>
        </w:rPr>
        <w:t>A</w:t>
      </w:r>
      <w:bookmarkStart w:id="0" w:name="_GoBack"/>
      <w:bookmarkEnd w:id="0"/>
      <w:r>
        <w:rPr>
          <w:rFonts w:ascii="Bookman Old Style" w:hAnsi="Bookman Old Style"/>
          <w:szCs w:val="24"/>
        </w:rPr>
        <w:t>PM 253 and APM 206 on Interim Policies and Procedures on Technology Mediated Courses and Programs.</w:t>
      </w:r>
    </w:p>
    <w:p w:rsidR="00210017" w:rsidRDefault="00210017" w:rsidP="00210017">
      <w:pPr>
        <w:pStyle w:val="ListParagraph"/>
        <w:rPr>
          <w:rFonts w:ascii="Bookman Old Style" w:hAnsi="Bookman Old Style"/>
          <w:szCs w:val="24"/>
        </w:rPr>
      </w:pPr>
    </w:p>
    <w:p w:rsidR="00210017" w:rsidRDefault="000C3077" w:rsidP="00210017">
      <w:pPr>
        <w:pStyle w:val="ListParagraph"/>
        <w:rPr>
          <w:rFonts w:ascii="Bookman Old Style" w:hAnsi="Bookman Old Style"/>
          <w:szCs w:val="24"/>
        </w:rPr>
      </w:pPr>
      <w:r>
        <w:rPr>
          <w:rFonts w:ascii="Bookman Old Style" w:hAnsi="Bookman Old Style"/>
          <w:szCs w:val="24"/>
        </w:rPr>
        <w:t xml:space="preserve">Dr. James </w:t>
      </w:r>
      <w:proofErr w:type="spellStart"/>
      <w:r>
        <w:rPr>
          <w:rFonts w:ascii="Bookman Old Style" w:hAnsi="Bookman Old Style"/>
          <w:szCs w:val="24"/>
        </w:rPr>
        <w:t>Mullooly</w:t>
      </w:r>
      <w:proofErr w:type="spellEnd"/>
      <w:r>
        <w:rPr>
          <w:rFonts w:ascii="Bookman Old Style" w:hAnsi="Bookman Old Style"/>
          <w:szCs w:val="24"/>
        </w:rPr>
        <w:t xml:space="preserve">, Chair of AP&amp;P, and members of the committee worked through several small amendments to APM 206.  Concern was expressed over </w:t>
      </w:r>
      <w:r w:rsidR="009978B9">
        <w:rPr>
          <w:rFonts w:ascii="Bookman Old Style" w:hAnsi="Bookman Old Style"/>
          <w:szCs w:val="24"/>
        </w:rPr>
        <w:t>whether department curriculum committees were being included in the approval process of web-based courses and programs, especially when changes are being made to the mode of instruction.</w:t>
      </w:r>
    </w:p>
    <w:p w:rsidR="009978B9" w:rsidRDefault="009978B9" w:rsidP="00210017">
      <w:pPr>
        <w:pStyle w:val="ListParagraph"/>
        <w:rPr>
          <w:rFonts w:ascii="Bookman Old Style" w:hAnsi="Bookman Old Style"/>
          <w:szCs w:val="24"/>
        </w:rPr>
      </w:pPr>
    </w:p>
    <w:p w:rsidR="009978B9" w:rsidRDefault="009978B9" w:rsidP="00210017">
      <w:pPr>
        <w:pStyle w:val="ListParagraph"/>
        <w:rPr>
          <w:rFonts w:ascii="Bookman Old Style" w:hAnsi="Bookman Old Style"/>
          <w:szCs w:val="24"/>
        </w:rPr>
      </w:pPr>
      <w:r>
        <w:rPr>
          <w:rFonts w:ascii="Bookman Old Style" w:hAnsi="Bookman Old Style"/>
          <w:szCs w:val="24"/>
        </w:rPr>
        <w:t>APM 253 is to be eliminated as the new APM 206 makes it redundant.</w:t>
      </w:r>
    </w:p>
    <w:p w:rsidR="009978B9" w:rsidRDefault="009978B9" w:rsidP="00210017">
      <w:pPr>
        <w:pStyle w:val="ListParagraph"/>
        <w:rPr>
          <w:rFonts w:ascii="Bookman Old Style" w:hAnsi="Bookman Old Style"/>
          <w:szCs w:val="24"/>
        </w:rPr>
      </w:pPr>
    </w:p>
    <w:p w:rsidR="009978B9" w:rsidRPr="00131631" w:rsidRDefault="009978B9" w:rsidP="00210017">
      <w:pPr>
        <w:pStyle w:val="ListParagraph"/>
        <w:rPr>
          <w:rFonts w:ascii="Bookman Old Style" w:hAnsi="Bookman Old Style"/>
          <w:szCs w:val="24"/>
        </w:rPr>
      </w:pPr>
      <w:proofErr w:type="gramStart"/>
      <w:r>
        <w:rPr>
          <w:rFonts w:ascii="Bookman Old Style" w:hAnsi="Bookman Old Style"/>
          <w:szCs w:val="24"/>
        </w:rPr>
        <w:t>MSC to place this item on the next agenda of the Academic Senate.</w:t>
      </w:r>
      <w:proofErr w:type="gramEnd"/>
    </w:p>
    <w:p w:rsidR="006B6E91" w:rsidRDefault="006B6E91" w:rsidP="006B6E91">
      <w:pPr>
        <w:pStyle w:val="ListParagraph"/>
        <w:ind w:left="1080"/>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 xml:space="preserve">The </w:t>
      </w:r>
      <w:r w:rsidR="003F432B">
        <w:rPr>
          <w:rFonts w:ascii="Bookman Old Style" w:hAnsi="Bookman Old Style"/>
          <w:szCs w:val="24"/>
        </w:rPr>
        <w:t xml:space="preserve">Senate </w:t>
      </w:r>
      <w:r w:rsidRPr="009106B1">
        <w:rPr>
          <w:rFonts w:ascii="Bookman Old Style" w:hAnsi="Bookman Old Style"/>
          <w:szCs w:val="24"/>
        </w:rPr>
        <w:t>Execu</w:t>
      </w:r>
      <w:r w:rsidR="000323D5">
        <w:rPr>
          <w:rFonts w:ascii="Bookman Old Style" w:hAnsi="Bookman Old Style"/>
          <w:szCs w:val="24"/>
        </w:rPr>
        <w:t>tive Committee adjourned at 4:43</w:t>
      </w:r>
      <w:r w:rsidRPr="009106B1">
        <w:rPr>
          <w:rFonts w:ascii="Bookman Old Style" w:hAnsi="Bookman Old Style"/>
          <w:szCs w:val="24"/>
        </w:rPr>
        <w:t>pm.</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The next meeting of the Executive Commi</w:t>
      </w:r>
      <w:r w:rsidR="0031068E">
        <w:rPr>
          <w:rFonts w:ascii="Bookman Old Style" w:hAnsi="Bookman Old Style"/>
          <w:szCs w:val="24"/>
        </w:rPr>
        <w:t xml:space="preserve">ttee will </w:t>
      </w:r>
      <w:r w:rsidR="000F7930">
        <w:rPr>
          <w:rFonts w:ascii="Bookman Old Style" w:hAnsi="Bookman Old Style"/>
          <w:szCs w:val="24"/>
        </w:rPr>
        <w:t>be on Monday, September 21, 2015.</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Submitted by:</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Approved by:</w:t>
      </w:r>
    </w:p>
    <w:p w:rsidR="000753B9" w:rsidRPr="009106B1" w:rsidRDefault="000753B9" w:rsidP="000753B9">
      <w:pPr>
        <w:rPr>
          <w:rFonts w:ascii="Bookman Old Style" w:hAnsi="Bookman Old Style"/>
          <w:szCs w:val="24"/>
        </w:rPr>
      </w:pPr>
      <w:r w:rsidRPr="009106B1">
        <w:rPr>
          <w:rFonts w:ascii="Bookman Old Style" w:hAnsi="Bookman Old Style"/>
          <w:szCs w:val="24"/>
        </w:rPr>
        <w:t>Thomas Holyoke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Kevin Ayotte</w:t>
      </w:r>
    </w:p>
    <w:p w:rsidR="000753B9" w:rsidRPr="009106B1" w:rsidRDefault="000753B9" w:rsidP="000753B9">
      <w:pPr>
        <w:rPr>
          <w:rFonts w:ascii="Bookman Old Style" w:hAnsi="Bookman Old Style"/>
          <w:szCs w:val="24"/>
        </w:rPr>
      </w:pPr>
      <w:r w:rsidRPr="009106B1">
        <w:rPr>
          <w:rFonts w:ascii="Bookman Old Style" w:hAnsi="Bookman Old Style"/>
          <w:szCs w:val="24"/>
        </w:rPr>
        <w:t>Vice Chair</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proofErr w:type="spellStart"/>
      <w:r w:rsidRPr="009106B1">
        <w:rPr>
          <w:rFonts w:ascii="Bookman Old Style" w:hAnsi="Bookman Old Style"/>
          <w:szCs w:val="24"/>
        </w:rPr>
        <w:t>Chair</w:t>
      </w:r>
      <w:proofErr w:type="spellEnd"/>
    </w:p>
    <w:p w:rsidR="00B232D1" w:rsidRPr="009106B1" w:rsidRDefault="000753B9" w:rsidP="00B232D1">
      <w:pPr>
        <w:rPr>
          <w:rFonts w:ascii="Bookman Old Style" w:hAnsi="Bookman Old Style"/>
          <w:szCs w:val="24"/>
        </w:rPr>
      </w:pPr>
      <w:r w:rsidRPr="009106B1">
        <w:rPr>
          <w:rFonts w:ascii="Bookman Old Style" w:hAnsi="Bookman Old Style"/>
          <w:szCs w:val="24"/>
        </w:rPr>
        <w:t>Academic Senate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Academic Senate</w:t>
      </w:r>
    </w:p>
    <w:sectPr w:rsidR="00B232D1" w:rsidRPr="009106B1"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E1" w:rsidRDefault="002F79E1" w:rsidP="002F79E1">
      <w:pPr>
        <w:spacing w:line="240" w:lineRule="auto"/>
      </w:pPr>
      <w:r>
        <w:separator/>
      </w:r>
    </w:p>
  </w:endnote>
  <w:endnote w:type="continuationSeparator" w:id="0">
    <w:p w:rsidR="002F79E1" w:rsidRDefault="002F79E1"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E1" w:rsidRDefault="002F79E1" w:rsidP="002F79E1">
      <w:pPr>
        <w:spacing w:line="240" w:lineRule="auto"/>
      </w:pPr>
      <w:r>
        <w:separator/>
      </w:r>
    </w:p>
  </w:footnote>
  <w:footnote w:type="continuationSeparator" w:id="0">
    <w:p w:rsidR="002F79E1" w:rsidRDefault="002F79E1"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7E0A8B">
        <w:pPr>
          <w:pStyle w:val="Header"/>
          <w:jc w:val="right"/>
        </w:pPr>
        <w:r>
          <w:t>August 31</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C11B6D">
          <w:rPr>
            <w:noProof/>
          </w:rPr>
          <w:t>5</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62A74"/>
    <w:rsid w:val="0007102D"/>
    <w:rsid w:val="000753B9"/>
    <w:rsid w:val="000C3077"/>
    <w:rsid w:val="000E7905"/>
    <w:rsid w:val="000F190A"/>
    <w:rsid w:val="000F7930"/>
    <w:rsid w:val="00103CE2"/>
    <w:rsid w:val="00107B68"/>
    <w:rsid w:val="00116C97"/>
    <w:rsid w:val="00117C82"/>
    <w:rsid w:val="0012521B"/>
    <w:rsid w:val="00131631"/>
    <w:rsid w:val="0016558A"/>
    <w:rsid w:val="001823D6"/>
    <w:rsid w:val="00195034"/>
    <w:rsid w:val="001A7931"/>
    <w:rsid w:val="001C1544"/>
    <w:rsid w:val="001E0545"/>
    <w:rsid w:val="001E2299"/>
    <w:rsid w:val="001E2C55"/>
    <w:rsid w:val="001E3A35"/>
    <w:rsid w:val="00210017"/>
    <w:rsid w:val="00234A53"/>
    <w:rsid w:val="002350C7"/>
    <w:rsid w:val="00241261"/>
    <w:rsid w:val="0024441F"/>
    <w:rsid w:val="00253A0A"/>
    <w:rsid w:val="00260F8C"/>
    <w:rsid w:val="00263B0A"/>
    <w:rsid w:val="002648B8"/>
    <w:rsid w:val="00286EEF"/>
    <w:rsid w:val="002A51E8"/>
    <w:rsid w:val="002B1BEB"/>
    <w:rsid w:val="002B3F7C"/>
    <w:rsid w:val="002E2595"/>
    <w:rsid w:val="002E3A6C"/>
    <w:rsid w:val="002F0609"/>
    <w:rsid w:val="002F3A15"/>
    <w:rsid w:val="002F79E1"/>
    <w:rsid w:val="0031068E"/>
    <w:rsid w:val="00325D4D"/>
    <w:rsid w:val="00332881"/>
    <w:rsid w:val="003436E3"/>
    <w:rsid w:val="0034699C"/>
    <w:rsid w:val="003479BC"/>
    <w:rsid w:val="00357584"/>
    <w:rsid w:val="00366880"/>
    <w:rsid w:val="003739D4"/>
    <w:rsid w:val="003746E6"/>
    <w:rsid w:val="00384519"/>
    <w:rsid w:val="003852EA"/>
    <w:rsid w:val="00392727"/>
    <w:rsid w:val="0039280B"/>
    <w:rsid w:val="00396357"/>
    <w:rsid w:val="003A5732"/>
    <w:rsid w:val="003B6948"/>
    <w:rsid w:val="003C252D"/>
    <w:rsid w:val="003C6DEB"/>
    <w:rsid w:val="003C7237"/>
    <w:rsid w:val="003D3CD3"/>
    <w:rsid w:val="003E3D55"/>
    <w:rsid w:val="003F1A3E"/>
    <w:rsid w:val="003F432B"/>
    <w:rsid w:val="0040152A"/>
    <w:rsid w:val="00422C40"/>
    <w:rsid w:val="004259D5"/>
    <w:rsid w:val="00427455"/>
    <w:rsid w:val="00440DB9"/>
    <w:rsid w:val="00452DCD"/>
    <w:rsid w:val="00461F5B"/>
    <w:rsid w:val="00467487"/>
    <w:rsid w:val="0047561C"/>
    <w:rsid w:val="00480362"/>
    <w:rsid w:val="0048484B"/>
    <w:rsid w:val="00485042"/>
    <w:rsid w:val="004A2FEB"/>
    <w:rsid w:val="004C46C8"/>
    <w:rsid w:val="004C4B33"/>
    <w:rsid w:val="004E3256"/>
    <w:rsid w:val="004E41FA"/>
    <w:rsid w:val="004F0920"/>
    <w:rsid w:val="00504469"/>
    <w:rsid w:val="0050601E"/>
    <w:rsid w:val="0051530A"/>
    <w:rsid w:val="005244D1"/>
    <w:rsid w:val="005261C5"/>
    <w:rsid w:val="005563A6"/>
    <w:rsid w:val="005636E1"/>
    <w:rsid w:val="00565A61"/>
    <w:rsid w:val="00575E12"/>
    <w:rsid w:val="005847FB"/>
    <w:rsid w:val="0058642D"/>
    <w:rsid w:val="0058673E"/>
    <w:rsid w:val="005919FA"/>
    <w:rsid w:val="005975B7"/>
    <w:rsid w:val="005A2ED9"/>
    <w:rsid w:val="005B28F3"/>
    <w:rsid w:val="005B48F8"/>
    <w:rsid w:val="005B4DC7"/>
    <w:rsid w:val="005B6E24"/>
    <w:rsid w:val="005B7845"/>
    <w:rsid w:val="005C06F0"/>
    <w:rsid w:val="005C4683"/>
    <w:rsid w:val="005C4862"/>
    <w:rsid w:val="0060024F"/>
    <w:rsid w:val="0063682F"/>
    <w:rsid w:val="00644DD1"/>
    <w:rsid w:val="006515E0"/>
    <w:rsid w:val="006563F5"/>
    <w:rsid w:val="0066449F"/>
    <w:rsid w:val="006652BE"/>
    <w:rsid w:val="0066796F"/>
    <w:rsid w:val="0067247A"/>
    <w:rsid w:val="0067624B"/>
    <w:rsid w:val="006B0E1E"/>
    <w:rsid w:val="006B5700"/>
    <w:rsid w:val="006B6E91"/>
    <w:rsid w:val="006C4997"/>
    <w:rsid w:val="006D4FD4"/>
    <w:rsid w:val="006E4876"/>
    <w:rsid w:val="006E544D"/>
    <w:rsid w:val="006F2375"/>
    <w:rsid w:val="006F492C"/>
    <w:rsid w:val="006F71D8"/>
    <w:rsid w:val="00712EEC"/>
    <w:rsid w:val="00721AE5"/>
    <w:rsid w:val="00733A58"/>
    <w:rsid w:val="00736FF0"/>
    <w:rsid w:val="00766DC6"/>
    <w:rsid w:val="00770882"/>
    <w:rsid w:val="007720F7"/>
    <w:rsid w:val="007812CB"/>
    <w:rsid w:val="007859FB"/>
    <w:rsid w:val="00790F5D"/>
    <w:rsid w:val="00790F78"/>
    <w:rsid w:val="007B6858"/>
    <w:rsid w:val="007B7ECA"/>
    <w:rsid w:val="007D1376"/>
    <w:rsid w:val="007E0A8B"/>
    <w:rsid w:val="007E5A4D"/>
    <w:rsid w:val="00801D44"/>
    <w:rsid w:val="0080299B"/>
    <w:rsid w:val="00802D0B"/>
    <w:rsid w:val="00807586"/>
    <w:rsid w:val="00815EB5"/>
    <w:rsid w:val="00821D5B"/>
    <w:rsid w:val="00824E84"/>
    <w:rsid w:val="00833BC6"/>
    <w:rsid w:val="008406B0"/>
    <w:rsid w:val="008447D0"/>
    <w:rsid w:val="00882247"/>
    <w:rsid w:val="008A30C8"/>
    <w:rsid w:val="008C12EE"/>
    <w:rsid w:val="009008B1"/>
    <w:rsid w:val="009106B1"/>
    <w:rsid w:val="00921FB6"/>
    <w:rsid w:val="00940886"/>
    <w:rsid w:val="0095149B"/>
    <w:rsid w:val="0095288F"/>
    <w:rsid w:val="0095650A"/>
    <w:rsid w:val="009605F2"/>
    <w:rsid w:val="0096583F"/>
    <w:rsid w:val="00967F0A"/>
    <w:rsid w:val="00977942"/>
    <w:rsid w:val="009824A0"/>
    <w:rsid w:val="009978B9"/>
    <w:rsid w:val="009A0B5E"/>
    <w:rsid w:val="009A17D9"/>
    <w:rsid w:val="009A7DFF"/>
    <w:rsid w:val="009B36E8"/>
    <w:rsid w:val="009D548F"/>
    <w:rsid w:val="009D73E5"/>
    <w:rsid w:val="009E04A5"/>
    <w:rsid w:val="009E73B8"/>
    <w:rsid w:val="009F6F28"/>
    <w:rsid w:val="00A04F67"/>
    <w:rsid w:val="00A0650F"/>
    <w:rsid w:val="00A13D96"/>
    <w:rsid w:val="00A26A11"/>
    <w:rsid w:val="00A26FC7"/>
    <w:rsid w:val="00A36B67"/>
    <w:rsid w:val="00A42A3E"/>
    <w:rsid w:val="00A672F8"/>
    <w:rsid w:val="00AA0FC8"/>
    <w:rsid w:val="00AA6AFB"/>
    <w:rsid w:val="00AC2AE5"/>
    <w:rsid w:val="00AC2BBB"/>
    <w:rsid w:val="00AC7C16"/>
    <w:rsid w:val="00AE4989"/>
    <w:rsid w:val="00AF6FD5"/>
    <w:rsid w:val="00AF7574"/>
    <w:rsid w:val="00B0790D"/>
    <w:rsid w:val="00B232D1"/>
    <w:rsid w:val="00B26C24"/>
    <w:rsid w:val="00B3732A"/>
    <w:rsid w:val="00B65385"/>
    <w:rsid w:val="00B873BD"/>
    <w:rsid w:val="00BA66A1"/>
    <w:rsid w:val="00BD1424"/>
    <w:rsid w:val="00BD7DE3"/>
    <w:rsid w:val="00BE2F58"/>
    <w:rsid w:val="00C04B36"/>
    <w:rsid w:val="00C11B6D"/>
    <w:rsid w:val="00C1437A"/>
    <w:rsid w:val="00C311A6"/>
    <w:rsid w:val="00C508AF"/>
    <w:rsid w:val="00C66D0B"/>
    <w:rsid w:val="00C7525B"/>
    <w:rsid w:val="00C8417B"/>
    <w:rsid w:val="00C91D21"/>
    <w:rsid w:val="00C93A84"/>
    <w:rsid w:val="00CA3FF3"/>
    <w:rsid w:val="00CB3D20"/>
    <w:rsid w:val="00CB7565"/>
    <w:rsid w:val="00CE43B7"/>
    <w:rsid w:val="00CE4F1E"/>
    <w:rsid w:val="00D0439B"/>
    <w:rsid w:val="00D245F4"/>
    <w:rsid w:val="00D33122"/>
    <w:rsid w:val="00D4355A"/>
    <w:rsid w:val="00D47EE8"/>
    <w:rsid w:val="00D51B23"/>
    <w:rsid w:val="00D51E85"/>
    <w:rsid w:val="00D57216"/>
    <w:rsid w:val="00D67D6C"/>
    <w:rsid w:val="00D84D13"/>
    <w:rsid w:val="00D91E00"/>
    <w:rsid w:val="00D972FF"/>
    <w:rsid w:val="00DA4E84"/>
    <w:rsid w:val="00DB64D2"/>
    <w:rsid w:val="00DC1090"/>
    <w:rsid w:val="00DD7ACE"/>
    <w:rsid w:val="00DE548F"/>
    <w:rsid w:val="00DE5789"/>
    <w:rsid w:val="00E2542E"/>
    <w:rsid w:val="00E3254D"/>
    <w:rsid w:val="00E4349D"/>
    <w:rsid w:val="00E4487A"/>
    <w:rsid w:val="00E50A83"/>
    <w:rsid w:val="00E53070"/>
    <w:rsid w:val="00E57A23"/>
    <w:rsid w:val="00E751FA"/>
    <w:rsid w:val="00E776B6"/>
    <w:rsid w:val="00E85E78"/>
    <w:rsid w:val="00E956CB"/>
    <w:rsid w:val="00EA6F0A"/>
    <w:rsid w:val="00ED2EEB"/>
    <w:rsid w:val="00F0659E"/>
    <w:rsid w:val="00F10F69"/>
    <w:rsid w:val="00F17657"/>
    <w:rsid w:val="00F27351"/>
    <w:rsid w:val="00F323C1"/>
    <w:rsid w:val="00F32820"/>
    <w:rsid w:val="00F53470"/>
    <w:rsid w:val="00F7202C"/>
    <w:rsid w:val="00F77109"/>
    <w:rsid w:val="00F85709"/>
    <w:rsid w:val="00F96322"/>
    <w:rsid w:val="00FA21E0"/>
    <w:rsid w:val="00FB463A"/>
    <w:rsid w:val="00FC6130"/>
    <w:rsid w:val="00FD59EA"/>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2015-09-02T18:47:00Z</cp:lastPrinted>
  <dcterms:created xsi:type="dcterms:W3CDTF">2015-09-02T20:15:00Z</dcterms:created>
  <dcterms:modified xsi:type="dcterms:W3CDTF">2015-09-02T20:15:00Z</dcterms:modified>
</cp:coreProperties>
</file>