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4F67E" w14:textId="77777777" w:rsidR="003E0433" w:rsidRPr="006C36E5" w:rsidRDefault="003E0433" w:rsidP="003E0433">
      <w:pPr>
        <w:rPr>
          <w:rFonts w:ascii="Bookman Old Style" w:hAnsi="Bookman Old Style"/>
          <w:caps/>
        </w:rPr>
      </w:pPr>
      <w:r w:rsidRPr="006C36E5">
        <w:rPr>
          <w:rFonts w:ascii="Bookman Old Style" w:hAnsi="Bookman Old Style"/>
          <w:caps/>
        </w:rPr>
        <w:t>Minutes, Graduate Curriculum Subcommittee</w:t>
      </w:r>
    </w:p>
    <w:p w14:paraId="73412958" w14:textId="77777777" w:rsidR="003E0433" w:rsidRPr="006C36E5" w:rsidRDefault="003E0433" w:rsidP="003E0433">
      <w:pPr>
        <w:rPr>
          <w:rFonts w:ascii="Bookman Old Style" w:hAnsi="Bookman Old Style"/>
        </w:rPr>
      </w:pPr>
      <w:r w:rsidRPr="006C36E5">
        <w:rPr>
          <w:rFonts w:ascii="Bookman Old Style" w:hAnsi="Bookman Old Style"/>
        </w:rPr>
        <w:t>CALIFORNIA STATE UNIVERSITY, FRESNO</w:t>
      </w:r>
    </w:p>
    <w:p w14:paraId="25DC128D" w14:textId="77777777" w:rsidR="003E0433" w:rsidRPr="006C36E5" w:rsidRDefault="003E0433" w:rsidP="003E0433">
      <w:pPr>
        <w:rPr>
          <w:rFonts w:ascii="Bookman Old Style" w:hAnsi="Bookman Old Style"/>
        </w:rPr>
      </w:pPr>
      <w:r w:rsidRPr="006C36E5">
        <w:rPr>
          <w:rFonts w:ascii="Bookman Old Style" w:hAnsi="Bookman Old Style"/>
        </w:rPr>
        <w:t>5200 N. Barton Ave., M/S ML 34</w:t>
      </w:r>
    </w:p>
    <w:p w14:paraId="06C06F30" w14:textId="77777777" w:rsidR="003E0433" w:rsidRPr="006C36E5" w:rsidRDefault="003E0433" w:rsidP="003E0433">
      <w:pPr>
        <w:rPr>
          <w:rFonts w:ascii="Bookman Old Style" w:hAnsi="Bookman Old Style"/>
        </w:rPr>
      </w:pPr>
      <w:r w:rsidRPr="006C36E5">
        <w:rPr>
          <w:rFonts w:ascii="Bookman Old Style" w:hAnsi="Bookman Old Style"/>
        </w:rPr>
        <w:t>Fresno, California 93740-8014</w:t>
      </w:r>
      <w:r w:rsidRPr="006C36E5">
        <w:rPr>
          <w:rFonts w:ascii="Bookman Old Style" w:hAnsi="Bookman Old Style"/>
        </w:rPr>
        <w:tab/>
      </w:r>
      <w:r w:rsidRPr="006C36E5">
        <w:rPr>
          <w:rFonts w:ascii="Bookman Old Style" w:hAnsi="Bookman Old Style"/>
        </w:rPr>
        <w:tab/>
      </w:r>
      <w:r w:rsidRPr="006C36E5">
        <w:rPr>
          <w:rFonts w:ascii="Bookman Old Style" w:hAnsi="Bookman Old Style"/>
        </w:rPr>
        <w:tab/>
      </w:r>
      <w:r w:rsidRPr="006C36E5">
        <w:rPr>
          <w:rFonts w:ascii="Bookman Old Style" w:hAnsi="Bookman Old Style"/>
        </w:rPr>
        <w:tab/>
      </w:r>
      <w:r w:rsidRPr="006C36E5">
        <w:rPr>
          <w:rFonts w:ascii="Bookman Old Style" w:hAnsi="Bookman Old Style"/>
        </w:rPr>
        <w:tab/>
      </w:r>
      <w:r w:rsidRPr="006C36E5">
        <w:rPr>
          <w:rFonts w:ascii="Bookman Old Style" w:hAnsi="Bookman Old Style"/>
        </w:rPr>
        <w:tab/>
      </w:r>
    </w:p>
    <w:p w14:paraId="1F762E40" w14:textId="77777777" w:rsidR="003E0433" w:rsidRPr="006C36E5" w:rsidRDefault="003E0433" w:rsidP="003E0433">
      <w:pPr>
        <w:rPr>
          <w:rFonts w:ascii="Bookman Old Style" w:hAnsi="Bookman Old Style"/>
        </w:rPr>
      </w:pPr>
      <w:r w:rsidRPr="006C36E5">
        <w:rPr>
          <w:rFonts w:ascii="Bookman Old Style" w:hAnsi="Bookman Old Style"/>
        </w:rPr>
        <w:t>Ext. 8-2743</w:t>
      </w:r>
    </w:p>
    <w:p w14:paraId="4FCC4542" w14:textId="77777777" w:rsidR="003E0433" w:rsidRPr="006C36E5" w:rsidRDefault="003E0433" w:rsidP="003E0433">
      <w:pPr>
        <w:rPr>
          <w:rFonts w:ascii="Bookman Old Style" w:hAnsi="Bookman Old Style"/>
        </w:rPr>
      </w:pPr>
    </w:p>
    <w:p w14:paraId="091900E3" w14:textId="644F4FE3" w:rsidR="002952EA" w:rsidRPr="006C36E5" w:rsidRDefault="00AE1ECE" w:rsidP="003E0433">
      <w:pPr>
        <w:rPr>
          <w:rFonts w:ascii="Bookman Old Style" w:hAnsi="Bookman Old Style"/>
        </w:rPr>
      </w:pPr>
      <w:r w:rsidRPr="006C36E5">
        <w:rPr>
          <w:rFonts w:ascii="Bookman Old Style" w:hAnsi="Bookman Old Style"/>
        </w:rPr>
        <w:t>December</w:t>
      </w:r>
      <w:r w:rsidR="00704BEB" w:rsidRPr="006C36E5">
        <w:rPr>
          <w:rFonts w:ascii="Bookman Old Style" w:hAnsi="Bookman Old Style"/>
        </w:rPr>
        <w:t xml:space="preserve"> </w:t>
      </w:r>
      <w:r w:rsidRPr="006C36E5">
        <w:rPr>
          <w:rFonts w:ascii="Bookman Old Style" w:hAnsi="Bookman Old Style"/>
        </w:rPr>
        <w:t>3</w:t>
      </w:r>
      <w:r w:rsidR="00704BEB" w:rsidRPr="006C36E5">
        <w:rPr>
          <w:rFonts w:ascii="Bookman Old Style" w:hAnsi="Bookman Old Style"/>
        </w:rPr>
        <w:t>, 201</w:t>
      </w:r>
      <w:r w:rsidR="00A3690B" w:rsidRPr="006C36E5">
        <w:rPr>
          <w:rFonts w:ascii="Bookman Old Style" w:hAnsi="Bookman Old Style"/>
        </w:rPr>
        <w:t>5</w:t>
      </w:r>
    </w:p>
    <w:p w14:paraId="13D90E5E" w14:textId="77777777" w:rsidR="003E0433" w:rsidRPr="006C36E5" w:rsidRDefault="003E0433" w:rsidP="003E0433">
      <w:pPr>
        <w:rPr>
          <w:rFonts w:ascii="Bookman Old Style" w:hAnsi="Bookman Old Style"/>
        </w:rPr>
      </w:pPr>
    </w:p>
    <w:p w14:paraId="61674D17" w14:textId="77777777" w:rsidR="003E0433" w:rsidRPr="006C36E5" w:rsidRDefault="003E0433" w:rsidP="003E0433">
      <w:pPr>
        <w:ind w:left="2880" w:hanging="2880"/>
        <w:rPr>
          <w:rFonts w:ascii="Bookman Old Style" w:hAnsi="Bookman Old Style"/>
        </w:rPr>
      </w:pPr>
      <w:r w:rsidRPr="006C36E5">
        <w:rPr>
          <w:rFonts w:ascii="Bookman Old Style" w:hAnsi="Bookman Old Style"/>
        </w:rPr>
        <w:t>Members Present:</w:t>
      </w:r>
      <w:r w:rsidRPr="006C36E5">
        <w:rPr>
          <w:rFonts w:ascii="Bookman Old Style" w:hAnsi="Bookman Old Style"/>
        </w:rPr>
        <w:tab/>
      </w:r>
      <w:proofErr w:type="spellStart"/>
      <w:r w:rsidRPr="006C36E5">
        <w:rPr>
          <w:rFonts w:ascii="Bookman Old Style" w:hAnsi="Bookman Old Style"/>
        </w:rPr>
        <w:t>Balaji</w:t>
      </w:r>
      <w:proofErr w:type="spellEnd"/>
      <w:r w:rsidRPr="006C36E5">
        <w:rPr>
          <w:rFonts w:ascii="Bookman Old Style" w:hAnsi="Bookman Old Style"/>
        </w:rPr>
        <w:t xml:space="preserve"> </w:t>
      </w:r>
      <w:proofErr w:type="spellStart"/>
      <w:r w:rsidRPr="006C36E5">
        <w:rPr>
          <w:rFonts w:ascii="Bookman Old Style" w:hAnsi="Bookman Old Style"/>
        </w:rPr>
        <w:t>Sethuramasamyraja</w:t>
      </w:r>
      <w:proofErr w:type="spellEnd"/>
      <w:r w:rsidRPr="006C36E5">
        <w:rPr>
          <w:rFonts w:ascii="Bookman Old Style" w:hAnsi="Bookman Old Style"/>
        </w:rPr>
        <w:t xml:space="preserve">, </w:t>
      </w:r>
      <w:proofErr w:type="spellStart"/>
      <w:r w:rsidRPr="006C36E5">
        <w:rPr>
          <w:rFonts w:ascii="Bookman Old Style" w:hAnsi="Bookman Old Style"/>
        </w:rPr>
        <w:t>Fayzul</w:t>
      </w:r>
      <w:proofErr w:type="spellEnd"/>
      <w:r w:rsidRPr="006C36E5">
        <w:rPr>
          <w:rFonts w:ascii="Bookman Old Style" w:hAnsi="Bookman Old Style"/>
        </w:rPr>
        <w:t xml:space="preserve"> Pasha, </w:t>
      </w:r>
      <w:proofErr w:type="spellStart"/>
      <w:r w:rsidRPr="006C36E5">
        <w:rPr>
          <w:rFonts w:ascii="Bookman Old Style" w:hAnsi="Bookman Old Style"/>
        </w:rPr>
        <w:t>Madhu</w:t>
      </w:r>
      <w:proofErr w:type="spellEnd"/>
      <w:r w:rsidRPr="006C36E5">
        <w:rPr>
          <w:rFonts w:ascii="Bookman Old Style" w:hAnsi="Bookman Old Style"/>
        </w:rPr>
        <w:t xml:space="preserve"> Katti, Kurt Cline, and Ndidi Griffin</w:t>
      </w:r>
    </w:p>
    <w:p w14:paraId="0F97E88F" w14:textId="77777777" w:rsidR="003E0433" w:rsidRPr="006C36E5" w:rsidRDefault="003E0433" w:rsidP="003E0433">
      <w:pPr>
        <w:ind w:left="2880" w:hanging="2880"/>
        <w:rPr>
          <w:rFonts w:ascii="Bookman Old Style" w:hAnsi="Bookman Old Style"/>
        </w:rPr>
      </w:pPr>
    </w:p>
    <w:p w14:paraId="5FA143C9" w14:textId="755527AB" w:rsidR="003E0433" w:rsidRPr="006C36E5" w:rsidRDefault="003E0433" w:rsidP="003E0433">
      <w:pPr>
        <w:ind w:left="2880" w:hanging="2880"/>
        <w:rPr>
          <w:rFonts w:ascii="Bookman Old Style" w:hAnsi="Bookman Old Style"/>
        </w:rPr>
      </w:pPr>
      <w:r w:rsidRPr="006C36E5">
        <w:rPr>
          <w:rFonts w:ascii="Bookman Old Style" w:hAnsi="Bookman Old Style"/>
        </w:rPr>
        <w:t>Members Excused:</w:t>
      </w:r>
      <w:r w:rsidRPr="006C36E5">
        <w:rPr>
          <w:rFonts w:ascii="Bookman Old Style" w:hAnsi="Bookman Old Style"/>
        </w:rPr>
        <w:tab/>
        <w:t>Bradley Hart, Steven Hart (Chair), and Jim Marshall</w:t>
      </w:r>
    </w:p>
    <w:p w14:paraId="08D8AC7E" w14:textId="4C8FC548" w:rsidR="00431084" w:rsidRPr="006C36E5" w:rsidRDefault="00431084" w:rsidP="003E0433">
      <w:pPr>
        <w:rPr>
          <w:rFonts w:ascii="Bookman Old Style" w:hAnsi="Bookman Old Style"/>
        </w:rPr>
      </w:pPr>
    </w:p>
    <w:p w14:paraId="429047BA" w14:textId="7DD47E20" w:rsidR="003E0433" w:rsidRPr="006C36E5" w:rsidRDefault="003E0433" w:rsidP="003E0433">
      <w:pPr>
        <w:rPr>
          <w:rFonts w:ascii="Bookman Old Style" w:hAnsi="Bookman Old Style"/>
        </w:rPr>
      </w:pPr>
      <w:r w:rsidRPr="006C36E5">
        <w:rPr>
          <w:rFonts w:ascii="Bookman Old Style" w:hAnsi="Bookman Old Style"/>
        </w:rPr>
        <w:t xml:space="preserve">In absence of committee chair, Dr. </w:t>
      </w:r>
      <w:proofErr w:type="spellStart"/>
      <w:r w:rsidRPr="006C36E5">
        <w:rPr>
          <w:rFonts w:ascii="Bookman Old Style" w:hAnsi="Bookman Old Style"/>
        </w:rPr>
        <w:t>Madhu</w:t>
      </w:r>
      <w:proofErr w:type="spellEnd"/>
      <w:r w:rsidRPr="006C36E5">
        <w:rPr>
          <w:rFonts w:ascii="Bookman Old Style" w:hAnsi="Bookman Old Style"/>
        </w:rPr>
        <w:t xml:space="preserve"> </w:t>
      </w:r>
      <w:proofErr w:type="spellStart"/>
      <w:r w:rsidRPr="006C36E5">
        <w:rPr>
          <w:rFonts w:ascii="Bookman Old Style" w:hAnsi="Bookman Old Style"/>
        </w:rPr>
        <w:t>Katti</w:t>
      </w:r>
      <w:proofErr w:type="spellEnd"/>
      <w:r w:rsidRPr="006C36E5">
        <w:rPr>
          <w:rFonts w:ascii="Bookman Old Style" w:hAnsi="Bookman Old Style"/>
        </w:rPr>
        <w:t xml:space="preserve"> was nominated and unanimously approved to serve as temporary chair.</w:t>
      </w:r>
    </w:p>
    <w:p w14:paraId="0FD2AA41" w14:textId="77777777" w:rsidR="003E0433" w:rsidRPr="006C36E5" w:rsidRDefault="003E0433" w:rsidP="003E0433">
      <w:pPr>
        <w:rPr>
          <w:rFonts w:ascii="Bookman Old Style" w:hAnsi="Bookman Old Style"/>
          <w:b/>
        </w:rPr>
      </w:pPr>
    </w:p>
    <w:p w14:paraId="0ECBF224" w14:textId="67980199" w:rsidR="002D5312" w:rsidRPr="006C36E5" w:rsidRDefault="003E0433" w:rsidP="002D5312">
      <w:pPr>
        <w:rPr>
          <w:rFonts w:ascii="Bookman Old Style" w:hAnsi="Bookman Old Style"/>
        </w:rPr>
      </w:pPr>
      <w:r w:rsidRPr="006C36E5">
        <w:rPr>
          <w:rFonts w:ascii="Bookman Old Style" w:hAnsi="Bookman Old Style"/>
        </w:rPr>
        <w:t>Meeting called to order</w:t>
      </w:r>
      <w:r w:rsidR="002D5312" w:rsidRPr="006C36E5">
        <w:rPr>
          <w:rFonts w:ascii="Bookman Old Style" w:hAnsi="Bookman Old Style"/>
        </w:rPr>
        <w:t xml:space="preserve"> at 2:10 PM</w:t>
      </w:r>
    </w:p>
    <w:p w14:paraId="1FF6EF33" w14:textId="77777777" w:rsidR="00795D16" w:rsidRPr="006C36E5" w:rsidRDefault="00795D16" w:rsidP="002D5312">
      <w:pPr>
        <w:rPr>
          <w:rFonts w:ascii="Bookman Old Style" w:hAnsi="Bookman Old Style"/>
        </w:rPr>
      </w:pPr>
    </w:p>
    <w:p w14:paraId="63D47D7F" w14:textId="77777777" w:rsidR="003E0433" w:rsidRPr="006C36E5" w:rsidRDefault="003E0433" w:rsidP="003E0433">
      <w:pPr>
        <w:rPr>
          <w:rFonts w:ascii="Bookman Old Style" w:hAnsi="Bookman Old Style"/>
        </w:rPr>
      </w:pPr>
    </w:p>
    <w:p w14:paraId="584EBCE6" w14:textId="77777777" w:rsidR="003E0433" w:rsidRPr="006C36E5" w:rsidRDefault="00704BEB" w:rsidP="003E0433">
      <w:pPr>
        <w:pStyle w:val="ListParagraph"/>
        <w:numPr>
          <w:ilvl w:val="0"/>
          <w:numId w:val="7"/>
        </w:numPr>
        <w:rPr>
          <w:rFonts w:ascii="Bookman Old Style" w:hAnsi="Bookman Old Style"/>
        </w:rPr>
      </w:pPr>
      <w:r w:rsidRPr="006C36E5">
        <w:rPr>
          <w:rFonts w:ascii="Bookman Old Style" w:hAnsi="Bookman Old Style"/>
        </w:rPr>
        <w:t>Approval of the Minutes</w:t>
      </w:r>
      <w:r w:rsidR="00A3690B" w:rsidRPr="006C36E5">
        <w:rPr>
          <w:rFonts w:ascii="Bookman Old Style" w:hAnsi="Bookman Old Style"/>
        </w:rPr>
        <w:t xml:space="preserve"> of </w:t>
      </w:r>
      <w:r w:rsidR="00334B76" w:rsidRPr="006C36E5">
        <w:rPr>
          <w:rFonts w:ascii="Bookman Old Style" w:hAnsi="Bookman Old Style"/>
        </w:rPr>
        <w:t>11/</w:t>
      </w:r>
      <w:r w:rsidR="00AE1ECE" w:rsidRPr="006C36E5">
        <w:rPr>
          <w:rFonts w:ascii="Bookman Old Style" w:hAnsi="Bookman Old Style"/>
        </w:rPr>
        <w:t>19</w:t>
      </w:r>
      <w:r w:rsidR="00B05677" w:rsidRPr="006C36E5">
        <w:rPr>
          <w:rFonts w:ascii="Bookman Old Style" w:hAnsi="Bookman Old Style"/>
        </w:rPr>
        <w:t>/15</w:t>
      </w:r>
      <w:r w:rsidR="002D5312" w:rsidRPr="006C36E5">
        <w:rPr>
          <w:rFonts w:ascii="Bookman Old Style" w:hAnsi="Bookman Old Style"/>
        </w:rPr>
        <w:t xml:space="preserve"> – MSC to approve</w:t>
      </w:r>
    </w:p>
    <w:p w14:paraId="3C2F3A85" w14:textId="77777777" w:rsidR="003E0433" w:rsidRPr="006C36E5" w:rsidRDefault="003E0433" w:rsidP="003E0433">
      <w:pPr>
        <w:pStyle w:val="ListParagraph"/>
        <w:rPr>
          <w:rFonts w:ascii="Bookman Old Style" w:hAnsi="Bookman Old Style"/>
        </w:rPr>
      </w:pPr>
    </w:p>
    <w:p w14:paraId="42B3DA74" w14:textId="77777777" w:rsidR="003E0433" w:rsidRPr="006C36E5" w:rsidRDefault="00704BEB" w:rsidP="003E0433">
      <w:pPr>
        <w:pStyle w:val="ListParagraph"/>
        <w:numPr>
          <w:ilvl w:val="0"/>
          <w:numId w:val="7"/>
        </w:numPr>
        <w:rPr>
          <w:rFonts w:ascii="Bookman Old Style" w:hAnsi="Bookman Old Style"/>
        </w:rPr>
      </w:pPr>
      <w:r w:rsidRPr="006C36E5">
        <w:rPr>
          <w:rFonts w:ascii="Bookman Old Style" w:hAnsi="Bookman Old Style"/>
        </w:rPr>
        <w:t>Approval of the Agenda</w:t>
      </w:r>
      <w:r w:rsidR="002D5312" w:rsidRPr="006C36E5">
        <w:rPr>
          <w:rFonts w:ascii="Bookman Old Style" w:hAnsi="Bookman Old Style"/>
        </w:rPr>
        <w:t xml:space="preserve"> – MSC to approve</w:t>
      </w:r>
    </w:p>
    <w:p w14:paraId="3D4EFC6B" w14:textId="77777777" w:rsidR="003E0433" w:rsidRPr="006C36E5" w:rsidRDefault="003E0433" w:rsidP="003E0433">
      <w:pPr>
        <w:pStyle w:val="ListParagraph"/>
        <w:rPr>
          <w:rFonts w:ascii="Bookman Old Style" w:hAnsi="Bookman Old Style"/>
        </w:rPr>
      </w:pPr>
    </w:p>
    <w:p w14:paraId="36F30695" w14:textId="08D06212" w:rsidR="00704BEB" w:rsidRPr="006C36E5" w:rsidRDefault="00704BEB" w:rsidP="003E0433">
      <w:pPr>
        <w:pStyle w:val="ListParagraph"/>
        <w:numPr>
          <w:ilvl w:val="0"/>
          <w:numId w:val="7"/>
        </w:numPr>
        <w:rPr>
          <w:rFonts w:ascii="Bookman Old Style" w:hAnsi="Bookman Old Style"/>
        </w:rPr>
      </w:pPr>
      <w:r w:rsidRPr="006C36E5">
        <w:rPr>
          <w:rFonts w:ascii="Bookman Old Style" w:hAnsi="Bookman Old Style"/>
        </w:rPr>
        <w:t>Communications and Announcements</w:t>
      </w:r>
    </w:p>
    <w:p w14:paraId="0B8554DB" w14:textId="77777777" w:rsidR="00584CAB" w:rsidRPr="006C36E5" w:rsidRDefault="00584CAB" w:rsidP="00584CAB">
      <w:pPr>
        <w:rPr>
          <w:rFonts w:ascii="Bookman Old Style" w:hAnsi="Bookman Old Style"/>
        </w:rPr>
      </w:pPr>
    </w:p>
    <w:p w14:paraId="6E79DAFE" w14:textId="1225BA72" w:rsidR="003E0433" w:rsidRPr="006C36E5" w:rsidRDefault="00431084" w:rsidP="003E0433">
      <w:pPr>
        <w:pStyle w:val="ListParagraph"/>
        <w:numPr>
          <w:ilvl w:val="0"/>
          <w:numId w:val="9"/>
        </w:numPr>
        <w:rPr>
          <w:rFonts w:ascii="Bookman Old Style" w:hAnsi="Bookman Old Style"/>
        </w:rPr>
      </w:pPr>
      <w:r w:rsidRPr="006C36E5">
        <w:rPr>
          <w:rFonts w:ascii="Bookman Old Style" w:hAnsi="Bookman Old Style"/>
        </w:rPr>
        <w:t xml:space="preserve">This is the last meeting for </w:t>
      </w:r>
      <w:proofErr w:type="gramStart"/>
      <w:r w:rsidRPr="006C36E5">
        <w:rPr>
          <w:rFonts w:ascii="Bookman Old Style" w:hAnsi="Bookman Old Style"/>
        </w:rPr>
        <w:t>Fall</w:t>
      </w:r>
      <w:proofErr w:type="gramEnd"/>
      <w:r w:rsidRPr="006C36E5">
        <w:rPr>
          <w:rFonts w:ascii="Bookman Old Style" w:hAnsi="Bookman Old Style"/>
        </w:rPr>
        <w:t xml:space="preserve"> 2015</w:t>
      </w:r>
      <w:r w:rsidR="002D5312" w:rsidRPr="006C36E5">
        <w:rPr>
          <w:rFonts w:ascii="Bookman Old Style" w:hAnsi="Bookman Old Style"/>
        </w:rPr>
        <w:t>.  Any proposal</w:t>
      </w:r>
      <w:r w:rsidRPr="006C36E5">
        <w:rPr>
          <w:rFonts w:ascii="Bookman Old Style" w:hAnsi="Bookman Old Style"/>
        </w:rPr>
        <w:t>s</w:t>
      </w:r>
      <w:r w:rsidR="002D5312" w:rsidRPr="006C36E5">
        <w:rPr>
          <w:rFonts w:ascii="Bookman Old Style" w:hAnsi="Bookman Old Style"/>
        </w:rPr>
        <w:t xml:space="preserve"> that can’</w:t>
      </w:r>
      <w:r w:rsidR="003E0433" w:rsidRPr="006C36E5">
        <w:rPr>
          <w:rFonts w:ascii="Bookman Old Style" w:hAnsi="Bookman Old Style"/>
        </w:rPr>
        <w:t xml:space="preserve">t be reviewed </w:t>
      </w:r>
      <w:r w:rsidRPr="006C36E5">
        <w:rPr>
          <w:rFonts w:ascii="Bookman Old Style" w:hAnsi="Bookman Old Style"/>
        </w:rPr>
        <w:t xml:space="preserve">during this </w:t>
      </w:r>
      <w:r w:rsidR="002D5312" w:rsidRPr="006C36E5">
        <w:rPr>
          <w:rFonts w:ascii="Bookman Old Style" w:hAnsi="Bookman Old Style"/>
        </w:rPr>
        <w:t>meeting will carry to next semester.</w:t>
      </w:r>
    </w:p>
    <w:p w14:paraId="671DBCEF" w14:textId="77777777" w:rsidR="003E0433" w:rsidRPr="006C36E5" w:rsidRDefault="003E0433" w:rsidP="003E0433">
      <w:pPr>
        <w:ind w:left="720"/>
        <w:rPr>
          <w:rFonts w:ascii="Bookman Old Style" w:hAnsi="Bookman Old Style"/>
          <w:b/>
        </w:rPr>
      </w:pPr>
    </w:p>
    <w:p w14:paraId="734A250F" w14:textId="3A3FF69F" w:rsidR="003E0433" w:rsidRPr="006C36E5" w:rsidRDefault="00F810A2" w:rsidP="003E0433">
      <w:pPr>
        <w:pStyle w:val="ListParagraph"/>
        <w:numPr>
          <w:ilvl w:val="0"/>
          <w:numId w:val="7"/>
        </w:numPr>
        <w:rPr>
          <w:rFonts w:ascii="Bookman Old Style" w:hAnsi="Bookman Old Style"/>
        </w:rPr>
      </w:pPr>
      <w:r w:rsidRPr="006C36E5">
        <w:rPr>
          <w:rFonts w:ascii="Bookman Old Style" w:hAnsi="Bookman Old Style"/>
        </w:rPr>
        <w:t>Old Business</w:t>
      </w:r>
      <w:r w:rsidR="00AE1ECE" w:rsidRPr="006C36E5">
        <w:rPr>
          <w:rFonts w:ascii="Bookman Old Style" w:hAnsi="Bookman Old Style"/>
        </w:rPr>
        <w:t xml:space="preserve"> </w:t>
      </w:r>
      <w:r w:rsidR="003E0433" w:rsidRPr="006C36E5">
        <w:rPr>
          <w:rFonts w:ascii="Bookman Old Style" w:hAnsi="Bookman Old Style"/>
        </w:rPr>
        <w:t>–</w:t>
      </w:r>
      <w:r w:rsidR="00AE1ECE" w:rsidRPr="006C36E5">
        <w:rPr>
          <w:rFonts w:ascii="Bookman Old Style" w:hAnsi="Bookman Old Style"/>
        </w:rPr>
        <w:t xml:space="preserve"> None</w:t>
      </w:r>
    </w:p>
    <w:p w14:paraId="42E50C20" w14:textId="77777777" w:rsidR="003E0433" w:rsidRPr="006C36E5" w:rsidRDefault="003E0433" w:rsidP="003E0433">
      <w:pPr>
        <w:pStyle w:val="ListParagraph"/>
        <w:rPr>
          <w:rFonts w:ascii="Bookman Old Style" w:hAnsi="Bookman Old Style"/>
        </w:rPr>
      </w:pPr>
    </w:p>
    <w:p w14:paraId="6D6EDBDF" w14:textId="7E7CA329" w:rsidR="00990853" w:rsidRPr="006C36E5" w:rsidRDefault="00990853" w:rsidP="003E0433">
      <w:pPr>
        <w:pStyle w:val="ListParagraph"/>
        <w:numPr>
          <w:ilvl w:val="0"/>
          <w:numId w:val="7"/>
        </w:numPr>
        <w:rPr>
          <w:rFonts w:ascii="Bookman Old Style" w:hAnsi="Bookman Old Style"/>
        </w:rPr>
      </w:pPr>
      <w:r w:rsidRPr="006C36E5">
        <w:rPr>
          <w:rFonts w:ascii="Bookman Old Style" w:hAnsi="Bookman Old Style"/>
        </w:rPr>
        <w:t>New Business</w:t>
      </w:r>
    </w:p>
    <w:p w14:paraId="430F1AB3" w14:textId="77777777" w:rsidR="00035BE6" w:rsidRPr="006C36E5" w:rsidRDefault="00035BE6" w:rsidP="006D6A8A">
      <w:pPr>
        <w:pStyle w:val="ListParagraph"/>
        <w:tabs>
          <w:tab w:val="left" w:pos="1800"/>
        </w:tabs>
        <w:ind w:left="1440" w:hanging="630"/>
        <w:rPr>
          <w:rFonts w:ascii="Bookman Old Style" w:hAnsi="Bookman Old Style"/>
        </w:rPr>
      </w:pPr>
    </w:p>
    <w:p w14:paraId="2E170784" w14:textId="77777777" w:rsidR="00584CAB" w:rsidRPr="006C36E5" w:rsidRDefault="00F33F60" w:rsidP="00584CAB">
      <w:pPr>
        <w:pStyle w:val="ListParagraph"/>
        <w:numPr>
          <w:ilvl w:val="0"/>
          <w:numId w:val="8"/>
        </w:numPr>
        <w:tabs>
          <w:tab w:val="left" w:pos="1800"/>
        </w:tabs>
        <w:ind w:left="1080"/>
        <w:rPr>
          <w:rFonts w:ascii="Bookman Old Style" w:hAnsi="Bookman Old Style"/>
        </w:rPr>
      </w:pPr>
      <w:r w:rsidRPr="006C36E5">
        <w:rPr>
          <w:rFonts w:ascii="Bookman Old Style" w:hAnsi="Bookman Old Style"/>
        </w:rPr>
        <w:t xml:space="preserve">Catalog </w:t>
      </w:r>
      <w:r w:rsidR="00AE1ECE" w:rsidRPr="006C36E5">
        <w:rPr>
          <w:rFonts w:ascii="Bookman Old Style" w:hAnsi="Bookman Old Style"/>
        </w:rPr>
        <w:t xml:space="preserve">Statement </w:t>
      </w:r>
      <w:r w:rsidRPr="006C36E5">
        <w:rPr>
          <w:rFonts w:ascii="Bookman Old Style" w:hAnsi="Bookman Old Style"/>
        </w:rPr>
        <w:t>Revision Request (Item #2</w:t>
      </w:r>
      <w:r w:rsidR="00AE1ECE" w:rsidRPr="006C36E5">
        <w:rPr>
          <w:rFonts w:ascii="Bookman Old Style" w:hAnsi="Bookman Old Style"/>
        </w:rPr>
        <w:t>1</w:t>
      </w:r>
      <w:r w:rsidR="00B9169B" w:rsidRPr="006C36E5">
        <w:rPr>
          <w:rFonts w:ascii="Bookman Old Style" w:hAnsi="Bookman Old Style"/>
        </w:rPr>
        <w:t>)</w:t>
      </w:r>
    </w:p>
    <w:p w14:paraId="3160973B" w14:textId="44882872" w:rsidR="00584CAB" w:rsidRPr="006C36E5" w:rsidRDefault="00AE1ECE" w:rsidP="00584CAB">
      <w:pPr>
        <w:pStyle w:val="ListParagraph"/>
        <w:tabs>
          <w:tab w:val="left" w:pos="1800"/>
        </w:tabs>
        <w:ind w:left="1080"/>
        <w:rPr>
          <w:rFonts w:ascii="Bookman Old Style" w:hAnsi="Bookman Old Style"/>
        </w:rPr>
      </w:pPr>
      <w:r w:rsidRPr="006C36E5">
        <w:rPr>
          <w:rFonts w:ascii="Bookman Old Style" w:hAnsi="Bookman Old Style"/>
        </w:rPr>
        <w:t>Counselor Education and Rehabilitation</w:t>
      </w:r>
    </w:p>
    <w:p w14:paraId="1A7FB5EF" w14:textId="77777777" w:rsidR="00584CAB" w:rsidRPr="006C36E5" w:rsidRDefault="00584CAB" w:rsidP="00584CAB">
      <w:pPr>
        <w:pStyle w:val="ListParagraph"/>
        <w:tabs>
          <w:tab w:val="left" w:pos="1800"/>
        </w:tabs>
        <w:ind w:left="1080"/>
        <w:rPr>
          <w:rFonts w:ascii="Bookman Old Style" w:hAnsi="Bookman Old Style"/>
        </w:rPr>
      </w:pPr>
    </w:p>
    <w:p w14:paraId="44E22662" w14:textId="7E367DCE" w:rsidR="00584CAB" w:rsidRPr="006C36E5" w:rsidRDefault="00584CAB" w:rsidP="00584CAB">
      <w:pPr>
        <w:pStyle w:val="ListParagraph"/>
        <w:numPr>
          <w:ilvl w:val="0"/>
          <w:numId w:val="11"/>
        </w:numPr>
        <w:tabs>
          <w:tab w:val="left" w:pos="810"/>
        </w:tabs>
        <w:ind w:left="1620"/>
        <w:rPr>
          <w:rFonts w:ascii="Bookman Old Style" w:hAnsi="Bookman Old Style"/>
        </w:rPr>
      </w:pPr>
      <w:r w:rsidRPr="006C36E5">
        <w:rPr>
          <w:rFonts w:ascii="Bookman Old Style" w:hAnsi="Bookman Old Style"/>
        </w:rPr>
        <w:t>MSC to A</w:t>
      </w:r>
      <w:r w:rsidR="00431084" w:rsidRPr="006C36E5">
        <w:rPr>
          <w:rFonts w:ascii="Bookman Old Style" w:hAnsi="Bookman Old Style"/>
        </w:rPr>
        <w:t>pprove</w:t>
      </w:r>
    </w:p>
    <w:p w14:paraId="6F6023BD" w14:textId="77777777" w:rsidR="00584CAB" w:rsidRPr="006C36E5" w:rsidRDefault="00584CAB" w:rsidP="00584CAB">
      <w:pPr>
        <w:pStyle w:val="ListParagraph"/>
        <w:tabs>
          <w:tab w:val="left" w:pos="810"/>
        </w:tabs>
        <w:ind w:left="1620"/>
        <w:rPr>
          <w:rFonts w:ascii="Bookman Old Style" w:hAnsi="Bookman Old Style"/>
        </w:rPr>
      </w:pPr>
    </w:p>
    <w:p w14:paraId="28AC04BA" w14:textId="153B2ED1" w:rsidR="00AE1ECE" w:rsidRPr="006C36E5" w:rsidRDefault="00584CAB" w:rsidP="00584CAB">
      <w:pPr>
        <w:pStyle w:val="ListParagraph"/>
        <w:tabs>
          <w:tab w:val="left" w:pos="810"/>
        </w:tabs>
        <w:ind w:left="1620"/>
        <w:rPr>
          <w:rFonts w:ascii="Bookman Old Style" w:hAnsi="Bookman Old Style"/>
        </w:rPr>
      </w:pPr>
      <w:r w:rsidRPr="006C36E5">
        <w:rPr>
          <w:rFonts w:ascii="Bookman Old Style" w:hAnsi="Bookman Old Style"/>
        </w:rPr>
        <w:t>W</w:t>
      </w:r>
      <w:r w:rsidR="00431084" w:rsidRPr="006C36E5">
        <w:rPr>
          <w:rFonts w:ascii="Bookman Old Style" w:hAnsi="Bookman Old Style"/>
        </w:rPr>
        <w:t xml:space="preserve">ith </w:t>
      </w:r>
      <w:r w:rsidR="00560048" w:rsidRPr="006C36E5">
        <w:rPr>
          <w:rFonts w:ascii="Bookman Old Style" w:hAnsi="Bookman Old Style"/>
        </w:rPr>
        <w:t>caveat that it is unclear where the new language will go in the online catalog, since there is no “admissions” section there.</w:t>
      </w:r>
    </w:p>
    <w:p w14:paraId="5881FFE6" w14:textId="77777777" w:rsidR="00D03BF4" w:rsidRPr="006C36E5" w:rsidRDefault="00D03BF4" w:rsidP="00F33F60">
      <w:pPr>
        <w:tabs>
          <w:tab w:val="left" w:pos="1800"/>
        </w:tabs>
        <w:ind w:left="1790"/>
        <w:rPr>
          <w:rFonts w:ascii="Bookman Old Style" w:hAnsi="Bookman Old Style"/>
        </w:rPr>
      </w:pPr>
    </w:p>
    <w:p w14:paraId="081A7AE4" w14:textId="77777777" w:rsidR="003E0433" w:rsidRPr="006C36E5" w:rsidRDefault="00AE1ECE" w:rsidP="003E0433">
      <w:pPr>
        <w:pStyle w:val="ListParagraph"/>
        <w:numPr>
          <w:ilvl w:val="0"/>
          <w:numId w:val="8"/>
        </w:numPr>
        <w:tabs>
          <w:tab w:val="left" w:pos="1800"/>
        </w:tabs>
        <w:ind w:left="1080"/>
        <w:rPr>
          <w:rFonts w:ascii="Bookman Old Style" w:hAnsi="Bookman Old Style"/>
        </w:rPr>
      </w:pPr>
      <w:r w:rsidRPr="006C36E5">
        <w:rPr>
          <w:rFonts w:ascii="Bookman Old Style" w:hAnsi="Bookman Old Style"/>
        </w:rPr>
        <w:t>Catalog Revision Request (Item #22)</w:t>
      </w:r>
    </w:p>
    <w:p w14:paraId="6F7A1F8F" w14:textId="77777777" w:rsidR="003E0433" w:rsidRPr="006C36E5" w:rsidRDefault="00AE1ECE" w:rsidP="003E0433">
      <w:pPr>
        <w:pStyle w:val="ListParagraph"/>
        <w:tabs>
          <w:tab w:val="left" w:pos="1800"/>
        </w:tabs>
        <w:ind w:left="1080"/>
        <w:rPr>
          <w:rFonts w:ascii="Bookman Old Style" w:hAnsi="Bookman Old Style"/>
        </w:rPr>
      </w:pPr>
      <w:r w:rsidRPr="006C36E5">
        <w:rPr>
          <w:rFonts w:ascii="Bookman Old Style" w:hAnsi="Bookman Old Style"/>
        </w:rPr>
        <w:t>School of Nursing</w:t>
      </w:r>
    </w:p>
    <w:p w14:paraId="2C440E31" w14:textId="77777777" w:rsidR="00584CAB" w:rsidRPr="006C36E5" w:rsidRDefault="00584CAB" w:rsidP="003E0433">
      <w:pPr>
        <w:pStyle w:val="ListParagraph"/>
        <w:tabs>
          <w:tab w:val="left" w:pos="1800"/>
        </w:tabs>
        <w:ind w:left="1080"/>
        <w:rPr>
          <w:rFonts w:ascii="Bookman Old Style" w:hAnsi="Bookman Old Style"/>
        </w:rPr>
      </w:pPr>
    </w:p>
    <w:p w14:paraId="74E8DA1D" w14:textId="1CE8039E" w:rsidR="006C36E5" w:rsidRPr="006C36E5" w:rsidRDefault="006C36E5" w:rsidP="006C36E5">
      <w:pPr>
        <w:pStyle w:val="ListParagraph"/>
        <w:numPr>
          <w:ilvl w:val="0"/>
          <w:numId w:val="12"/>
        </w:numPr>
        <w:tabs>
          <w:tab w:val="left" w:pos="1800"/>
        </w:tabs>
        <w:ind w:left="1620"/>
        <w:rPr>
          <w:rFonts w:ascii="Bookman Old Style" w:hAnsi="Bookman Old Style"/>
        </w:rPr>
      </w:pPr>
      <w:r w:rsidRPr="006C36E5">
        <w:rPr>
          <w:rFonts w:ascii="Bookman Old Style" w:hAnsi="Bookman Old Style"/>
        </w:rPr>
        <w:t>MSC to approve with Ndidi Griffin abstaining.</w:t>
      </w:r>
    </w:p>
    <w:p w14:paraId="0BDF86DD" w14:textId="77777777" w:rsidR="006C36E5" w:rsidRPr="006C36E5" w:rsidRDefault="006C36E5" w:rsidP="006C36E5">
      <w:pPr>
        <w:pStyle w:val="ListParagraph"/>
        <w:tabs>
          <w:tab w:val="left" w:pos="1800"/>
        </w:tabs>
        <w:rPr>
          <w:rFonts w:ascii="Bookman Old Style" w:hAnsi="Bookman Old Style"/>
        </w:rPr>
      </w:pPr>
    </w:p>
    <w:p w14:paraId="355C112A" w14:textId="77777777" w:rsidR="003E0433" w:rsidRPr="006C36E5" w:rsidRDefault="00560048" w:rsidP="006C36E5">
      <w:pPr>
        <w:pStyle w:val="ListParagraph"/>
        <w:tabs>
          <w:tab w:val="left" w:pos="1800"/>
        </w:tabs>
        <w:ind w:left="1620"/>
        <w:rPr>
          <w:rFonts w:ascii="Bookman Old Style" w:hAnsi="Bookman Old Style"/>
        </w:rPr>
      </w:pPr>
      <w:r w:rsidRPr="006C36E5">
        <w:rPr>
          <w:rFonts w:ascii="Bookman Old Style" w:hAnsi="Bookman Old Style"/>
        </w:rPr>
        <w:t>Approve</w:t>
      </w:r>
      <w:r w:rsidR="00D03BF4" w:rsidRPr="006C36E5">
        <w:rPr>
          <w:rFonts w:ascii="Bookman Old Style" w:hAnsi="Bookman Old Style"/>
        </w:rPr>
        <w:t xml:space="preserve"> with a friendly suggestion to </w:t>
      </w:r>
      <w:r w:rsidRPr="006C36E5">
        <w:rPr>
          <w:rFonts w:ascii="Bookman Old Style" w:hAnsi="Bookman Old Style"/>
        </w:rPr>
        <w:t xml:space="preserve">clean out the asterisk annotation saying “additional” at the end of the Minimum Total units section on the last page. </w:t>
      </w:r>
    </w:p>
    <w:p w14:paraId="56A10C02" w14:textId="77777777" w:rsidR="003E0433" w:rsidRPr="006C36E5" w:rsidRDefault="003E0433" w:rsidP="003E0433">
      <w:pPr>
        <w:pStyle w:val="ListParagraph"/>
        <w:tabs>
          <w:tab w:val="left" w:pos="1800"/>
        </w:tabs>
        <w:ind w:left="1080"/>
        <w:rPr>
          <w:rFonts w:ascii="Bookman Old Style" w:hAnsi="Bookman Old Style"/>
          <w:b/>
        </w:rPr>
      </w:pPr>
    </w:p>
    <w:p w14:paraId="7582BC9A" w14:textId="77777777" w:rsidR="00AE1ECE" w:rsidRPr="006C36E5" w:rsidRDefault="00AE1ECE" w:rsidP="00F33F60">
      <w:pPr>
        <w:tabs>
          <w:tab w:val="left" w:pos="1800"/>
        </w:tabs>
        <w:ind w:left="1790"/>
        <w:rPr>
          <w:rFonts w:ascii="Bookman Old Style" w:hAnsi="Bookman Old Style"/>
        </w:rPr>
      </w:pPr>
    </w:p>
    <w:p w14:paraId="2FA24C11" w14:textId="77777777" w:rsidR="003E0433" w:rsidRPr="006C36E5" w:rsidRDefault="00AE1ECE" w:rsidP="003E0433">
      <w:pPr>
        <w:pStyle w:val="ListParagraph"/>
        <w:numPr>
          <w:ilvl w:val="0"/>
          <w:numId w:val="8"/>
        </w:numPr>
        <w:tabs>
          <w:tab w:val="left" w:pos="1800"/>
        </w:tabs>
        <w:ind w:left="1080"/>
        <w:rPr>
          <w:rFonts w:ascii="Bookman Old Style" w:hAnsi="Bookman Old Style"/>
        </w:rPr>
      </w:pPr>
      <w:r w:rsidRPr="006C36E5">
        <w:rPr>
          <w:rFonts w:ascii="Bookman Old Style" w:hAnsi="Bookman Old Style"/>
        </w:rPr>
        <w:t>Graduate Course Change Request (Item #23)</w:t>
      </w:r>
    </w:p>
    <w:p w14:paraId="360C8F02" w14:textId="77777777" w:rsidR="003E0433" w:rsidRPr="006C36E5" w:rsidRDefault="00AE1ECE" w:rsidP="003E0433">
      <w:pPr>
        <w:pStyle w:val="ListParagraph"/>
        <w:tabs>
          <w:tab w:val="left" w:pos="1800"/>
        </w:tabs>
        <w:ind w:left="1080"/>
        <w:rPr>
          <w:rFonts w:ascii="Bookman Old Style" w:hAnsi="Bookman Old Style"/>
        </w:rPr>
      </w:pPr>
      <w:r w:rsidRPr="006C36E5">
        <w:rPr>
          <w:rFonts w:ascii="Bookman Old Style" w:hAnsi="Bookman Old Style"/>
        </w:rPr>
        <w:t xml:space="preserve">Communicative Disorders and Deaf Studies </w:t>
      </w:r>
    </w:p>
    <w:p w14:paraId="5861105F" w14:textId="77777777" w:rsidR="003E0433" w:rsidRPr="006C36E5" w:rsidRDefault="00AE1ECE" w:rsidP="003E0433">
      <w:pPr>
        <w:pStyle w:val="ListParagraph"/>
        <w:tabs>
          <w:tab w:val="left" w:pos="1800"/>
        </w:tabs>
        <w:ind w:left="1080"/>
        <w:rPr>
          <w:rFonts w:ascii="Bookman Old Style" w:hAnsi="Bookman Old Style"/>
        </w:rPr>
      </w:pPr>
      <w:r w:rsidRPr="006C36E5">
        <w:rPr>
          <w:rFonts w:ascii="Bookman Old Style" w:hAnsi="Bookman Old Style"/>
        </w:rPr>
        <w:t>CDDS 209 Speech-Language-Hearing in Public School Environment</w:t>
      </w:r>
    </w:p>
    <w:p w14:paraId="67CD0EEE" w14:textId="77777777" w:rsidR="003E0433" w:rsidRPr="006C36E5" w:rsidRDefault="00AE1ECE" w:rsidP="003E0433">
      <w:pPr>
        <w:pStyle w:val="ListParagraph"/>
        <w:tabs>
          <w:tab w:val="left" w:pos="1800"/>
        </w:tabs>
        <w:ind w:left="1080"/>
        <w:rPr>
          <w:rFonts w:ascii="Bookman Old Style" w:hAnsi="Bookman Old Style"/>
        </w:rPr>
      </w:pPr>
      <w:r w:rsidRPr="006C36E5">
        <w:rPr>
          <w:rFonts w:ascii="Bookman Old Style" w:hAnsi="Bookman Old Style"/>
        </w:rPr>
        <w:t>Change Title and Description</w:t>
      </w:r>
    </w:p>
    <w:p w14:paraId="49E13A01" w14:textId="77777777" w:rsidR="00584CAB" w:rsidRPr="006C36E5" w:rsidRDefault="00584CAB" w:rsidP="003E0433">
      <w:pPr>
        <w:pStyle w:val="ListParagraph"/>
        <w:tabs>
          <w:tab w:val="left" w:pos="1800"/>
        </w:tabs>
        <w:ind w:left="1080"/>
        <w:rPr>
          <w:rFonts w:ascii="Bookman Old Style" w:hAnsi="Bookman Old Style"/>
          <w:i/>
        </w:rPr>
      </w:pPr>
    </w:p>
    <w:p w14:paraId="02DA5A01" w14:textId="40C2A072" w:rsidR="00276FA9" w:rsidRPr="006C36E5" w:rsidRDefault="00560048" w:rsidP="00584CAB">
      <w:pPr>
        <w:pStyle w:val="ListParagraph"/>
        <w:numPr>
          <w:ilvl w:val="0"/>
          <w:numId w:val="13"/>
        </w:numPr>
        <w:tabs>
          <w:tab w:val="left" w:pos="1800"/>
        </w:tabs>
        <w:ind w:left="1620"/>
        <w:rPr>
          <w:rFonts w:ascii="Bookman Old Style" w:hAnsi="Bookman Old Style"/>
        </w:rPr>
      </w:pPr>
      <w:r w:rsidRPr="006C36E5">
        <w:rPr>
          <w:rFonts w:ascii="Bookman Old Style" w:hAnsi="Bookman Old Style"/>
        </w:rPr>
        <w:t xml:space="preserve">In the syllabus, under Course Objectives there is no mention of Student Learning Outcomes.  Committee requests that syllabus include SLOs, written in such way as to allow for measuring the outcomes. The rest of the syllabus looks OK.  </w:t>
      </w:r>
      <w:r w:rsidR="00792DE9" w:rsidRPr="006C36E5">
        <w:rPr>
          <w:rFonts w:ascii="Bookman Old Style" w:hAnsi="Bookman Old Style"/>
        </w:rPr>
        <w:t>Committee asks to revise and resubmit syllabus for approval.</w:t>
      </w:r>
    </w:p>
    <w:p w14:paraId="0EDC164E" w14:textId="77777777" w:rsidR="003E0433" w:rsidRPr="006C36E5" w:rsidRDefault="003E0433" w:rsidP="003E0433">
      <w:pPr>
        <w:tabs>
          <w:tab w:val="left" w:pos="1800"/>
        </w:tabs>
        <w:rPr>
          <w:rFonts w:ascii="Bookman Old Style" w:hAnsi="Bookman Old Style"/>
          <w:i/>
        </w:rPr>
      </w:pPr>
    </w:p>
    <w:p w14:paraId="23E7A3ED" w14:textId="77777777" w:rsidR="003E0433" w:rsidRPr="006C36E5" w:rsidRDefault="00AE1ECE" w:rsidP="003E0433">
      <w:pPr>
        <w:pStyle w:val="ListParagraph"/>
        <w:numPr>
          <w:ilvl w:val="0"/>
          <w:numId w:val="8"/>
        </w:numPr>
        <w:tabs>
          <w:tab w:val="left" w:pos="1800"/>
        </w:tabs>
        <w:ind w:left="1080"/>
        <w:rPr>
          <w:rFonts w:ascii="Bookman Old Style" w:hAnsi="Bookman Old Style"/>
        </w:rPr>
      </w:pPr>
      <w:r w:rsidRPr="006C36E5">
        <w:rPr>
          <w:rFonts w:ascii="Bookman Old Style" w:hAnsi="Bookman Old Style"/>
        </w:rPr>
        <w:t>Graduate Course Change Request (Item #24)</w:t>
      </w:r>
    </w:p>
    <w:p w14:paraId="3E93834F" w14:textId="77777777" w:rsidR="003E0433" w:rsidRPr="006C36E5" w:rsidRDefault="00AE1ECE" w:rsidP="003E0433">
      <w:pPr>
        <w:pStyle w:val="ListParagraph"/>
        <w:tabs>
          <w:tab w:val="left" w:pos="1800"/>
        </w:tabs>
        <w:ind w:left="1080"/>
        <w:rPr>
          <w:rFonts w:ascii="Bookman Old Style" w:hAnsi="Bookman Old Style"/>
        </w:rPr>
      </w:pPr>
      <w:r w:rsidRPr="006C36E5">
        <w:rPr>
          <w:rFonts w:ascii="Bookman Old Style" w:hAnsi="Bookman Old Style"/>
        </w:rPr>
        <w:t>Public Health</w:t>
      </w:r>
    </w:p>
    <w:p w14:paraId="02C9749F" w14:textId="77777777" w:rsidR="003E0433" w:rsidRPr="006C36E5" w:rsidRDefault="00AE1ECE" w:rsidP="003E0433">
      <w:pPr>
        <w:pStyle w:val="ListParagraph"/>
        <w:tabs>
          <w:tab w:val="left" w:pos="1800"/>
        </w:tabs>
        <w:ind w:left="1080"/>
        <w:rPr>
          <w:rFonts w:ascii="Bookman Old Style" w:hAnsi="Bookman Old Style"/>
        </w:rPr>
      </w:pPr>
      <w:proofErr w:type="gramStart"/>
      <w:r w:rsidRPr="006C36E5">
        <w:rPr>
          <w:rFonts w:ascii="Bookman Old Style" w:hAnsi="Bookman Old Style"/>
        </w:rPr>
        <w:t>PH 253 Management of Health Services</w:t>
      </w:r>
      <w:proofErr w:type="gramEnd"/>
    </w:p>
    <w:p w14:paraId="1E2CC362" w14:textId="77777777" w:rsidR="003E0433" w:rsidRPr="006C36E5" w:rsidRDefault="00AE1ECE" w:rsidP="003E0433">
      <w:pPr>
        <w:pStyle w:val="ListParagraph"/>
        <w:tabs>
          <w:tab w:val="left" w:pos="1800"/>
        </w:tabs>
        <w:ind w:left="1080"/>
        <w:rPr>
          <w:rFonts w:ascii="Bookman Old Style" w:hAnsi="Bookman Old Style"/>
        </w:rPr>
      </w:pPr>
      <w:r w:rsidRPr="006C36E5">
        <w:rPr>
          <w:rFonts w:ascii="Bookman Old Style" w:hAnsi="Bookman Old Style"/>
        </w:rPr>
        <w:t>Change Prerequisite</w:t>
      </w:r>
    </w:p>
    <w:p w14:paraId="1C3021CB" w14:textId="77777777" w:rsidR="00584CAB" w:rsidRPr="006C36E5" w:rsidRDefault="00584CAB" w:rsidP="003E0433">
      <w:pPr>
        <w:pStyle w:val="ListParagraph"/>
        <w:tabs>
          <w:tab w:val="left" w:pos="1800"/>
        </w:tabs>
        <w:ind w:left="1080"/>
        <w:rPr>
          <w:rFonts w:ascii="Bookman Old Style" w:hAnsi="Bookman Old Style"/>
          <w:i/>
        </w:rPr>
      </w:pPr>
    </w:p>
    <w:p w14:paraId="71A68235" w14:textId="77777777" w:rsidR="006C36E5" w:rsidRPr="006C36E5" w:rsidRDefault="006C36E5" w:rsidP="006C36E5">
      <w:pPr>
        <w:pStyle w:val="ListParagraph"/>
        <w:numPr>
          <w:ilvl w:val="0"/>
          <w:numId w:val="14"/>
        </w:numPr>
        <w:tabs>
          <w:tab w:val="left" w:pos="1800"/>
        </w:tabs>
        <w:ind w:left="1620"/>
        <w:rPr>
          <w:rFonts w:ascii="Bookman Old Style" w:hAnsi="Bookman Old Style"/>
        </w:rPr>
      </w:pPr>
      <w:r w:rsidRPr="006C36E5">
        <w:rPr>
          <w:rFonts w:ascii="Bookman Old Style" w:hAnsi="Bookman Old Style"/>
        </w:rPr>
        <w:t>MSC to approve catalog change with suggestion to remove the two courses.</w:t>
      </w:r>
    </w:p>
    <w:p w14:paraId="39319A4C" w14:textId="77777777" w:rsidR="006C36E5" w:rsidRPr="006C36E5" w:rsidRDefault="006C36E5" w:rsidP="006C36E5">
      <w:pPr>
        <w:pStyle w:val="ListParagraph"/>
        <w:tabs>
          <w:tab w:val="left" w:pos="1800"/>
        </w:tabs>
        <w:ind w:left="1620"/>
        <w:rPr>
          <w:rFonts w:ascii="Bookman Old Style" w:hAnsi="Bookman Old Style"/>
        </w:rPr>
      </w:pPr>
    </w:p>
    <w:p w14:paraId="7780E333" w14:textId="77777777" w:rsidR="003E0433" w:rsidRPr="006C36E5" w:rsidRDefault="00792DE9" w:rsidP="006C36E5">
      <w:pPr>
        <w:pStyle w:val="ListParagraph"/>
        <w:tabs>
          <w:tab w:val="left" w:pos="1800"/>
        </w:tabs>
        <w:ind w:left="1620"/>
        <w:rPr>
          <w:rFonts w:ascii="Bookman Old Style" w:hAnsi="Bookman Old Style"/>
        </w:rPr>
      </w:pPr>
      <w:r w:rsidRPr="006C36E5">
        <w:rPr>
          <w:rFonts w:ascii="Bookman Old Style" w:hAnsi="Bookman Old Style"/>
        </w:rPr>
        <w:t>Request states that PH 250 and PH 252 are no longer being offered in the program.  Committee suggests that these courses be therefore removed from the catalog.</w:t>
      </w:r>
    </w:p>
    <w:p w14:paraId="5B1B156D" w14:textId="77777777" w:rsidR="001659DF" w:rsidRPr="006C36E5" w:rsidRDefault="001659DF" w:rsidP="006C36E5">
      <w:pPr>
        <w:tabs>
          <w:tab w:val="left" w:pos="1800"/>
        </w:tabs>
        <w:rPr>
          <w:rFonts w:ascii="Bookman Old Style" w:hAnsi="Bookman Old Style"/>
          <w:b/>
        </w:rPr>
      </w:pPr>
    </w:p>
    <w:p w14:paraId="14D7C867" w14:textId="77777777" w:rsidR="003E0433" w:rsidRPr="006C36E5" w:rsidRDefault="00AE1ECE" w:rsidP="003E0433">
      <w:pPr>
        <w:pStyle w:val="ListParagraph"/>
        <w:numPr>
          <w:ilvl w:val="0"/>
          <w:numId w:val="8"/>
        </w:numPr>
        <w:tabs>
          <w:tab w:val="left" w:pos="1800"/>
        </w:tabs>
        <w:ind w:left="1080"/>
        <w:rPr>
          <w:rFonts w:ascii="Bookman Old Style" w:hAnsi="Bookman Old Style"/>
        </w:rPr>
      </w:pPr>
      <w:r w:rsidRPr="006C36E5">
        <w:rPr>
          <w:rFonts w:ascii="Bookman Old Style" w:hAnsi="Bookman Old Style"/>
        </w:rPr>
        <w:t>Graduate Course Change Request (Item #25)</w:t>
      </w:r>
    </w:p>
    <w:p w14:paraId="1B669C95" w14:textId="77777777" w:rsidR="003E0433" w:rsidRPr="006C36E5" w:rsidRDefault="00AE1ECE" w:rsidP="003E0433">
      <w:pPr>
        <w:pStyle w:val="ListParagraph"/>
        <w:tabs>
          <w:tab w:val="left" w:pos="1800"/>
        </w:tabs>
        <w:ind w:left="1080"/>
        <w:rPr>
          <w:rFonts w:ascii="Bookman Old Style" w:hAnsi="Bookman Old Style"/>
        </w:rPr>
      </w:pPr>
      <w:r w:rsidRPr="006C36E5">
        <w:rPr>
          <w:rFonts w:ascii="Bookman Old Style" w:hAnsi="Bookman Old Style"/>
        </w:rPr>
        <w:t>Public Health</w:t>
      </w:r>
    </w:p>
    <w:p w14:paraId="56885897" w14:textId="77777777" w:rsidR="003E0433" w:rsidRPr="006C36E5" w:rsidRDefault="00AE1ECE" w:rsidP="003E0433">
      <w:pPr>
        <w:pStyle w:val="ListParagraph"/>
        <w:tabs>
          <w:tab w:val="left" w:pos="1800"/>
        </w:tabs>
        <w:ind w:left="1080"/>
        <w:rPr>
          <w:rFonts w:ascii="Bookman Old Style" w:hAnsi="Bookman Old Style"/>
        </w:rPr>
      </w:pPr>
      <w:r w:rsidRPr="006C36E5">
        <w:rPr>
          <w:rFonts w:ascii="Bookman Old Style" w:hAnsi="Bookman Old Style"/>
        </w:rPr>
        <w:t>PH 285F Fieldwork in Health</w:t>
      </w:r>
    </w:p>
    <w:p w14:paraId="6E297651" w14:textId="77777777" w:rsidR="003E0433" w:rsidRPr="006C36E5" w:rsidRDefault="00AE1ECE" w:rsidP="003E0433">
      <w:pPr>
        <w:pStyle w:val="ListParagraph"/>
        <w:tabs>
          <w:tab w:val="left" w:pos="1800"/>
        </w:tabs>
        <w:ind w:left="1080"/>
        <w:rPr>
          <w:rFonts w:ascii="Bookman Old Style" w:hAnsi="Bookman Old Style"/>
        </w:rPr>
      </w:pPr>
      <w:r w:rsidRPr="006C36E5">
        <w:rPr>
          <w:rFonts w:ascii="Bookman Old Style" w:hAnsi="Bookman Old Style"/>
        </w:rPr>
        <w:t>Change Title</w:t>
      </w:r>
    </w:p>
    <w:p w14:paraId="4B34191B" w14:textId="77777777" w:rsidR="00584CAB" w:rsidRPr="006C36E5" w:rsidRDefault="00584CAB" w:rsidP="003E0433">
      <w:pPr>
        <w:pStyle w:val="ListParagraph"/>
        <w:tabs>
          <w:tab w:val="left" w:pos="1800"/>
        </w:tabs>
        <w:ind w:left="1080"/>
        <w:rPr>
          <w:rFonts w:ascii="Bookman Old Style" w:hAnsi="Bookman Old Style"/>
          <w:i/>
        </w:rPr>
      </w:pPr>
    </w:p>
    <w:p w14:paraId="688420B9" w14:textId="47ACEF58" w:rsidR="00792DE9" w:rsidRPr="006C36E5" w:rsidRDefault="00792DE9" w:rsidP="00584CAB">
      <w:pPr>
        <w:pStyle w:val="ListParagraph"/>
        <w:numPr>
          <w:ilvl w:val="0"/>
          <w:numId w:val="15"/>
        </w:numPr>
        <w:tabs>
          <w:tab w:val="left" w:pos="1800"/>
        </w:tabs>
        <w:ind w:left="1620"/>
        <w:rPr>
          <w:rFonts w:ascii="Bookman Old Style" w:hAnsi="Bookman Old Style"/>
        </w:rPr>
      </w:pPr>
      <w:r w:rsidRPr="006C36E5">
        <w:rPr>
          <w:rFonts w:ascii="Bookman Old Style" w:hAnsi="Bookman Old Style"/>
        </w:rPr>
        <w:t>The committee has no problem with the title change, but finds the justification inadequate.  Please clarify why the letter F is still appended to the course number (PH 285F), and consider deleting it.</w:t>
      </w:r>
    </w:p>
    <w:p w14:paraId="301C6886" w14:textId="77777777" w:rsidR="00795D16" w:rsidRPr="006C36E5" w:rsidRDefault="00795D16" w:rsidP="00AE1ECE">
      <w:pPr>
        <w:pStyle w:val="ListParagraph"/>
        <w:tabs>
          <w:tab w:val="left" w:pos="1800"/>
        </w:tabs>
        <w:ind w:left="1440" w:firstLine="360"/>
        <w:rPr>
          <w:rFonts w:ascii="Bookman Old Style" w:hAnsi="Bookman Old Style"/>
          <w:b/>
        </w:rPr>
      </w:pPr>
    </w:p>
    <w:p w14:paraId="3DBFD54A" w14:textId="77777777" w:rsidR="003E0433" w:rsidRPr="006C36E5" w:rsidRDefault="00AE1ECE" w:rsidP="003E0433">
      <w:pPr>
        <w:pStyle w:val="ListParagraph"/>
        <w:numPr>
          <w:ilvl w:val="0"/>
          <w:numId w:val="8"/>
        </w:numPr>
        <w:tabs>
          <w:tab w:val="left" w:pos="1800"/>
        </w:tabs>
        <w:ind w:left="1080"/>
        <w:rPr>
          <w:rFonts w:ascii="Bookman Old Style" w:hAnsi="Bookman Old Style"/>
        </w:rPr>
      </w:pPr>
      <w:r w:rsidRPr="006C36E5">
        <w:rPr>
          <w:rFonts w:ascii="Bookman Old Style" w:hAnsi="Bookman Old Style"/>
        </w:rPr>
        <w:t>Graduate Course Change Request (Item #26)</w:t>
      </w:r>
    </w:p>
    <w:p w14:paraId="5AF71660" w14:textId="77777777" w:rsidR="003E0433" w:rsidRPr="006C36E5" w:rsidRDefault="00AE1ECE" w:rsidP="003E0433">
      <w:pPr>
        <w:pStyle w:val="ListParagraph"/>
        <w:tabs>
          <w:tab w:val="left" w:pos="1800"/>
        </w:tabs>
        <w:ind w:left="1080"/>
        <w:rPr>
          <w:rFonts w:ascii="Bookman Old Style" w:hAnsi="Bookman Old Style"/>
        </w:rPr>
      </w:pPr>
      <w:r w:rsidRPr="006C36E5">
        <w:rPr>
          <w:rFonts w:ascii="Bookman Old Style" w:hAnsi="Bookman Old Style"/>
        </w:rPr>
        <w:t>Computer Science</w:t>
      </w:r>
    </w:p>
    <w:p w14:paraId="4972ECF7" w14:textId="07D6E4AD" w:rsidR="003E0433" w:rsidRPr="006C36E5" w:rsidRDefault="00AE1ECE" w:rsidP="003E0433">
      <w:pPr>
        <w:pStyle w:val="ListParagraph"/>
        <w:tabs>
          <w:tab w:val="left" w:pos="1800"/>
        </w:tabs>
        <w:ind w:left="1080"/>
        <w:rPr>
          <w:rFonts w:ascii="Bookman Old Style" w:hAnsi="Bookman Old Style"/>
        </w:rPr>
      </w:pPr>
      <w:r w:rsidRPr="006C36E5">
        <w:rPr>
          <w:rFonts w:ascii="Bookman Old Style" w:hAnsi="Bookman Old Style"/>
        </w:rPr>
        <w:t xml:space="preserve">CSCI 253 Human-Computer </w:t>
      </w:r>
      <w:r w:rsidR="006C36E5" w:rsidRPr="006C36E5">
        <w:rPr>
          <w:rFonts w:ascii="Bookman Old Style" w:hAnsi="Bookman Old Style"/>
        </w:rPr>
        <w:t>Interactions</w:t>
      </w:r>
    </w:p>
    <w:p w14:paraId="6EC146B2" w14:textId="77777777" w:rsidR="003E0433" w:rsidRPr="006C36E5" w:rsidRDefault="00AE1ECE" w:rsidP="003E0433">
      <w:pPr>
        <w:pStyle w:val="ListParagraph"/>
        <w:tabs>
          <w:tab w:val="left" w:pos="1800"/>
        </w:tabs>
        <w:ind w:left="1080"/>
        <w:rPr>
          <w:rFonts w:ascii="Bookman Old Style" w:hAnsi="Bookman Old Style"/>
        </w:rPr>
      </w:pPr>
      <w:r w:rsidRPr="006C36E5">
        <w:rPr>
          <w:rFonts w:ascii="Bookman Old Style" w:hAnsi="Bookman Old Style"/>
        </w:rPr>
        <w:t>Change Prerequisite</w:t>
      </w:r>
    </w:p>
    <w:p w14:paraId="6B065E21" w14:textId="77777777" w:rsidR="00584CAB" w:rsidRPr="006C36E5" w:rsidRDefault="00584CAB" w:rsidP="00584CAB">
      <w:pPr>
        <w:pStyle w:val="ListParagraph"/>
        <w:tabs>
          <w:tab w:val="left" w:pos="1800"/>
        </w:tabs>
        <w:rPr>
          <w:rFonts w:ascii="Bookman Old Style" w:hAnsi="Bookman Old Style"/>
        </w:rPr>
      </w:pPr>
    </w:p>
    <w:p w14:paraId="1F5EFDE9" w14:textId="313F297F" w:rsidR="006C36E5" w:rsidRPr="006C36E5" w:rsidRDefault="006C36E5" w:rsidP="006C36E5">
      <w:pPr>
        <w:pStyle w:val="ListParagraph"/>
        <w:numPr>
          <w:ilvl w:val="0"/>
          <w:numId w:val="16"/>
        </w:numPr>
        <w:tabs>
          <w:tab w:val="left" w:pos="1800"/>
        </w:tabs>
        <w:ind w:left="1620"/>
        <w:rPr>
          <w:rFonts w:ascii="Bookman Old Style" w:hAnsi="Bookman Old Style"/>
        </w:rPr>
      </w:pPr>
      <w:r w:rsidRPr="006C36E5">
        <w:rPr>
          <w:rFonts w:ascii="Bookman Old Style" w:hAnsi="Bookman Old Style"/>
        </w:rPr>
        <w:t>MSC to approve with friendly suggestion that the Seminar box be checked instead.</w:t>
      </w:r>
    </w:p>
    <w:p w14:paraId="5F27AB07" w14:textId="77777777" w:rsidR="006C36E5" w:rsidRPr="006C36E5" w:rsidRDefault="006C36E5" w:rsidP="006C36E5">
      <w:pPr>
        <w:pStyle w:val="ListParagraph"/>
        <w:tabs>
          <w:tab w:val="left" w:pos="1800"/>
        </w:tabs>
        <w:ind w:left="1620"/>
        <w:rPr>
          <w:rFonts w:ascii="Bookman Old Style" w:hAnsi="Bookman Old Style"/>
        </w:rPr>
      </w:pPr>
    </w:p>
    <w:p w14:paraId="3FD46EA2" w14:textId="77777777" w:rsidR="003E0433" w:rsidRPr="006C36E5" w:rsidRDefault="00BE0B40" w:rsidP="006C36E5">
      <w:pPr>
        <w:pStyle w:val="ListParagraph"/>
        <w:tabs>
          <w:tab w:val="left" w:pos="1800"/>
        </w:tabs>
        <w:ind w:left="1620"/>
        <w:rPr>
          <w:rFonts w:ascii="Bookman Old Style" w:hAnsi="Bookman Old Style"/>
        </w:rPr>
      </w:pPr>
      <w:r w:rsidRPr="006C36E5">
        <w:rPr>
          <w:rFonts w:ascii="Bookman Old Style" w:hAnsi="Bookman Old Style"/>
        </w:rPr>
        <w:t xml:space="preserve">Request has the course checked as a Lecture, with a classification of C5 – which should be Seminar. </w:t>
      </w:r>
    </w:p>
    <w:p w14:paraId="00950845" w14:textId="77777777" w:rsidR="003E0433" w:rsidRPr="006C36E5" w:rsidRDefault="003E0433" w:rsidP="003E0433">
      <w:pPr>
        <w:pStyle w:val="ListParagraph"/>
        <w:tabs>
          <w:tab w:val="left" w:pos="1800"/>
        </w:tabs>
        <w:ind w:left="1080"/>
        <w:rPr>
          <w:rFonts w:ascii="Bookman Old Style" w:hAnsi="Bookman Old Style"/>
        </w:rPr>
      </w:pPr>
    </w:p>
    <w:p w14:paraId="6042A060" w14:textId="77777777" w:rsidR="00AE1ECE" w:rsidRPr="006C36E5" w:rsidRDefault="00AE1ECE" w:rsidP="00AE1ECE">
      <w:pPr>
        <w:pStyle w:val="ListParagraph"/>
        <w:tabs>
          <w:tab w:val="left" w:pos="1800"/>
        </w:tabs>
        <w:ind w:left="1440" w:firstLine="360"/>
        <w:rPr>
          <w:rFonts w:ascii="Bookman Old Style" w:hAnsi="Bookman Old Style"/>
          <w:i/>
        </w:rPr>
      </w:pPr>
    </w:p>
    <w:p w14:paraId="62096370" w14:textId="77777777" w:rsidR="003E0433" w:rsidRPr="006C36E5" w:rsidRDefault="00AE1ECE" w:rsidP="003E0433">
      <w:pPr>
        <w:pStyle w:val="ListParagraph"/>
        <w:numPr>
          <w:ilvl w:val="0"/>
          <w:numId w:val="8"/>
        </w:numPr>
        <w:tabs>
          <w:tab w:val="left" w:pos="1800"/>
        </w:tabs>
        <w:ind w:left="1080"/>
        <w:rPr>
          <w:rFonts w:ascii="Bookman Old Style" w:hAnsi="Bookman Old Style"/>
        </w:rPr>
      </w:pPr>
      <w:r w:rsidRPr="006C36E5">
        <w:rPr>
          <w:rFonts w:ascii="Bookman Old Style" w:hAnsi="Bookman Old Style"/>
        </w:rPr>
        <w:lastRenderedPageBreak/>
        <w:t>Graduate Course Change Request (Item #27)</w:t>
      </w:r>
    </w:p>
    <w:p w14:paraId="1BC932CB" w14:textId="77777777" w:rsidR="003E0433" w:rsidRPr="006C36E5" w:rsidRDefault="00AE1ECE" w:rsidP="003E0433">
      <w:pPr>
        <w:pStyle w:val="ListParagraph"/>
        <w:tabs>
          <w:tab w:val="left" w:pos="1800"/>
        </w:tabs>
        <w:ind w:left="1080"/>
        <w:rPr>
          <w:rFonts w:ascii="Bookman Old Style" w:hAnsi="Bookman Old Style"/>
        </w:rPr>
      </w:pPr>
      <w:r w:rsidRPr="006C36E5">
        <w:rPr>
          <w:rFonts w:ascii="Bookman Old Style" w:hAnsi="Bookman Old Style"/>
        </w:rPr>
        <w:t>Computer Science</w:t>
      </w:r>
    </w:p>
    <w:p w14:paraId="7B1B8F50" w14:textId="77777777" w:rsidR="003E0433" w:rsidRPr="006C36E5" w:rsidRDefault="00AE1ECE" w:rsidP="00584CAB">
      <w:pPr>
        <w:pStyle w:val="ListParagraph"/>
        <w:tabs>
          <w:tab w:val="left" w:pos="1260"/>
          <w:tab w:val="left" w:pos="1800"/>
        </w:tabs>
        <w:ind w:left="1080"/>
        <w:rPr>
          <w:rFonts w:ascii="Bookman Old Style" w:hAnsi="Bookman Old Style"/>
        </w:rPr>
      </w:pPr>
      <w:r w:rsidRPr="006C36E5">
        <w:rPr>
          <w:rFonts w:ascii="Bookman Old Style" w:hAnsi="Bookman Old Style"/>
        </w:rPr>
        <w:t xml:space="preserve">CSCI 253 Wireless Communications and Mobile Computing </w:t>
      </w:r>
    </w:p>
    <w:p w14:paraId="293970D0" w14:textId="77777777" w:rsidR="003E0433" w:rsidRPr="006C36E5" w:rsidRDefault="00AE1ECE" w:rsidP="003E0433">
      <w:pPr>
        <w:pStyle w:val="ListParagraph"/>
        <w:tabs>
          <w:tab w:val="left" w:pos="1800"/>
        </w:tabs>
        <w:ind w:left="1080"/>
        <w:rPr>
          <w:rFonts w:ascii="Bookman Old Style" w:hAnsi="Bookman Old Style"/>
        </w:rPr>
      </w:pPr>
      <w:r w:rsidRPr="006C36E5">
        <w:rPr>
          <w:rFonts w:ascii="Bookman Old Style" w:hAnsi="Bookman Old Style"/>
        </w:rPr>
        <w:t>Change Prerequisite</w:t>
      </w:r>
    </w:p>
    <w:p w14:paraId="525ED894" w14:textId="77777777" w:rsidR="006C36E5" w:rsidRPr="006C36E5" w:rsidRDefault="006C36E5" w:rsidP="003E0433">
      <w:pPr>
        <w:pStyle w:val="ListParagraph"/>
        <w:tabs>
          <w:tab w:val="left" w:pos="1800"/>
        </w:tabs>
        <w:ind w:left="1080"/>
        <w:rPr>
          <w:rFonts w:ascii="Bookman Old Style" w:hAnsi="Bookman Old Style"/>
        </w:rPr>
      </w:pPr>
    </w:p>
    <w:p w14:paraId="13E40FF3" w14:textId="69135D74" w:rsidR="006C36E5" w:rsidRPr="006C36E5" w:rsidRDefault="006C36E5" w:rsidP="006C36E5">
      <w:pPr>
        <w:pStyle w:val="ListParagraph"/>
        <w:numPr>
          <w:ilvl w:val="0"/>
          <w:numId w:val="17"/>
        </w:numPr>
        <w:tabs>
          <w:tab w:val="left" w:pos="1800"/>
        </w:tabs>
        <w:ind w:left="1620"/>
        <w:rPr>
          <w:rFonts w:ascii="Bookman Old Style" w:hAnsi="Bookman Old Style"/>
        </w:rPr>
      </w:pPr>
      <w:r w:rsidRPr="006C36E5">
        <w:rPr>
          <w:rFonts w:ascii="Bookman Old Style" w:hAnsi="Bookman Old Style"/>
        </w:rPr>
        <w:t>MSC to approve with friendly suggestion that the Seminar box be checked to keep the C5 classification or change classification to C2 if it is indeed a straight lecture class.</w:t>
      </w:r>
    </w:p>
    <w:p w14:paraId="14DBE14C" w14:textId="77777777" w:rsidR="006C36E5" w:rsidRPr="006C36E5" w:rsidRDefault="006C36E5" w:rsidP="006C36E5">
      <w:pPr>
        <w:pStyle w:val="ListParagraph"/>
        <w:tabs>
          <w:tab w:val="left" w:pos="1800"/>
        </w:tabs>
        <w:ind w:left="1620"/>
        <w:rPr>
          <w:rFonts w:ascii="Bookman Old Style" w:hAnsi="Bookman Old Style"/>
        </w:rPr>
      </w:pPr>
    </w:p>
    <w:p w14:paraId="40974A64" w14:textId="77777777" w:rsidR="00584CAB" w:rsidRPr="006C36E5" w:rsidRDefault="00BE0B40" w:rsidP="006C36E5">
      <w:pPr>
        <w:pStyle w:val="ListParagraph"/>
        <w:tabs>
          <w:tab w:val="left" w:pos="1800"/>
        </w:tabs>
        <w:ind w:left="1620"/>
        <w:rPr>
          <w:rFonts w:ascii="Bookman Old Style" w:hAnsi="Bookman Old Style"/>
        </w:rPr>
      </w:pPr>
      <w:r w:rsidRPr="006C36E5">
        <w:rPr>
          <w:rFonts w:ascii="Bookman Old Style" w:hAnsi="Bookman Old Style"/>
        </w:rPr>
        <w:t xml:space="preserve">Request has the course checked as a Lecture, with a classification of C5 – which applies to Seminar. Course description suggests the course is a Lecture course, but as a graduate course it should be a Seminar. </w:t>
      </w:r>
    </w:p>
    <w:p w14:paraId="35D1EA9C" w14:textId="77777777" w:rsidR="00584CAB" w:rsidRPr="006C36E5" w:rsidRDefault="00584CAB" w:rsidP="00584CAB">
      <w:pPr>
        <w:pStyle w:val="ListParagraph"/>
        <w:tabs>
          <w:tab w:val="left" w:pos="1800"/>
        </w:tabs>
        <w:ind w:left="1620"/>
        <w:rPr>
          <w:rFonts w:ascii="Bookman Old Style" w:hAnsi="Bookman Old Style"/>
        </w:rPr>
      </w:pPr>
    </w:p>
    <w:p w14:paraId="754BB103" w14:textId="77777777" w:rsidR="00584CAB" w:rsidRPr="006C36E5" w:rsidRDefault="00584CAB" w:rsidP="00584CAB">
      <w:pPr>
        <w:tabs>
          <w:tab w:val="left" w:pos="1800"/>
        </w:tabs>
        <w:rPr>
          <w:rFonts w:ascii="Bookman Old Style" w:hAnsi="Bookman Old Style"/>
          <w:i/>
        </w:rPr>
      </w:pPr>
    </w:p>
    <w:p w14:paraId="77751634" w14:textId="77777777" w:rsidR="003E0433" w:rsidRPr="006C36E5" w:rsidRDefault="00AE1ECE" w:rsidP="00584CAB">
      <w:pPr>
        <w:pStyle w:val="ListParagraph"/>
        <w:numPr>
          <w:ilvl w:val="0"/>
          <w:numId w:val="8"/>
        </w:numPr>
        <w:tabs>
          <w:tab w:val="left" w:pos="1800"/>
        </w:tabs>
        <w:ind w:left="1080"/>
        <w:rPr>
          <w:rFonts w:ascii="Bookman Old Style" w:hAnsi="Bookman Old Style"/>
        </w:rPr>
      </w:pPr>
      <w:r w:rsidRPr="006C36E5">
        <w:rPr>
          <w:rFonts w:ascii="Bookman Old Style" w:hAnsi="Bookman Old Style"/>
        </w:rPr>
        <w:t>Catalog Statement Revision Request (Item #28)</w:t>
      </w:r>
    </w:p>
    <w:p w14:paraId="0A18E953" w14:textId="77777777" w:rsidR="003E0433" w:rsidRPr="006C36E5" w:rsidRDefault="0007780B" w:rsidP="003E0433">
      <w:pPr>
        <w:pStyle w:val="ListParagraph"/>
        <w:tabs>
          <w:tab w:val="left" w:pos="1800"/>
        </w:tabs>
        <w:ind w:left="1080"/>
        <w:rPr>
          <w:rFonts w:ascii="Bookman Old Style" w:hAnsi="Bookman Old Style"/>
        </w:rPr>
      </w:pPr>
      <w:r w:rsidRPr="006C36E5">
        <w:rPr>
          <w:rFonts w:ascii="Bookman Old Style" w:hAnsi="Bookman Old Style"/>
        </w:rPr>
        <w:t>Computer Science</w:t>
      </w:r>
    </w:p>
    <w:p w14:paraId="202698EC" w14:textId="77777777" w:rsidR="00584CAB" w:rsidRPr="006C36E5" w:rsidRDefault="00584CAB" w:rsidP="003E0433">
      <w:pPr>
        <w:pStyle w:val="ListParagraph"/>
        <w:tabs>
          <w:tab w:val="left" w:pos="1800"/>
        </w:tabs>
        <w:ind w:left="1080"/>
        <w:rPr>
          <w:rFonts w:ascii="Bookman Old Style" w:hAnsi="Bookman Old Style"/>
        </w:rPr>
      </w:pPr>
    </w:p>
    <w:p w14:paraId="21D695B3" w14:textId="78BBC986" w:rsidR="0007780B" w:rsidRPr="006C36E5" w:rsidRDefault="00431084" w:rsidP="00584CAB">
      <w:pPr>
        <w:pStyle w:val="ListParagraph"/>
        <w:numPr>
          <w:ilvl w:val="0"/>
          <w:numId w:val="18"/>
        </w:numPr>
        <w:tabs>
          <w:tab w:val="left" w:pos="810"/>
          <w:tab w:val="left" w:pos="990"/>
          <w:tab w:val="left" w:pos="1080"/>
          <w:tab w:val="left" w:pos="1800"/>
        </w:tabs>
        <w:ind w:left="1620"/>
        <w:rPr>
          <w:rFonts w:ascii="Bookman Old Style" w:hAnsi="Bookman Old Style"/>
        </w:rPr>
      </w:pPr>
      <w:r w:rsidRPr="006C36E5">
        <w:rPr>
          <w:rFonts w:ascii="Bookman Old Style" w:hAnsi="Bookman Old Style"/>
        </w:rPr>
        <w:t>MSC to approve</w:t>
      </w:r>
    </w:p>
    <w:p w14:paraId="21624596" w14:textId="77777777" w:rsidR="003E0433" w:rsidRPr="006C36E5" w:rsidRDefault="003E0433" w:rsidP="003E0433">
      <w:pPr>
        <w:tabs>
          <w:tab w:val="left" w:pos="1800"/>
        </w:tabs>
        <w:rPr>
          <w:rFonts w:ascii="Bookman Old Style" w:hAnsi="Bookman Old Style"/>
          <w:b/>
        </w:rPr>
      </w:pPr>
    </w:p>
    <w:p w14:paraId="69E21797" w14:textId="77777777" w:rsidR="003E0433" w:rsidRPr="006C36E5" w:rsidRDefault="00B362CE" w:rsidP="003E0433">
      <w:pPr>
        <w:pStyle w:val="ListParagraph"/>
        <w:numPr>
          <w:ilvl w:val="0"/>
          <w:numId w:val="8"/>
        </w:numPr>
        <w:tabs>
          <w:tab w:val="left" w:pos="1800"/>
        </w:tabs>
        <w:ind w:left="1080"/>
        <w:rPr>
          <w:rFonts w:ascii="Bookman Old Style" w:hAnsi="Bookman Old Style"/>
        </w:rPr>
      </w:pPr>
      <w:r w:rsidRPr="006C36E5">
        <w:rPr>
          <w:rFonts w:ascii="Bookman Old Style" w:hAnsi="Bookman Old Style"/>
        </w:rPr>
        <w:t>Catalog Statement Revision Request (Item #29)</w:t>
      </w:r>
    </w:p>
    <w:p w14:paraId="5854B753" w14:textId="77777777" w:rsidR="003E0433" w:rsidRPr="006C36E5" w:rsidRDefault="00B362CE" w:rsidP="003E0433">
      <w:pPr>
        <w:pStyle w:val="ListParagraph"/>
        <w:tabs>
          <w:tab w:val="left" w:pos="1800"/>
        </w:tabs>
        <w:ind w:left="1080"/>
        <w:rPr>
          <w:rFonts w:ascii="Bookman Old Style" w:hAnsi="Bookman Old Style"/>
        </w:rPr>
      </w:pPr>
      <w:r w:rsidRPr="006C36E5">
        <w:rPr>
          <w:rFonts w:ascii="Bookman Old Style" w:hAnsi="Bookman Old Style"/>
        </w:rPr>
        <w:t>Communicative Disorders and Deaf Studies</w:t>
      </w:r>
    </w:p>
    <w:p w14:paraId="43132ABE" w14:textId="77777777" w:rsidR="00584CAB" w:rsidRPr="006C36E5" w:rsidRDefault="00584CAB" w:rsidP="003E0433">
      <w:pPr>
        <w:pStyle w:val="ListParagraph"/>
        <w:tabs>
          <w:tab w:val="left" w:pos="1800"/>
        </w:tabs>
        <w:ind w:left="1080"/>
        <w:rPr>
          <w:rFonts w:ascii="Bookman Old Style" w:hAnsi="Bookman Old Style"/>
        </w:rPr>
      </w:pPr>
    </w:p>
    <w:p w14:paraId="3EE18C7A" w14:textId="77777777" w:rsidR="00584CAB" w:rsidRPr="006C36E5" w:rsidRDefault="00B362CE" w:rsidP="00584CAB">
      <w:pPr>
        <w:pStyle w:val="ListParagraph"/>
        <w:numPr>
          <w:ilvl w:val="0"/>
          <w:numId w:val="19"/>
        </w:numPr>
        <w:tabs>
          <w:tab w:val="left" w:pos="1800"/>
        </w:tabs>
        <w:ind w:left="1620"/>
        <w:rPr>
          <w:rFonts w:ascii="Bookman Old Style" w:hAnsi="Bookman Old Style"/>
        </w:rPr>
      </w:pPr>
      <w:r w:rsidRPr="006C36E5">
        <w:rPr>
          <w:rFonts w:ascii="Bookman Old Style" w:hAnsi="Bookman Old Style"/>
        </w:rPr>
        <w:t xml:space="preserve">MSC to approve </w:t>
      </w:r>
    </w:p>
    <w:p w14:paraId="6DBE6719" w14:textId="77777777" w:rsidR="00584CAB" w:rsidRPr="006C36E5" w:rsidRDefault="00584CAB" w:rsidP="00584CAB">
      <w:pPr>
        <w:pStyle w:val="ListParagraph"/>
        <w:tabs>
          <w:tab w:val="left" w:pos="1800"/>
        </w:tabs>
        <w:ind w:left="1620"/>
        <w:rPr>
          <w:rFonts w:ascii="Bookman Old Style" w:hAnsi="Bookman Old Style"/>
        </w:rPr>
      </w:pPr>
    </w:p>
    <w:p w14:paraId="63887082" w14:textId="7D373C22" w:rsidR="00B362CE" w:rsidRPr="006C36E5" w:rsidRDefault="00584CAB" w:rsidP="00584CAB">
      <w:pPr>
        <w:pStyle w:val="ListParagraph"/>
        <w:tabs>
          <w:tab w:val="left" w:pos="1800"/>
        </w:tabs>
        <w:ind w:left="1620"/>
        <w:rPr>
          <w:rFonts w:ascii="Bookman Old Style" w:hAnsi="Bookman Old Style"/>
        </w:rPr>
      </w:pPr>
      <w:r w:rsidRPr="006C36E5">
        <w:rPr>
          <w:rFonts w:ascii="Bookman Old Style" w:hAnsi="Bookman Old Style"/>
        </w:rPr>
        <w:t>P</w:t>
      </w:r>
      <w:r w:rsidR="00BE0B40" w:rsidRPr="006C36E5">
        <w:rPr>
          <w:rFonts w:ascii="Bookman Old Style" w:hAnsi="Bookman Old Style"/>
        </w:rPr>
        <w:t>ending clarification on the two courses CDDS 203 and CDDS 206 described as pending, but already in the catalog.</w:t>
      </w:r>
    </w:p>
    <w:p w14:paraId="470F6835" w14:textId="77777777" w:rsidR="00AE1ECE" w:rsidRPr="006C36E5" w:rsidRDefault="00AE1ECE" w:rsidP="00BD669D">
      <w:pPr>
        <w:pStyle w:val="ListParagraph"/>
        <w:tabs>
          <w:tab w:val="left" w:pos="1800"/>
        </w:tabs>
        <w:ind w:left="1440" w:hanging="630"/>
        <w:rPr>
          <w:rFonts w:ascii="Bookman Old Style" w:hAnsi="Bookman Old Style"/>
        </w:rPr>
      </w:pPr>
    </w:p>
    <w:p w14:paraId="2E4A8C77" w14:textId="77777777" w:rsidR="001037A0" w:rsidRPr="006C36E5" w:rsidRDefault="001037A0" w:rsidP="00BD669D">
      <w:pPr>
        <w:pStyle w:val="ListParagraph"/>
        <w:tabs>
          <w:tab w:val="left" w:pos="1800"/>
        </w:tabs>
        <w:ind w:left="1440" w:hanging="630"/>
        <w:rPr>
          <w:rFonts w:ascii="Bookman Old Style" w:hAnsi="Bookman Old Style"/>
        </w:rPr>
      </w:pPr>
    </w:p>
    <w:p w14:paraId="7CFB77CF" w14:textId="56304472" w:rsidR="001037A0" w:rsidRPr="006C36E5" w:rsidRDefault="001037A0" w:rsidP="001037A0">
      <w:pPr>
        <w:pStyle w:val="ListParagraph"/>
        <w:tabs>
          <w:tab w:val="left" w:pos="1800"/>
        </w:tabs>
        <w:ind w:left="1440" w:hanging="1350"/>
        <w:rPr>
          <w:rFonts w:ascii="Bookman Old Style" w:hAnsi="Bookman Old Style"/>
        </w:rPr>
      </w:pPr>
      <w:r w:rsidRPr="006C36E5">
        <w:rPr>
          <w:rFonts w:ascii="Bookman Old Style" w:hAnsi="Bookman Old Style"/>
        </w:rPr>
        <w:t>Meeting adjourned at 3:03 PM</w:t>
      </w:r>
    </w:p>
    <w:p w14:paraId="4DDF9098" w14:textId="77777777" w:rsidR="00BD669D" w:rsidRPr="006C36E5" w:rsidRDefault="00BD669D" w:rsidP="00BD669D">
      <w:pPr>
        <w:pStyle w:val="ListParagraph"/>
        <w:tabs>
          <w:tab w:val="left" w:pos="1800"/>
        </w:tabs>
        <w:ind w:left="1440" w:hanging="630"/>
        <w:rPr>
          <w:rFonts w:ascii="Bookman Old Style" w:hAnsi="Bookman Old Style"/>
        </w:rPr>
      </w:pPr>
    </w:p>
    <w:p w14:paraId="18037781" w14:textId="693FC49A" w:rsidR="00566AC5" w:rsidRPr="003E0433" w:rsidRDefault="00566AC5" w:rsidP="000B6A39">
      <w:pPr>
        <w:pStyle w:val="ListParagraph"/>
        <w:tabs>
          <w:tab w:val="left" w:pos="1800"/>
        </w:tabs>
        <w:ind w:left="1440" w:hanging="630"/>
        <w:rPr>
          <w:rFonts w:ascii="Bookman Old Style" w:hAnsi="Bookman Old Style"/>
          <w:b/>
        </w:rPr>
      </w:pPr>
    </w:p>
    <w:sectPr w:rsidR="00566AC5" w:rsidRPr="003E0433" w:rsidSect="006C36E5">
      <w:headerReference w:type="even" r:id="rId8"/>
      <w:headerReference w:type="default" r:id="rId9"/>
      <w:footerReference w:type="even" r:id="rId10"/>
      <w:footerReference w:type="default" r:id="rId11"/>
      <w:headerReference w:type="first" r:id="rId12"/>
      <w:footerReference w:type="first" r:id="rId13"/>
      <w:pgSz w:w="12240" w:h="15840"/>
      <w:pgMar w:top="810" w:right="126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F119B" w14:textId="77777777" w:rsidR="00584CAB" w:rsidRDefault="00584CAB" w:rsidP="00584CAB">
      <w:r>
        <w:separator/>
      </w:r>
    </w:p>
  </w:endnote>
  <w:endnote w:type="continuationSeparator" w:id="0">
    <w:p w14:paraId="6DEE2AED" w14:textId="77777777" w:rsidR="00584CAB" w:rsidRDefault="00584CAB" w:rsidP="0058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5DEEC" w14:textId="77777777" w:rsidR="0019702B" w:rsidRDefault="00197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B6993" w14:textId="77777777" w:rsidR="0019702B" w:rsidRDefault="001970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74B6A" w14:textId="77777777" w:rsidR="0019702B" w:rsidRDefault="00197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F561F" w14:textId="77777777" w:rsidR="00584CAB" w:rsidRDefault="00584CAB" w:rsidP="00584CAB">
      <w:r>
        <w:separator/>
      </w:r>
    </w:p>
  </w:footnote>
  <w:footnote w:type="continuationSeparator" w:id="0">
    <w:p w14:paraId="1CC04048" w14:textId="77777777" w:rsidR="00584CAB" w:rsidRDefault="00584CAB" w:rsidP="0058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7179" w14:textId="77777777" w:rsidR="0019702B" w:rsidRDefault="00197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5D95" w14:textId="5B42B19B" w:rsidR="006C36E5" w:rsidRPr="006C36E5" w:rsidRDefault="006C36E5" w:rsidP="006C36E5">
    <w:pPr>
      <w:pStyle w:val="Header"/>
      <w:jc w:val="right"/>
      <w:rPr>
        <w:rFonts w:ascii="Bookman Old Style" w:hAnsi="Bookman Old Style"/>
      </w:rPr>
    </w:pPr>
    <w:r w:rsidRPr="006C36E5">
      <w:rPr>
        <w:rFonts w:ascii="Bookman Old Style" w:hAnsi="Bookman Old Style"/>
      </w:rPr>
      <w:t>Graduat</w:t>
    </w:r>
    <w:r>
      <w:rPr>
        <w:rFonts w:ascii="Bookman Old Style" w:hAnsi="Bookman Old Style"/>
      </w:rPr>
      <w:t>e Curriculum Subcommittee</w:t>
    </w:r>
  </w:p>
  <w:p w14:paraId="3A4205F7" w14:textId="02E10968" w:rsidR="006C36E5" w:rsidRPr="006C36E5" w:rsidRDefault="006C36E5" w:rsidP="006C36E5">
    <w:pPr>
      <w:pStyle w:val="Header"/>
      <w:jc w:val="right"/>
      <w:rPr>
        <w:rFonts w:ascii="Bookman Old Style" w:hAnsi="Bookman Old Style"/>
      </w:rPr>
    </w:pPr>
    <w:r w:rsidRPr="006C36E5">
      <w:rPr>
        <w:rFonts w:ascii="Bookman Old Style" w:hAnsi="Bookman Old Style"/>
      </w:rPr>
      <w:t>December 03, 2015</w:t>
    </w:r>
  </w:p>
  <w:p w14:paraId="52E83AE5" w14:textId="720D94A7" w:rsidR="006C36E5" w:rsidRPr="006C36E5" w:rsidRDefault="0019702B">
    <w:pPr>
      <w:pStyle w:val="Header"/>
      <w:jc w:val="right"/>
      <w:rPr>
        <w:rFonts w:ascii="Bookman Old Style" w:hAnsi="Bookman Old Style"/>
      </w:rPr>
    </w:pPr>
    <w:r>
      <w:rPr>
        <w:rFonts w:ascii="Bookman Old Style" w:hAnsi="Bookman Old Style"/>
      </w:rPr>
      <w:t xml:space="preserve">Page </w:t>
    </w:r>
    <w:bookmarkStart w:id="0" w:name="_GoBack"/>
    <w:bookmarkEnd w:id="0"/>
    <w:sdt>
      <w:sdtPr>
        <w:rPr>
          <w:rFonts w:ascii="Bookman Old Style" w:hAnsi="Bookman Old Style"/>
        </w:rPr>
        <w:id w:val="1830085947"/>
        <w:docPartObj>
          <w:docPartGallery w:val="Page Numbers (Top of Page)"/>
          <w:docPartUnique/>
        </w:docPartObj>
      </w:sdtPr>
      <w:sdtEndPr>
        <w:rPr>
          <w:noProof/>
        </w:rPr>
      </w:sdtEndPr>
      <w:sdtContent>
        <w:r w:rsidR="006C36E5" w:rsidRPr="006C36E5">
          <w:rPr>
            <w:rFonts w:ascii="Bookman Old Style" w:hAnsi="Bookman Old Style"/>
          </w:rPr>
          <w:fldChar w:fldCharType="begin"/>
        </w:r>
        <w:r w:rsidR="006C36E5" w:rsidRPr="006C36E5">
          <w:rPr>
            <w:rFonts w:ascii="Bookman Old Style" w:hAnsi="Bookman Old Style"/>
          </w:rPr>
          <w:instrText xml:space="preserve"> PAGE   \* MERGEFORMAT </w:instrText>
        </w:r>
        <w:r w:rsidR="006C36E5" w:rsidRPr="006C36E5">
          <w:rPr>
            <w:rFonts w:ascii="Bookman Old Style" w:hAnsi="Bookman Old Style"/>
          </w:rPr>
          <w:fldChar w:fldCharType="separate"/>
        </w:r>
        <w:r>
          <w:rPr>
            <w:rFonts w:ascii="Bookman Old Style" w:hAnsi="Bookman Old Style"/>
            <w:noProof/>
          </w:rPr>
          <w:t>2</w:t>
        </w:r>
        <w:r w:rsidR="006C36E5" w:rsidRPr="006C36E5">
          <w:rPr>
            <w:rFonts w:ascii="Bookman Old Style" w:hAnsi="Bookman Old Style"/>
            <w:noProof/>
          </w:rPr>
          <w:fldChar w:fldCharType="end"/>
        </w:r>
      </w:sdtContent>
    </w:sdt>
  </w:p>
  <w:p w14:paraId="4AC97F93" w14:textId="77777777" w:rsidR="00584CAB" w:rsidRDefault="00584CAB" w:rsidP="00584CA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43BC9" w14:textId="77777777" w:rsidR="0019702B" w:rsidRDefault="00197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3544"/>
    <w:multiLevelType w:val="hybridMultilevel"/>
    <w:tmpl w:val="065AED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0414F"/>
    <w:multiLevelType w:val="hybridMultilevel"/>
    <w:tmpl w:val="835E52A2"/>
    <w:lvl w:ilvl="0" w:tplc="576AEC7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C73BF0"/>
    <w:multiLevelType w:val="hybridMultilevel"/>
    <w:tmpl w:val="00000000"/>
    <w:lvl w:ilvl="0" w:tplc="F9B8BD80">
      <w:start w:val="1"/>
      <w:numFmt w:val="bullet"/>
      <w:lvlText w:val="·"/>
      <w:lvlJc w:val="left"/>
      <w:pPr>
        <w:tabs>
          <w:tab w:val="num" w:pos="720"/>
        </w:tabs>
        <w:ind w:left="720" w:hanging="360"/>
      </w:pPr>
      <w:rPr>
        <w:rFonts w:ascii="Symbol" w:hAnsi="Symbol"/>
      </w:rPr>
    </w:lvl>
    <w:lvl w:ilvl="1" w:tplc="779C170A">
      <w:start w:val="1"/>
      <w:numFmt w:val="bullet"/>
      <w:lvlText w:val="·"/>
      <w:lvlJc w:val="left"/>
      <w:pPr>
        <w:tabs>
          <w:tab w:val="num" w:pos="1440"/>
        </w:tabs>
        <w:ind w:left="1440" w:hanging="360"/>
      </w:pPr>
      <w:rPr>
        <w:rFonts w:ascii="Symbol" w:hAnsi="Symbol"/>
      </w:rPr>
    </w:lvl>
    <w:lvl w:ilvl="2" w:tplc="38F22AE8">
      <w:start w:val="1"/>
      <w:numFmt w:val="bullet"/>
      <w:lvlText w:val="·"/>
      <w:lvlJc w:val="left"/>
      <w:pPr>
        <w:tabs>
          <w:tab w:val="num" w:pos="2160"/>
        </w:tabs>
        <w:ind w:left="2160" w:hanging="360"/>
      </w:pPr>
      <w:rPr>
        <w:rFonts w:ascii="Symbol" w:hAnsi="Symbol"/>
      </w:rPr>
    </w:lvl>
    <w:lvl w:ilvl="3" w:tplc="95C65796">
      <w:start w:val="1"/>
      <w:numFmt w:val="bullet"/>
      <w:lvlText w:val="·"/>
      <w:lvlJc w:val="left"/>
      <w:pPr>
        <w:tabs>
          <w:tab w:val="num" w:pos="2880"/>
        </w:tabs>
        <w:ind w:left="2880" w:hanging="360"/>
      </w:pPr>
      <w:rPr>
        <w:rFonts w:ascii="Symbol" w:hAnsi="Symbol"/>
      </w:rPr>
    </w:lvl>
    <w:lvl w:ilvl="4" w:tplc="8E82A9EC">
      <w:start w:val="1"/>
      <w:numFmt w:val="bullet"/>
      <w:lvlText w:val="·"/>
      <w:lvlJc w:val="left"/>
      <w:pPr>
        <w:tabs>
          <w:tab w:val="num" w:pos="3600"/>
        </w:tabs>
        <w:ind w:left="3600" w:hanging="360"/>
      </w:pPr>
      <w:rPr>
        <w:rFonts w:ascii="Symbol" w:hAnsi="Symbol"/>
      </w:rPr>
    </w:lvl>
    <w:lvl w:ilvl="5" w:tplc="452AEF2C">
      <w:start w:val="1"/>
      <w:numFmt w:val="bullet"/>
      <w:lvlText w:val="·"/>
      <w:lvlJc w:val="left"/>
      <w:pPr>
        <w:tabs>
          <w:tab w:val="num" w:pos="4320"/>
        </w:tabs>
        <w:ind w:left="4320" w:hanging="360"/>
      </w:pPr>
      <w:rPr>
        <w:rFonts w:ascii="Symbol" w:hAnsi="Symbol"/>
      </w:rPr>
    </w:lvl>
    <w:lvl w:ilvl="6" w:tplc="F1B07772">
      <w:start w:val="1"/>
      <w:numFmt w:val="bullet"/>
      <w:lvlText w:val="·"/>
      <w:lvlJc w:val="left"/>
      <w:pPr>
        <w:tabs>
          <w:tab w:val="num" w:pos="5040"/>
        </w:tabs>
        <w:ind w:left="5040" w:hanging="360"/>
      </w:pPr>
      <w:rPr>
        <w:rFonts w:ascii="Symbol" w:hAnsi="Symbol"/>
      </w:rPr>
    </w:lvl>
    <w:lvl w:ilvl="7" w:tplc="C94E480C">
      <w:start w:val="1"/>
      <w:numFmt w:val="bullet"/>
      <w:lvlText w:val="·"/>
      <w:lvlJc w:val="left"/>
      <w:pPr>
        <w:tabs>
          <w:tab w:val="num" w:pos="5760"/>
        </w:tabs>
        <w:ind w:left="5760" w:hanging="360"/>
      </w:pPr>
      <w:rPr>
        <w:rFonts w:ascii="Symbol" w:hAnsi="Symbol"/>
      </w:rPr>
    </w:lvl>
    <w:lvl w:ilvl="8" w:tplc="8A020F76">
      <w:start w:val="1"/>
      <w:numFmt w:val="bullet"/>
      <w:lvlText w:val="·"/>
      <w:lvlJc w:val="left"/>
      <w:pPr>
        <w:tabs>
          <w:tab w:val="num" w:pos="6480"/>
        </w:tabs>
        <w:ind w:left="6480" w:hanging="360"/>
      </w:pPr>
      <w:rPr>
        <w:rFonts w:ascii="Symbol" w:hAnsi="Symbol"/>
      </w:rPr>
    </w:lvl>
  </w:abstractNum>
  <w:abstractNum w:abstractNumId="3">
    <w:nsid w:val="2CA44C2A"/>
    <w:multiLevelType w:val="hybridMultilevel"/>
    <w:tmpl w:val="B0DECF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71060"/>
    <w:multiLevelType w:val="hybridMultilevel"/>
    <w:tmpl w:val="B8984A68"/>
    <w:lvl w:ilvl="0" w:tplc="807475B2">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AB6060"/>
    <w:multiLevelType w:val="hybridMultilevel"/>
    <w:tmpl w:val="8604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03E35"/>
    <w:multiLevelType w:val="hybridMultilevel"/>
    <w:tmpl w:val="86889F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11252"/>
    <w:multiLevelType w:val="hybridMultilevel"/>
    <w:tmpl w:val="0FE4142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5C1E2F13"/>
    <w:multiLevelType w:val="hybridMultilevel"/>
    <w:tmpl w:val="3FA04A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CC84108"/>
    <w:multiLevelType w:val="hybridMultilevel"/>
    <w:tmpl w:val="D5CEEC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B6958"/>
    <w:multiLevelType w:val="hybridMultilevel"/>
    <w:tmpl w:val="6B0886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ED185D"/>
    <w:multiLevelType w:val="hybridMultilevel"/>
    <w:tmpl w:val="26F274B0"/>
    <w:lvl w:ilvl="0" w:tplc="49FEEAC4">
      <w:start w:val="2"/>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E557643"/>
    <w:multiLevelType w:val="hybridMultilevel"/>
    <w:tmpl w:val="298AE6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25654"/>
    <w:multiLevelType w:val="hybridMultilevel"/>
    <w:tmpl w:val="2962E3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2193E"/>
    <w:multiLevelType w:val="hybridMultilevel"/>
    <w:tmpl w:val="BAAE457C"/>
    <w:lvl w:ilvl="0" w:tplc="B73CEB84">
      <w:start w:val="1"/>
      <w:numFmt w:val="lowerLetter"/>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5">
    <w:nsid w:val="779326F6"/>
    <w:multiLevelType w:val="hybridMultilevel"/>
    <w:tmpl w:val="6B0886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91D23"/>
    <w:multiLevelType w:val="hybridMultilevel"/>
    <w:tmpl w:val="04B265CE"/>
    <w:lvl w:ilvl="0" w:tplc="4A9801A8">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B571304"/>
    <w:multiLevelType w:val="hybridMultilevel"/>
    <w:tmpl w:val="A3AC8D56"/>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BDE553F"/>
    <w:multiLevelType w:val="hybridMultilevel"/>
    <w:tmpl w:val="92A2E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6"/>
  </w:num>
  <w:num w:numId="4">
    <w:abstractNumId w:val="7"/>
  </w:num>
  <w:num w:numId="5">
    <w:abstractNumId w:val="14"/>
  </w:num>
  <w:num w:numId="6">
    <w:abstractNumId w:val="11"/>
  </w:num>
  <w:num w:numId="7">
    <w:abstractNumId w:val="5"/>
  </w:num>
  <w:num w:numId="8">
    <w:abstractNumId w:val="18"/>
  </w:num>
  <w:num w:numId="9">
    <w:abstractNumId w:val="4"/>
  </w:num>
  <w:num w:numId="10">
    <w:abstractNumId w:val="8"/>
  </w:num>
  <w:num w:numId="11">
    <w:abstractNumId w:val="9"/>
  </w:num>
  <w:num w:numId="12">
    <w:abstractNumId w:val="3"/>
  </w:num>
  <w:num w:numId="13">
    <w:abstractNumId w:val="13"/>
  </w:num>
  <w:num w:numId="14">
    <w:abstractNumId w:val="17"/>
  </w:num>
  <w:num w:numId="15">
    <w:abstractNumId w:val="6"/>
  </w:num>
  <w:num w:numId="16">
    <w:abstractNumId w:val="12"/>
  </w:num>
  <w:num w:numId="17">
    <w:abstractNumId w:val="0"/>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68"/>
    <w:rsid w:val="000161C9"/>
    <w:rsid w:val="00035BE6"/>
    <w:rsid w:val="000711EC"/>
    <w:rsid w:val="0007780B"/>
    <w:rsid w:val="000A7A06"/>
    <w:rsid w:val="000B6A39"/>
    <w:rsid w:val="000F6E1C"/>
    <w:rsid w:val="001037A0"/>
    <w:rsid w:val="001110DB"/>
    <w:rsid w:val="00146EF9"/>
    <w:rsid w:val="001659DF"/>
    <w:rsid w:val="00180E9A"/>
    <w:rsid w:val="0019702B"/>
    <w:rsid w:val="00232A5C"/>
    <w:rsid w:val="002341B1"/>
    <w:rsid w:val="00262501"/>
    <w:rsid w:val="00276FA9"/>
    <w:rsid w:val="00291770"/>
    <w:rsid w:val="002952EA"/>
    <w:rsid w:val="002A25BA"/>
    <w:rsid w:val="002D4FF6"/>
    <w:rsid w:val="002D5312"/>
    <w:rsid w:val="00334B76"/>
    <w:rsid w:val="00346300"/>
    <w:rsid w:val="00370188"/>
    <w:rsid w:val="003E0433"/>
    <w:rsid w:val="00411B72"/>
    <w:rsid w:val="00411C68"/>
    <w:rsid w:val="004261F8"/>
    <w:rsid w:val="00431084"/>
    <w:rsid w:val="0043118D"/>
    <w:rsid w:val="004B113C"/>
    <w:rsid w:val="004B7D04"/>
    <w:rsid w:val="0050158D"/>
    <w:rsid w:val="00532360"/>
    <w:rsid w:val="00560048"/>
    <w:rsid w:val="00566AC5"/>
    <w:rsid w:val="0057537C"/>
    <w:rsid w:val="005775FC"/>
    <w:rsid w:val="00584CAB"/>
    <w:rsid w:val="005B1F89"/>
    <w:rsid w:val="005E09AF"/>
    <w:rsid w:val="005E6FD6"/>
    <w:rsid w:val="005F15A5"/>
    <w:rsid w:val="00623CD1"/>
    <w:rsid w:val="00640728"/>
    <w:rsid w:val="006613F5"/>
    <w:rsid w:val="00666985"/>
    <w:rsid w:val="00667A48"/>
    <w:rsid w:val="006770CB"/>
    <w:rsid w:val="006C36E5"/>
    <w:rsid w:val="006D6A8A"/>
    <w:rsid w:val="00704BEB"/>
    <w:rsid w:val="00712564"/>
    <w:rsid w:val="0075234C"/>
    <w:rsid w:val="00792DE9"/>
    <w:rsid w:val="00795D16"/>
    <w:rsid w:val="007A5B01"/>
    <w:rsid w:val="00823F00"/>
    <w:rsid w:val="00867076"/>
    <w:rsid w:val="008A016D"/>
    <w:rsid w:val="008A0ACE"/>
    <w:rsid w:val="008B3179"/>
    <w:rsid w:val="008C06A9"/>
    <w:rsid w:val="00954DEC"/>
    <w:rsid w:val="00990853"/>
    <w:rsid w:val="009C2920"/>
    <w:rsid w:val="009E2790"/>
    <w:rsid w:val="009E6B4E"/>
    <w:rsid w:val="00A03149"/>
    <w:rsid w:val="00A04908"/>
    <w:rsid w:val="00A251E3"/>
    <w:rsid w:val="00A2753B"/>
    <w:rsid w:val="00A3690B"/>
    <w:rsid w:val="00A46A3F"/>
    <w:rsid w:val="00A71A38"/>
    <w:rsid w:val="00A80A12"/>
    <w:rsid w:val="00A878E5"/>
    <w:rsid w:val="00A94506"/>
    <w:rsid w:val="00AB1CE0"/>
    <w:rsid w:val="00AE1ECE"/>
    <w:rsid w:val="00B05677"/>
    <w:rsid w:val="00B362CE"/>
    <w:rsid w:val="00B9169B"/>
    <w:rsid w:val="00BD669D"/>
    <w:rsid w:val="00BE0B40"/>
    <w:rsid w:val="00C14860"/>
    <w:rsid w:val="00C506F7"/>
    <w:rsid w:val="00C64DEC"/>
    <w:rsid w:val="00CC69B6"/>
    <w:rsid w:val="00D03BF4"/>
    <w:rsid w:val="00D149EE"/>
    <w:rsid w:val="00D32C54"/>
    <w:rsid w:val="00D551B0"/>
    <w:rsid w:val="00D56668"/>
    <w:rsid w:val="00DD50F1"/>
    <w:rsid w:val="00DD73E9"/>
    <w:rsid w:val="00E16B76"/>
    <w:rsid w:val="00E87554"/>
    <w:rsid w:val="00EA3DC7"/>
    <w:rsid w:val="00EC2F0A"/>
    <w:rsid w:val="00F33F60"/>
    <w:rsid w:val="00F6253B"/>
    <w:rsid w:val="00F81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9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6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34C"/>
    <w:pPr>
      <w:ind w:left="720"/>
      <w:contextualSpacing/>
    </w:pPr>
  </w:style>
  <w:style w:type="paragraph" w:styleId="Header">
    <w:name w:val="header"/>
    <w:basedOn w:val="Normal"/>
    <w:link w:val="HeaderChar"/>
    <w:uiPriority w:val="99"/>
    <w:unhideWhenUsed/>
    <w:rsid w:val="00584CAB"/>
    <w:pPr>
      <w:tabs>
        <w:tab w:val="center" w:pos="4680"/>
        <w:tab w:val="right" w:pos="9360"/>
      </w:tabs>
    </w:pPr>
  </w:style>
  <w:style w:type="character" w:customStyle="1" w:styleId="HeaderChar">
    <w:name w:val="Header Char"/>
    <w:basedOn w:val="DefaultParagraphFont"/>
    <w:link w:val="Header"/>
    <w:uiPriority w:val="99"/>
    <w:rsid w:val="00584CAB"/>
    <w:rPr>
      <w:rFonts w:ascii="Times New Roman" w:eastAsia="Calibri" w:hAnsi="Times New Roman" w:cs="Times New Roman"/>
      <w:sz w:val="24"/>
      <w:szCs w:val="24"/>
    </w:rPr>
  </w:style>
  <w:style w:type="paragraph" w:styleId="Footer">
    <w:name w:val="footer"/>
    <w:basedOn w:val="Normal"/>
    <w:link w:val="FooterChar"/>
    <w:uiPriority w:val="99"/>
    <w:unhideWhenUsed/>
    <w:rsid w:val="00584CAB"/>
    <w:pPr>
      <w:tabs>
        <w:tab w:val="center" w:pos="4680"/>
        <w:tab w:val="right" w:pos="9360"/>
      </w:tabs>
    </w:pPr>
  </w:style>
  <w:style w:type="character" w:customStyle="1" w:styleId="FooterChar">
    <w:name w:val="Footer Char"/>
    <w:basedOn w:val="DefaultParagraphFont"/>
    <w:link w:val="Footer"/>
    <w:uiPriority w:val="99"/>
    <w:rsid w:val="00584CAB"/>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C36E5"/>
    <w:rPr>
      <w:rFonts w:ascii="Tahoma" w:hAnsi="Tahoma" w:cs="Tahoma"/>
      <w:sz w:val="16"/>
      <w:szCs w:val="16"/>
    </w:rPr>
  </w:style>
  <w:style w:type="character" w:customStyle="1" w:styleId="BalloonTextChar">
    <w:name w:val="Balloon Text Char"/>
    <w:basedOn w:val="DefaultParagraphFont"/>
    <w:link w:val="BalloonText"/>
    <w:uiPriority w:val="99"/>
    <w:semiHidden/>
    <w:rsid w:val="006C36E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6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34C"/>
    <w:pPr>
      <w:ind w:left="720"/>
      <w:contextualSpacing/>
    </w:pPr>
  </w:style>
  <w:style w:type="paragraph" w:styleId="Header">
    <w:name w:val="header"/>
    <w:basedOn w:val="Normal"/>
    <w:link w:val="HeaderChar"/>
    <w:uiPriority w:val="99"/>
    <w:unhideWhenUsed/>
    <w:rsid w:val="00584CAB"/>
    <w:pPr>
      <w:tabs>
        <w:tab w:val="center" w:pos="4680"/>
        <w:tab w:val="right" w:pos="9360"/>
      </w:tabs>
    </w:pPr>
  </w:style>
  <w:style w:type="character" w:customStyle="1" w:styleId="HeaderChar">
    <w:name w:val="Header Char"/>
    <w:basedOn w:val="DefaultParagraphFont"/>
    <w:link w:val="Header"/>
    <w:uiPriority w:val="99"/>
    <w:rsid w:val="00584CAB"/>
    <w:rPr>
      <w:rFonts w:ascii="Times New Roman" w:eastAsia="Calibri" w:hAnsi="Times New Roman" w:cs="Times New Roman"/>
      <w:sz w:val="24"/>
      <w:szCs w:val="24"/>
    </w:rPr>
  </w:style>
  <w:style w:type="paragraph" w:styleId="Footer">
    <w:name w:val="footer"/>
    <w:basedOn w:val="Normal"/>
    <w:link w:val="FooterChar"/>
    <w:uiPriority w:val="99"/>
    <w:unhideWhenUsed/>
    <w:rsid w:val="00584CAB"/>
    <w:pPr>
      <w:tabs>
        <w:tab w:val="center" w:pos="4680"/>
        <w:tab w:val="right" w:pos="9360"/>
      </w:tabs>
    </w:pPr>
  </w:style>
  <w:style w:type="character" w:customStyle="1" w:styleId="FooterChar">
    <w:name w:val="Footer Char"/>
    <w:basedOn w:val="DefaultParagraphFont"/>
    <w:link w:val="Footer"/>
    <w:uiPriority w:val="99"/>
    <w:rsid w:val="00584CAB"/>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C36E5"/>
    <w:rPr>
      <w:rFonts w:ascii="Tahoma" w:hAnsi="Tahoma" w:cs="Tahoma"/>
      <w:sz w:val="16"/>
      <w:szCs w:val="16"/>
    </w:rPr>
  </w:style>
  <w:style w:type="character" w:customStyle="1" w:styleId="BalloonTextChar">
    <w:name w:val="Balloon Text Char"/>
    <w:basedOn w:val="DefaultParagraphFont"/>
    <w:link w:val="BalloonText"/>
    <w:uiPriority w:val="99"/>
    <w:semiHidden/>
    <w:rsid w:val="006C36E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90349">
      <w:bodyDiv w:val="1"/>
      <w:marLeft w:val="0"/>
      <w:marRight w:val="0"/>
      <w:marTop w:val="0"/>
      <w:marBottom w:val="0"/>
      <w:divBdr>
        <w:top w:val="none" w:sz="0" w:space="0" w:color="auto"/>
        <w:left w:val="none" w:sz="0" w:space="0" w:color="auto"/>
        <w:bottom w:val="none" w:sz="0" w:space="0" w:color="auto"/>
        <w:right w:val="none" w:sz="0" w:space="0" w:color="auto"/>
      </w:divBdr>
      <w:divsChild>
        <w:div w:id="1917979527">
          <w:marLeft w:val="0"/>
          <w:marRight w:val="0"/>
          <w:marTop w:val="0"/>
          <w:marBottom w:val="0"/>
          <w:divBdr>
            <w:top w:val="none" w:sz="0" w:space="0" w:color="auto"/>
            <w:left w:val="none" w:sz="0" w:space="0" w:color="auto"/>
            <w:bottom w:val="none" w:sz="0" w:space="0" w:color="auto"/>
            <w:right w:val="none" w:sz="0" w:space="0" w:color="auto"/>
          </w:divBdr>
        </w:div>
        <w:div w:id="1355379961">
          <w:marLeft w:val="0"/>
          <w:marRight w:val="0"/>
          <w:marTop w:val="0"/>
          <w:marBottom w:val="0"/>
          <w:divBdr>
            <w:top w:val="none" w:sz="0" w:space="0" w:color="auto"/>
            <w:left w:val="none" w:sz="0" w:space="0" w:color="auto"/>
            <w:bottom w:val="none" w:sz="0" w:space="0" w:color="auto"/>
            <w:right w:val="none" w:sz="0" w:space="0" w:color="auto"/>
          </w:divBdr>
        </w:div>
        <w:div w:id="231543938">
          <w:marLeft w:val="0"/>
          <w:marRight w:val="0"/>
          <w:marTop w:val="0"/>
          <w:marBottom w:val="0"/>
          <w:divBdr>
            <w:top w:val="none" w:sz="0" w:space="0" w:color="auto"/>
            <w:left w:val="none" w:sz="0" w:space="0" w:color="auto"/>
            <w:bottom w:val="none" w:sz="0" w:space="0" w:color="auto"/>
            <w:right w:val="none" w:sz="0" w:space="0" w:color="auto"/>
          </w:divBdr>
        </w:div>
        <w:div w:id="1362627703">
          <w:marLeft w:val="0"/>
          <w:marRight w:val="0"/>
          <w:marTop w:val="0"/>
          <w:marBottom w:val="0"/>
          <w:divBdr>
            <w:top w:val="none" w:sz="0" w:space="0" w:color="auto"/>
            <w:left w:val="none" w:sz="0" w:space="0" w:color="auto"/>
            <w:bottom w:val="none" w:sz="0" w:space="0" w:color="auto"/>
            <w:right w:val="none" w:sz="0" w:space="0" w:color="auto"/>
          </w:divBdr>
        </w:div>
        <w:div w:id="718675116">
          <w:marLeft w:val="0"/>
          <w:marRight w:val="0"/>
          <w:marTop w:val="0"/>
          <w:marBottom w:val="0"/>
          <w:divBdr>
            <w:top w:val="none" w:sz="0" w:space="0" w:color="auto"/>
            <w:left w:val="none" w:sz="0" w:space="0" w:color="auto"/>
            <w:bottom w:val="none" w:sz="0" w:space="0" w:color="auto"/>
            <w:right w:val="none" w:sz="0" w:space="0" w:color="auto"/>
          </w:divBdr>
        </w:div>
        <w:div w:id="2146464997">
          <w:marLeft w:val="0"/>
          <w:marRight w:val="0"/>
          <w:marTop w:val="0"/>
          <w:marBottom w:val="0"/>
          <w:divBdr>
            <w:top w:val="none" w:sz="0" w:space="0" w:color="auto"/>
            <w:left w:val="none" w:sz="0" w:space="0" w:color="auto"/>
            <w:bottom w:val="none" w:sz="0" w:space="0" w:color="auto"/>
            <w:right w:val="none" w:sz="0" w:space="0" w:color="auto"/>
          </w:divBdr>
        </w:div>
        <w:div w:id="796096708">
          <w:marLeft w:val="0"/>
          <w:marRight w:val="0"/>
          <w:marTop w:val="0"/>
          <w:marBottom w:val="0"/>
          <w:divBdr>
            <w:top w:val="none" w:sz="0" w:space="0" w:color="auto"/>
            <w:left w:val="none" w:sz="0" w:space="0" w:color="auto"/>
            <w:bottom w:val="none" w:sz="0" w:space="0" w:color="auto"/>
            <w:right w:val="none" w:sz="0" w:space="0" w:color="auto"/>
          </w:divBdr>
        </w:div>
      </w:divsChild>
    </w:div>
    <w:div w:id="1227184614">
      <w:bodyDiv w:val="1"/>
      <w:marLeft w:val="0"/>
      <w:marRight w:val="0"/>
      <w:marTop w:val="0"/>
      <w:marBottom w:val="0"/>
      <w:divBdr>
        <w:top w:val="none" w:sz="0" w:space="0" w:color="auto"/>
        <w:left w:val="none" w:sz="0" w:space="0" w:color="auto"/>
        <w:bottom w:val="none" w:sz="0" w:space="0" w:color="auto"/>
        <w:right w:val="none" w:sz="0" w:space="0" w:color="auto"/>
      </w:divBdr>
      <w:divsChild>
        <w:div w:id="2073119749">
          <w:marLeft w:val="0"/>
          <w:marRight w:val="0"/>
          <w:marTop w:val="0"/>
          <w:marBottom w:val="0"/>
          <w:divBdr>
            <w:top w:val="none" w:sz="0" w:space="0" w:color="auto"/>
            <w:left w:val="none" w:sz="0" w:space="0" w:color="auto"/>
            <w:bottom w:val="none" w:sz="0" w:space="0" w:color="auto"/>
            <w:right w:val="none" w:sz="0" w:space="0" w:color="auto"/>
          </w:divBdr>
        </w:div>
        <w:div w:id="2000696192">
          <w:marLeft w:val="0"/>
          <w:marRight w:val="0"/>
          <w:marTop w:val="0"/>
          <w:marBottom w:val="0"/>
          <w:divBdr>
            <w:top w:val="none" w:sz="0" w:space="0" w:color="auto"/>
            <w:left w:val="none" w:sz="0" w:space="0" w:color="auto"/>
            <w:bottom w:val="none" w:sz="0" w:space="0" w:color="auto"/>
            <w:right w:val="none" w:sz="0" w:space="0" w:color="auto"/>
          </w:divBdr>
        </w:div>
      </w:divsChild>
    </w:div>
    <w:div w:id="1729644267">
      <w:bodyDiv w:val="1"/>
      <w:marLeft w:val="0"/>
      <w:marRight w:val="0"/>
      <w:marTop w:val="0"/>
      <w:marBottom w:val="0"/>
      <w:divBdr>
        <w:top w:val="none" w:sz="0" w:space="0" w:color="auto"/>
        <w:left w:val="none" w:sz="0" w:space="0" w:color="auto"/>
        <w:bottom w:val="none" w:sz="0" w:space="0" w:color="auto"/>
        <w:right w:val="none" w:sz="0" w:space="0" w:color="auto"/>
      </w:divBdr>
      <w:divsChild>
        <w:div w:id="1647735053">
          <w:marLeft w:val="0"/>
          <w:marRight w:val="0"/>
          <w:marTop w:val="0"/>
          <w:marBottom w:val="0"/>
          <w:divBdr>
            <w:top w:val="none" w:sz="0" w:space="0" w:color="auto"/>
            <w:left w:val="none" w:sz="0" w:space="0" w:color="auto"/>
            <w:bottom w:val="none" w:sz="0" w:space="0" w:color="auto"/>
            <w:right w:val="none" w:sz="0" w:space="0" w:color="auto"/>
          </w:divBdr>
        </w:div>
        <w:div w:id="629021759">
          <w:marLeft w:val="0"/>
          <w:marRight w:val="0"/>
          <w:marTop w:val="0"/>
          <w:marBottom w:val="0"/>
          <w:divBdr>
            <w:top w:val="none" w:sz="0" w:space="0" w:color="auto"/>
            <w:left w:val="none" w:sz="0" w:space="0" w:color="auto"/>
            <w:bottom w:val="none" w:sz="0" w:space="0" w:color="auto"/>
            <w:right w:val="none" w:sz="0" w:space="0" w:color="auto"/>
          </w:divBdr>
        </w:div>
        <w:div w:id="950480280">
          <w:marLeft w:val="0"/>
          <w:marRight w:val="0"/>
          <w:marTop w:val="0"/>
          <w:marBottom w:val="0"/>
          <w:divBdr>
            <w:top w:val="none" w:sz="0" w:space="0" w:color="auto"/>
            <w:left w:val="none" w:sz="0" w:space="0" w:color="auto"/>
            <w:bottom w:val="none" w:sz="0" w:space="0" w:color="auto"/>
            <w:right w:val="none" w:sz="0" w:space="0" w:color="auto"/>
          </w:divBdr>
        </w:div>
        <w:div w:id="70274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Neal</dc:creator>
  <cp:lastModifiedBy>Venita Baker</cp:lastModifiedBy>
  <cp:revision>2</cp:revision>
  <cp:lastPrinted>2015-12-04T17:35:00Z</cp:lastPrinted>
  <dcterms:created xsi:type="dcterms:W3CDTF">2016-01-28T18:21:00Z</dcterms:created>
  <dcterms:modified xsi:type="dcterms:W3CDTF">2016-01-28T18:21:00Z</dcterms:modified>
</cp:coreProperties>
</file>