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82" w:rsidRDefault="001254DE" w:rsidP="003D0E82">
      <w:pPr>
        <w:jc w:val="center"/>
        <w:rPr>
          <w:rFonts w:ascii="Times New Roman" w:hAnsi="Times New Roman" w:cs="Times New Roman"/>
          <w:b/>
          <w:sz w:val="24"/>
          <w:szCs w:val="24"/>
        </w:rPr>
      </w:pPr>
      <w:r>
        <w:rPr>
          <w:rFonts w:ascii="Times New Roman" w:hAnsi="Times New Roman" w:cs="Times New Roman"/>
          <w:b/>
          <w:sz w:val="24"/>
          <w:szCs w:val="24"/>
        </w:rPr>
        <w:t>Major Assessment Report for Sociology 2016-20177</w:t>
      </w:r>
    </w:p>
    <w:p w:rsidR="003D0E82" w:rsidRPr="00951F58" w:rsidRDefault="003D0E82" w:rsidP="003D0E82">
      <w:pPr>
        <w:jc w:val="center"/>
        <w:rPr>
          <w:rFonts w:ascii="Times New Roman" w:hAnsi="Times New Roman" w:cs="Times New Roman"/>
          <w:b/>
          <w:sz w:val="24"/>
          <w:szCs w:val="24"/>
        </w:rPr>
      </w:pPr>
    </w:p>
    <w:p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 xml:space="preserve">List all program outcomes you assessed (if you assessed an outcome not listed on your department SOAP please indicate explain). Do not describe the measures or benchmarks in this section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rsidR="003D0E82" w:rsidRPr="00951F58" w:rsidRDefault="003D0E82" w:rsidP="003D0E82">
            <w:pPr>
              <w:pStyle w:val="ListParagraph"/>
              <w:rPr>
                <w:rFonts w:ascii="Times New Roman" w:hAnsi="Times New Roman" w:cs="Times New Roman"/>
                <w:b/>
                <w:sz w:val="24"/>
                <w:szCs w:val="24"/>
              </w:rPr>
            </w:pPr>
          </w:p>
          <w:p w:rsidR="003D0E82" w:rsidRDefault="003D0E82" w:rsidP="003D0E82">
            <w:pPr>
              <w:rPr>
                <w:rFonts w:ascii="Times New Roman" w:hAnsi="Times New Roman" w:cs="Times New Roman"/>
                <w:b/>
                <w:sz w:val="24"/>
                <w:szCs w:val="24"/>
              </w:rPr>
            </w:pPr>
          </w:p>
          <w:p w:rsidR="003D0E82" w:rsidRPr="00951F58"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771F16">
              <w:rPr>
                <w:rFonts w:ascii="Times New Roman" w:hAnsi="Times New Roman" w:cs="Times New Roman"/>
                <w:sz w:val="24"/>
                <w:szCs w:val="24"/>
              </w:rPr>
              <w:t xml:space="preserve"> A1-Students will be able to identify, explain and make use of basic sociological concepts.</w:t>
            </w:r>
          </w:p>
          <w:p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771F16">
              <w:rPr>
                <w:rFonts w:ascii="Times New Roman" w:hAnsi="Times New Roman" w:cs="Times New Roman"/>
                <w:sz w:val="24"/>
                <w:szCs w:val="24"/>
              </w:rPr>
              <w:t xml:space="preserve"> B6 – Students will be able to compile coherent, well organized written and oral reports, applying a sociological analysis</w:t>
            </w:r>
          </w:p>
          <w:p w:rsidR="005B5BA2" w:rsidRPr="00951F58" w:rsidRDefault="005B5BA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1254DE"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1254DE" w:rsidRPr="001254DE" w:rsidRDefault="001254DE" w:rsidP="001254DE">
            <w:pPr>
              <w:shd w:val="clear" w:color="auto" w:fill="92D050"/>
              <w:rPr>
                <w:rFonts w:ascii="Times New Roman" w:hAnsi="Times New Roman" w:cs="Times New Roman"/>
                <w:b/>
                <w:sz w:val="24"/>
                <w:szCs w:val="24"/>
              </w:rPr>
            </w:pPr>
          </w:p>
          <w:p w:rsidR="003D0E82" w:rsidRDefault="00771F16" w:rsidP="003D0E82">
            <w:pPr>
              <w:rPr>
                <w:rFonts w:ascii="Times New Roman" w:hAnsi="Times New Roman" w:cs="Times New Roman"/>
                <w:sz w:val="24"/>
                <w:szCs w:val="24"/>
              </w:rPr>
            </w:pPr>
            <w:r>
              <w:rPr>
                <w:rFonts w:ascii="Times New Roman" w:hAnsi="Times New Roman" w:cs="Times New Roman"/>
                <w:sz w:val="24"/>
                <w:szCs w:val="24"/>
              </w:rPr>
              <w:t>As indicated in our timeline of assessment activities, we conducte</w:t>
            </w:r>
            <w:r w:rsidR="007E1763">
              <w:rPr>
                <w:rFonts w:ascii="Times New Roman" w:hAnsi="Times New Roman" w:cs="Times New Roman"/>
                <w:sz w:val="24"/>
                <w:szCs w:val="24"/>
              </w:rPr>
              <w:t xml:space="preserve">d an alumni survey (attached), </w:t>
            </w:r>
            <w:r w:rsidR="00F32779">
              <w:rPr>
                <w:rFonts w:ascii="Times New Roman" w:hAnsi="Times New Roman" w:cs="Times New Roman"/>
                <w:sz w:val="24"/>
                <w:szCs w:val="24"/>
              </w:rPr>
              <w:t>an indirect m</w:t>
            </w:r>
            <w:r w:rsidR="007E1763">
              <w:rPr>
                <w:rFonts w:ascii="Times New Roman" w:hAnsi="Times New Roman" w:cs="Times New Roman"/>
                <w:sz w:val="24"/>
                <w:szCs w:val="24"/>
              </w:rPr>
              <w:t>easure</w:t>
            </w:r>
            <w:r>
              <w:rPr>
                <w:rFonts w:ascii="Times New Roman" w:hAnsi="Times New Roman" w:cs="Times New Roman"/>
                <w:sz w:val="24"/>
                <w:szCs w:val="24"/>
              </w:rPr>
              <w:t xml:space="preserve">. As noted in our Assessment Plan: </w:t>
            </w:r>
            <w:r w:rsidRPr="00771F16">
              <w:rPr>
                <w:rFonts w:ascii="Times New Roman" w:hAnsi="Times New Roman" w:cs="Times New Roman"/>
                <w:i/>
                <w:sz w:val="24"/>
                <w:szCs w:val="24"/>
              </w:rPr>
              <w:t xml:space="preserve">We will conduct an alumni survey of our majors in order to assess the extent to which they were provided with course content that assisted them in gaining or improving skills requisite to employment or advanced degrees. These skills can include critical thinking, oral and written communication, knowledge about basic sociological concepts and perspectives and the ability to interpret and apply basic research techniques.  </w:t>
            </w:r>
            <w:r w:rsidR="00C51EB2">
              <w:rPr>
                <w:rFonts w:ascii="Times New Roman" w:hAnsi="Times New Roman" w:cs="Times New Roman"/>
                <w:sz w:val="24"/>
                <w:szCs w:val="24"/>
              </w:rPr>
              <w:t xml:space="preserve">For the indicated Learning Outcomes, we expect at least 75% of respondents to describe themselves as </w:t>
            </w:r>
            <w:r w:rsidR="00E14C56">
              <w:rPr>
                <w:rFonts w:ascii="Times New Roman" w:hAnsi="Times New Roman" w:cs="Times New Roman"/>
                <w:sz w:val="24"/>
                <w:szCs w:val="24"/>
              </w:rPr>
              <w:t>“</w:t>
            </w:r>
            <w:r w:rsidR="00C51EB2">
              <w:rPr>
                <w:rFonts w:ascii="Times New Roman" w:hAnsi="Times New Roman" w:cs="Times New Roman"/>
                <w:sz w:val="24"/>
                <w:szCs w:val="24"/>
              </w:rPr>
              <w:t>moderately</w:t>
            </w:r>
            <w:r w:rsidR="00E14C56">
              <w:rPr>
                <w:rFonts w:ascii="Times New Roman" w:hAnsi="Times New Roman" w:cs="Times New Roman"/>
                <w:sz w:val="24"/>
                <w:szCs w:val="24"/>
              </w:rPr>
              <w:t xml:space="preserve"> satisfied” or “e</w:t>
            </w:r>
            <w:r w:rsidR="00C51EB2">
              <w:rPr>
                <w:rFonts w:ascii="Times New Roman" w:hAnsi="Times New Roman" w:cs="Times New Roman"/>
                <w:sz w:val="24"/>
                <w:szCs w:val="24"/>
              </w:rPr>
              <w:t>xtremely satisfied</w:t>
            </w:r>
            <w:r w:rsidR="00E14C56">
              <w:rPr>
                <w:rFonts w:ascii="Times New Roman" w:hAnsi="Times New Roman" w:cs="Times New Roman"/>
                <w:sz w:val="24"/>
                <w:szCs w:val="24"/>
              </w:rPr>
              <w:t>”</w:t>
            </w:r>
            <w:r w:rsidR="00C51EB2">
              <w:rPr>
                <w:rFonts w:ascii="Times New Roman" w:hAnsi="Times New Roman" w:cs="Times New Roman"/>
                <w:sz w:val="24"/>
                <w:szCs w:val="24"/>
              </w:rPr>
              <w:t xml:space="preserve"> with </w:t>
            </w:r>
            <w:r w:rsidR="00E14C56">
              <w:rPr>
                <w:rFonts w:ascii="Times New Roman" w:hAnsi="Times New Roman" w:cs="Times New Roman"/>
                <w:sz w:val="24"/>
                <w:szCs w:val="24"/>
              </w:rPr>
              <w:t xml:space="preserve">the amount of knowledge they obtained about </w:t>
            </w:r>
            <w:r w:rsidR="00C51EB2">
              <w:rPr>
                <w:rFonts w:ascii="Times New Roman" w:hAnsi="Times New Roman" w:cs="Times New Roman"/>
                <w:sz w:val="24"/>
                <w:szCs w:val="24"/>
              </w:rPr>
              <w:t>basic sociological concepts. We also expect</w:t>
            </w:r>
            <w:r w:rsidR="00270ED4">
              <w:rPr>
                <w:rFonts w:ascii="Times New Roman" w:hAnsi="Times New Roman" w:cs="Times New Roman"/>
                <w:sz w:val="24"/>
                <w:szCs w:val="24"/>
              </w:rPr>
              <w:t xml:space="preserve"> at least</w:t>
            </w:r>
            <w:r>
              <w:rPr>
                <w:rFonts w:ascii="Times New Roman" w:hAnsi="Times New Roman" w:cs="Times New Roman"/>
                <w:sz w:val="24"/>
                <w:szCs w:val="24"/>
              </w:rPr>
              <w:t xml:space="preserve"> </w:t>
            </w:r>
            <w:r w:rsidR="00C51EB2">
              <w:rPr>
                <w:rFonts w:ascii="Times New Roman" w:hAnsi="Times New Roman" w:cs="Times New Roman"/>
                <w:sz w:val="24"/>
                <w:szCs w:val="24"/>
              </w:rPr>
              <w:t>75% of respondents to report either “a great deal</w:t>
            </w:r>
            <w:r w:rsidR="00270ED4">
              <w:rPr>
                <w:rFonts w:ascii="Times New Roman" w:hAnsi="Times New Roman" w:cs="Times New Roman"/>
                <w:sz w:val="24"/>
                <w:szCs w:val="24"/>
              </w:rPr>
              <w:t xml:space="preserve">,” “a lot,” </w:t>
            </w:r>
            <w:r w:rsidR="00C51EB2">
              <w:rPr>
                <w:rFonts w:ascii="Times New Roman" w:hAnsi="Times New Roman" w:cs="Times New Roman"/>
                <w:sz w:val="24"/>
                <w:szCs w:val="24"/>
              </w:rPr>
              <w:t>or “a moderate amount” of skills enhancement in writing, critical thinking, information literacy and research skills.</w:t>
            </w:r>
          </w:p>
          <w:p w:rsidR="001254DE" w:rsidRDefault="001254DE" w:rsidP="003D0E82">
            <w:pPr>
              <w:rPr>
                <w:rFonts w:ascii="Times New Roman" w:hAnsi="Times New Roman" w:cs="Times New Roman"/>
                <w:sz w:val="24"/>
                <w:szCs w:val="24"/>
              </w:rPr>
            </w:pPr>
          </w:p>
          <w:p w:rsidR="001254DE" w:rsidRDefault="001254DE" w:rsidP="003D0E82">
            <w:pPr>
              <w:rPr>
                <w:rFonts w:ascii="Times New Roman" w:hAnsi="Times New Roman" w:cs="Times New Roman"/>
                <w:sz w:val="24"/>
                <w:szCs w:val="24"/>
              </w:rPr>
            </w:pPr>
          </w:p>
          <w:p w:rsidR="001254DE" w:rsidRDefault="001254DE" w:rsidP="003D0E82">
            <w:pPr>
              <w:rPr>
                <w:rFonts w:ascii="Times New Roman" w:hAnsi="Times New Roman" w:cs="Times New Roman"/>
                <w:sz w:val="24"/>
                <w:szCs w:val="24"/>
              </w:rPr>
            </w:pPr>
          </w:p>
          <w:p w:rsidR="001254DE" w:rsidRDefault="001254DE" w:rsidP="003D0E82">
            <w:pPr>
              <w:rPr>
                <w:rFonts w:ascii="Times New Roman" w:hAnsi="Times New Roman" w:cs="Times New Roman"/>
                <w:sz w:val="24"/>
                <w:szCs w:val="24"/>
              </w:rPr>
            </w:pPr>
          </w:p>
          <w:p w:rsidR="001254DE" w:rsidRPr="00E14C56" w:rsidRDefault="001254DE" w:rsidP="003D0E82">
            <w:pPr>
              <w:rPr>
                <w:rFonts w:ascii="Times New Roman" w:hAnsi="Times New Roman" w:cs="Times New Roman"/>
                <w:sz w:val="24"/>
                <w:szCs w:val="24"/>
              </w:rPr>
            </w:pPr>
          </w:p>
        </w:tc>
      </w:tr>
      <w:tr w:rsidR="003D0E82" w:rsidTr="003D0E82">
        <w:tc>
          <w:tcPr>
            <w:tcW w:w="9350" w:type="dxa"/>
          </w:tcPr>
          <w:p w:rsidR="00815D21" w:rsidRPr="00815D21" w:rsidRDefault="003D0E82" w:rsidP="00815D21">
            <w:pPr>
              <w:pStyle w:val="ListParagraph"/>
              <w:numPr>
                <w:ilvl w:val="0"/>
                <w:numId w:val="1"/>
              </w:numPr>
              <w:rPr>
                <w:rFonts w:ascii="Times New Roman" w:hAnsi="Times New Roman" w:cs="Times New Roman"/>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w:t>
            </w:r>
            <w:r w:rsidRPr="00815D21">
              <w:rPr>
                <w:rFonts w:ascii="Times New Roman" w:hAnsi="Times New Roman" w:cs="Times New Roman"/>
                <w:sz w:val="24"/>
                <w:szCs w:val="24"/>
                <w:shd w:val="clear" w:color="auto" w:fill="92D050"/>
              </w:rPr>
              <w:t xml:space="preserve">relative strengths and weaknesses in student performance on the outcome(s). </w:t>
            </w:r>
          </w:p>
          <w:p w:rsidR="00815D21" w:rsidRDefault="00815D21" w:rsidP="00815D21">
            <w:pPr>
              <w:pStyle w:val="ListParagraph"/>
              <w:rPr>
                <w:rFonts w:ascii="Times New Roman" w:hAnsi="Times New Roman" w:cs="Times New Roman"/>
                <w:b/>
                <w:sz w:val="24"/>
                <w:szCs w:val="24"/>
                <w:shd w:val="clear" w:color="auto" w:fill="92D050"/>
              </w:rPr>
            </w:pPr>
          </w:p>
          <w:p w:rsidR="00815D21" w:rsidRDefault="00815D21" w:rsidP="00815D2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815D21">
              <w:rPr>
                <w:rFonts w:ascii="Times New Roman" w:hAnsi="Times New Roman" w:cs="Times New Roman"/>
                <w:sz w:val="24"/>
                <w:szCs w:val="24"/>
              </w:rPr>
              <w:t xml:space="preserve">The Alumni Survey data included 108 respondents. The average age of our respondents was 42; 65% of our sample was female and 35% was male. About 51% of the respondents were white, 32% were Hispanic, 12% were Asian and 5% were African American. 62% of our respondents were not first generation college students. </w:t>
            </w:r>
          </w:p>
          <w:p w:rsidR="00313CC8" w:rsidRDefault="00313CC8" w:rsidP="00815D21">
            <w:pPr>
              <w:pStyle w:val="ListParagraph"/>
              <w:rPr>
                <w:rFonts w:ascii="Times New Roman" w:hAnsi="Times New Roman" w:cs="Times New Roman"/>
                <w:sz w:val="24"/>
                <w:szCs w:val="24"/>
              </w:rPr>
            </w:pPr>
            <w:r>
              <w:rPr>
                <w:rFonts w:ascii="Times New Roman" w:hAnsi="Times New Roman" w:cs="Times New Roman"/>
                <w:sz w:val="24"/>
                <w:szCs w:val="24"/>
              </w:rPr>
              <w:t>ADD # of semesters. Of those who transferred to Fresno State, 80% transferred as Juniors.</w:t>
            </w:r>
            <w:r w:rsidR="00815D21">
              <w:rPr>
                <w:rFonts w:ascii="Times New Roman" w:hAnsi="Times New Roman" w:cs="Times New Roman"/>
                <w:sz w:val="24"/>
                <w:szCs w:val="24"/>
              </w:rPr>
              <w:t xml:space="preserve"> </w:t>
            </w:r>
          </w:p>
          <w:p w:rsidR="00313CC8" w:rsidRDefault="00815D21" w:rsidP="00815D21">
            <w:pPr>
              <w:pStyle w:val="ListParagraph"/>
              <w:rPr>
                <w:rFonts w:ascii="Times New Roman" w:hAnsi="Times New Roman" w:cs="Times New Roman"/>
                <w:sz w:val="24"/>
                <w:szCs w:val="24"/>
              </w:rPr>
            </w:pPr>
            <w:r>
              <w:rPr>
                <w:rFonts w:ascii="Times New Roman" w:hAnsi="Times New Roman" w:cs="Times New Roman"/>
                <w:sz w:val="24"/>
                <w:szCs w:val="24"/>
              </w:rPr>
              <w:t xml:space="preserve">    Two-thirds of our respondents (66%) are e</w:t>
            </w:r>
            <w:r w:rsidR="00313CC8">
              <w:rPr>
                <w:rFonts w:ascii="Times New Roman" w:hAnsi="Times New Roman" w:cs="Times New Roman"/>
                <w:sz w:val="24"/>
                <w:szCs w:val="24"/>
              </w:rPr>
              <w:t>mployed full time; 4% are enrolled in higher education programs. 80% of those employed reported that they consider their current job as a career-type position.</w:t>
            </w:r>
          </w:p>
          <w:p w:rsidR="00B74B3A" w:rsidRDefault="006F1444" w:rsidP="00B74B3A">
            <w:pPr>
              <w:pStyle w:val="ListParagraph"/>
              <w:rPr>
                <w:rFonts w:ascii="Times New Roman" w:hAnsi="Times New Roman" w:cs="Times New Roman"/>
                <w:sz w:val="24"/>
                <w:szCs w:val="24"/>
              </w:rPr>
            </w:pPr>
            <w:r>
              <w:rPr>
                <w:rFonts w:ascii="Times New Roman" w:hAnsi="Times New Roman" w:cs="Times New Roman"/>
                <w:sz w:val="24"/>
                <w:szCs w:val="24"/>
              </w:rPr>
              <w:t xml:space="preserve">     To asses</w:t>
            </w:r>
            <w:r w:rsidR="00B74B3A">
              <w:rPr>
                <w:rFonts w:ascii="Times New Roman" w:hAnsi="Times New Roman" w:cs="Times New Roman"/>
                <w:sz w:val="24"/>
                <w:szCs w:val="24"/>
              </w:rPr>
              <w:t>s</w:t>
            </w:r>
            <w:r>
              <w:rPr>
                <w:rFonts w:ascii="Times New Roman" w:hAnsi="Times New Roman" w:cs="Times New Roman"/>
                <w:sz w:val="24"/>
                <w:szCs w:val="24"/>
              </w:rPr>
              <w:t xml:space="preserve"> Learn</w:t>
            </w:r>
            <w:r w:rsidR="006043AB">
              <w:rPr>
                <w:rFonts w:ascii="Times New Roman" w:hAnsi="Times New Roman" w:cs="Times New Roman"/>
                <w:sz w:val="24"/>
                <w:szCs w:val="24"/>
              </w:rPr>
              <w:t xml:space="preserve">ing Outcome A1, we utilized data from the question that asked “How much did you learn from the courses you took in Sociology about basic sociological concepts such as socialization, stratification, sociological imagination, deviance, etc.” </w:t>
            </w:r>
            <w:r w:rsidR="006043AB" w:rsidRPr="00B74B3A">
              <w:rPr>
                <w:rFonts w:ascii="Times New Roman" w:hAnsi="Times New Roman" w:cs="Times New Roman"/>
                <w:sz w:val="24"/>
                <w:szCs w:val="24"/>
              </w:rPr>
              <w:t xml:space="preserve">Respondents were prompted to select one of five choices: “a great deal;” “a lot;” “a moderate amount;” “a little;” and “none at all.” 91% selected either </w:t>
            </w:r>
          </w:p>
          <w:p w:rsidR="006043AB" w:rsidRPr="00B74B3A" w:rsidRDefault="006043AB" w:rsidP="00B74B3A">
            <w:pPr>
              <w:pStyle w:val="ListParagraph"/>
              <w:rPr>
                <w:rFonts w:ascii="Times New Roman" w:hAnsi="Times New Roman" w:cs="Times New Roman"/>
                <w:sz w:val="24"/>
                <w:szCs w:val="24"/>
              </w:rPr>
            </w:pPr>
            <w:r w:rsidRPr="00B74B3A">
              <w:rPr>
                <w:rFonts w:ascii="Times New Roman" w:hAnsi="Times New Roman" w:cs="Times New Roman"/>
                <w:sz w:val="24"/>
                <w:szCs w:val="24"/>
              </w:rPr>
              <w:t>“</w:t>
            </w:r>
            <w:proofErr w:type="gramStart"/>
            <w:r w:rsidRPr="00B74B3A">
              <w:rPr>
                <w:rFonts w:ascii="Times New Roman" w:hAnsi="Times New Roman" w:cs="Times New Roman"/>
                <w:sz w:val="24"/>
                <w:szCs w:val="24"/>
              </w:rPr>
              <w:t>a</w:t>
            </w:r>
            <w:proofErr w:type="gramEnd"/>
            <w:r w:rsidRPr="00B74B3A">
              <w:rPr>
                <w:rFonts w:ascii="Times New Roman" w:hAnsi="Times New Roman" w:cs="Times New Roman"/>
                <w:sz w:val="24"/>
                <w:szCs w:val="24"/>
              </w:rPr>
              <w:t xml:space="preserve"> great deal” or “a lot;” 9% selected “a moderate amount” for a total in those three responses of 100%. We exceeded the benchmark in this area. </w:t>
            </w:r>
          </w:p>
          <w:p w:rsidR="00815D21" w:rsidRPr="00815D21" w:rsidRDefault="00313CC8" w:rsidP="00815D21">
            <w:pPr>
              <w:pStyle w:val="ListParagraph"/>
              <w:rPr>
                <w:rFonts w:ascii="Times New Roman" w:hAnsi="Times New Roman" w:cs="Times New Roman"/>
                <w:sz w:val="24"/>
                <w:szCs w:val="24"/>
              </w:rPr>
            </w:pPr>
            <w:r>
              <w:rPr>
                <w:rFonts w:ascii="Times New Roman" w:hAnsi="Times New Roman" w:cs="Times New Roman"/>
                <w:sz w:val="24"/>
                <w:szCs w:val="24"/>
              </w:rPr>
              <w:t xml:space="preserve">     Responses to a series of questions asking “To what extent do you think the Sociology program at Fresno State helped you to increase your skills in _______,” provided the</w:t>
            </w:r>
            <w:r w:rsidR="006F1444">
              <w:rPr>
                <w:rFonts w:ascii="Times New Roman" w:hAnsi="Times New Roman" w:cs="Times New Roman"/>
                <w:sz w:val="24"/>
                <w:szCs w:val="24"/>
              </w:rPr>
              <w:t xml:space="preserve"> data to assess Learning Outcome B6</w:t>
            </w:r>
            <w:r w:rsidR="006022B5">
              <w:rPr>
                <w:rFonts w:ascii="Times New Roman" w:hAnsi="Times New Roman" w:cs="Times New Roman"/>
                <w:sz w:val="24"/>
                <w:szCs w:val="24"/>
              </w:rPr>
              <w:t xml:space="preserve">. </w:t>
            </w:r>
            <w:r w:rsidR="006F1444">
              <w:rPr>
                <w:rFonts w:ascii="Times New Roman" w:hAnsi="Times New Roman" w:cs="Times New Roman"/>
                <w:sz w:val="24"/>
                <w:szCs w:val="24"/>
              </w:rPr>
              <w:t>On this section of the survey, r</w:t>
            </w:r>
            <w:r w:rsidR="006022B5">
              <w:rPr>
                <w:rFonts w:ascii="Times New Roman" w:hAnsi="Times New Roman" w:cs="Times New Roman"/>
                <w:sz w:val="24"/>
                <w:szCs w:val="24"/>
              </w:rPr>
              <w:t xml:space="preserve">espondents were prompted to select one of five choices ranging from “a great deal” to “none at all.” In </w:t>
            </w:r>
            <w:r w:rsidR="006F1444" w:rsidRPr="006F1444">
              <w:rPr>
                <w:rFonts w:ascii="Times New Roman" w:hAnsi="Times New Roman" w:cs="Times New Roman"/>
                <w:b/>
                <w:sz w:val="24"/>
                <w:szCs w:val="24"/>
              </w:rPr>
              <w:t xml:space="preserve">Writing </w:t>
            </w:r>
            <w:r w:rsidR="00270ED4" w:rsidRPr="006F1444">
              <w:rPr>
                <w:rFonts w:ascii="Times New Roman" w:hAnsi="Times New Roman" w:cs="Times New Roman"/>
                <w:b/>
                <w:sz w:val="24"/>
                <w:szCs w:val="24"/>
              </w:rPr>
              <w:t>Skills</w:t>
            </w:r>
            <w:r w:rsidR="006022B5">
              <w:rPr>
                <w:rFonts w:ascii="Times New Roman" w:hAnsi="Times New Roman" w:cs="Times New Roman"/>
                <w:sz w:val="24"/>
                <w:szCs w:val="24"/>
              </w:rPr>
              <w:t>,</w:t>
            </w:r>
            <w:r w:rsidR="00270ED4">
              <w:rPr>
                <w:rFonts w:ascii="Times New Roman" w:hAnsi="Times New Roman" w:cs="Times New Roman"/>
                <w:sz w:val="24"/>
                <w:szCs w:val="24"/>
              </w:rPr>
              <w:t xml:space="preserve"> 96</w:t>
            </w:r>
            <w:r w:rsidR="006022B5">
              <w:rPr>
                <w:rFonts w:ascii="Times New Roman" w:hAnsi="Times New Roman" w:cs="Times New Roman"/>
                <w:sz w:val="24"/>
                <w:szCs w:val="24"/>
              </w:rPr>
              <w:t xml:space="preserve">% of respondents reported </w:t>
            </w:r>
            <w:r w:rsidR="00270ED4">
              <w:rPr>
                <w:rFonts w:ascii="Times New Roman" w:hAnsi="Times New Roman" w:cs="Times New Roman"/>
                <w:sz w:val="24"/>
                <w:szCs w:val="24"/>
              </w:rPr>
              <w:t xml:space="preserve">either a great deal, a lot, or a moderate amount of </w:t>
            </w:r>
            <w:r w:rsidR="006022B5">
              <w:rPr>
                <w:rFonts w:ascii="Times New Roman" w:hAnsi="Times New Roman" w:cs="Times New Roman"/>
                <w:sz w:val="24"/>
                <w:szCs w:val="24"/>
              </w:rPr>
              <w:t>skill increase</w:t>
            </w:r>
            <w:r w:rsidR="00270ED4">
              <w:rPr>
                <w:rFonts w:ascii="Times New Roman" w:hAnsi="Times New Roman" w:cs="Times New Roman"/>
                <w:sz w:val="24"/>
                <w:szCs w:val="24"/>
              </w:rPr>
              <w:t>; in</w:t>
            </w:r>
            <w:r w:rsidR="006F1444">
              <w:rPr>
                <w:rFonts w:ascii="Times New Roman" w:hAnsi="Times New Roman" w:cs="Times New Roman"/>
                <w:sz w:val="24"/>
                <w:szCs w:val="24"/>
              </w:rPr>
              <w:t xml:space="preserve"> </w:t>
            </w:r>
            <w:r w:rsidR="006F1444" w:rsidRPr="006F1444">
              <w:rPr>
                <w:rFonts w:ascii="Times New Roman" w:hAnsi="Times New Roman" w:cs="Times New Roman"/>
                <w:b/>
                <w:sz w:val="24"/>
                <w:szCs w:val="24"/>
              </w:rPr>
              <w:t>Research Skills</w:t>
            </w:r>
            <w:r w:rsidR="00270ED4">
              <w:rPr>
                <w:rFonts w:ascii="Times New Roman" w:hAnsi="Times New Roman" w:cs="Times New Roman"/>
                <w:sz w:val="24"/>
                <w:szCs w:val="24"/>
              </w:rPr>
              <w:t xml:space="preserve">, 99% reported one of those choices; in </w:t>
            </w:r>
            <w:r w:rsidR="006F1444" w:rsidRPr="006F1444">
              <w:rPr>
                <w:rFonts w:ascii="Times New Roman" w:hAnsi="Times New Roman" w:cs="Times New Roman"/>
                <w:b/>
                <w:sz w:val="24"/>
                <w:szCs w:val="24"/>
              </w:rPr>
              <w:t>Critical Thinking</w:t>
            </w:r>
            <w:r w:rsidR="006F1444">
              <w:rPr>
                <w:rFonts w:ascii="Times New Roman" w:hAnsi="Times New Roman" w:cs="Times New Roman"/>
                <w:sz w:val="24"/>
                <w:szCs w:val="24"/>
              </w:rPr>
              <w:t xml:space="preserve">, </w:t>
            </w:r>
            <w:r w:rsidR="00270ED4">
              <w:rPr>
                <w:rFonts w:ascii="Times New Roman" w:hAnsi="Times New Roman" w:cs="Times New Roman"/>
                <w:sz w:val="24"/>
                <w:szCs w:val="24"/>
              </w:rPr>
              <w:t>98% of students did so; in</w:t>
            </w:r>
            <w:r w:rsidR="006022B5">
              <w:rPr>
                <w:rFonts w:ascii="Times New Roman" w:hAnsi="Times New Roman" w:cs="Times New Roman"/>
                <w:sz w:val="24"/>
                <w:szCs w:val="24"/>
              </w:rPr>
              <w:t xml:space="preserve"> </w:t>
            </w:r>
            <w:r w:rsidR="006022B5" w:rsidRPr="006F1444">
              <w:rPr>
                <w:rFonts w:ascii="Times New Roman" w:hAnsi="Times New Roman" w:cs="Times New Roman"/>
                <w:b/>
                <w:sz w:val="24"/>
                <w:szCs w:val="24"/>
              </w:rPr>
              <w:t>Informatio</w:t>
            </w:r>
            <w:r w:rsidR="00270ED4" w:rsidRPr="006F1444">
              <w:rPr>
                <w:rFonts w:ascii="Times New Roman" w:hAnsi="Times New Roman" w:cs="Times New Roman"/>
                <w:b/>
                <w:sz w:val="24"/>
                <w:szCs w:val="24"/>
              </w:rPr>
              <w:t>n Literacy</w:t>
            </w:r>
            <w:r w:rsidR="00270ED4">
              <w:rPr>
                <w:rFonts w:ascii="Times New Roman" w:hAnsi="Times New Roman" w:cs="Times New Roman"/>
                <w:sz w:val="24"/>
                <w:szCs w:val="24"/>
              </w:rPr>
              <w:t>, 98% of students reported these categories; and in</w:t>
            </w:r>
            <w:r w:rsidR="006022B5">
              <w:rPr>
                <w:rFonts w:ascii="Times New Roman" w:hAnsi="Times New Roman" w:cs="Times New Roman"/>
                <w:sz w:val="24"/>
                <w:szCs w:val="24"/>
              </w:rPr>
              <w:t xml:space="preserve"> </w:t>
            </w:r>
            <w:r w:rsidR="006022B5" w:rsidRPr="006F1444">
              <w:rPr>
                <w:rFonts w:ascii="Times New Roman" w:hAnsi="Times New Roman" w:cs="Times New Roman"/>
                <w:b/>
                <w:sz w:val="24"/>
                <w:szCs w:val="24"/>
              </w:rPr>
              <w:t>Collaboration Skills</w:t>
            </w:r>
            <w:r w:rsidR="006022B5">
              <w:rPr>
                <w:rFonts w:ascii="Times New Roman" w:hAnsi="Times New Roman" w:cs="Times New Roman"/>
                <w:sz w:val="24"/>
                <w:szCs w:val="24"/>
              </w:rPr>
              <w:t xml:space="preserve">, </w:t>
            </w:r>
            <w:r w:rsidR="006F1444">
              <w:rPr>
                <w:rFonts w:ascii="Times New Roman" w:hAnsi="Times New Roman" w:cs="Times New Roman"/>
                <w:sz w:val="24"/>
                <w:szCs w:val="24"/>
              </w:rPr>
              <w:t xml:space="preserve">96% of students reported one of these categories. </w:t>
            </w:r>
            <w:r w:rsidR="006043AB">
              <w:rPr>
                <w:rFonts w:ascii="Times New Roman" w:hAnsi="Times New Roman" w:cs="Times New Roman"/>
                <w:sz w:val="24"/>
                <w:szCs w:val="24"/>
              </w:rPr>
              <w:t>We exceeded the benchmark in this area.</w:t>
            </w:r>
          </w:p>
          <w:p w:rsidR="003D0E82" w:rsidRPr="00313CC8" w:rsidRDefault="00313CC8" w:rsidP="00313CC8">
            <w:pPr>
              <w:rPr>
                <w:rFonts w:ascii="Times New Roman" w:hAnsi="Times New Roman" w:cs="Times New Roman"/>
                <w:sz w:val="24"/>
                <w:szCs w:val="24"/>
              </w:rPr>
            </w:pPr>
            <w:r>
              <w:rPr>
                <w:rFonts w:ascii="Times New Roman" w:hAnsi="Times New Roman" w:cs="Times New Roman"/>
                <w:sz w:val="24"/>
                <w:szCs w:val="24"/>
              </w:rPr>
              <w:t xml:space="preserve">                 </w:t>
            </w:r>
            <w:r w:rsidR="006043AB">
              <w:rPr>
                <w:rFonts w:ascii="Times New Roman" w:hAnsi="Times New Roman" w:cs="Times New Roman"/>
                <w:sz w:val="24"/>
                <w:szCs w:val="24"/>
              </w:rPr>
              <w:t>Although w</w:t>
            </w:r>
            <w:r>
              <w:rPr>
                <w:rFonts w:ascii="Times New Roman" w:hAnsi="Times New Roman" w:cs="Times New Roman"/>
                <w:sz w:val="24"/>
                <w:szCs w:val="24"/>
              </w:rPr>
              <w:t>e exceeded our</w:t>
            </w:r>
            <w:r w:rsidR="00815D21" w:rsidRPr="00313CC8">
              <w:rPr>
                <w:rFonts w:ascii="Times New Roman" w:hAnsi="Times New Roman" w:cs="Times New Roman"/>
                <w:sz w:val="24"/>
                <w:szCs w:val="24"/>
              </w:rPr>
              <w:t xml:space="preserve"> benchmark in the two SLO’s identified</w:t>
            </w:r>
            <w:r>
              <w:rPr>
                <w:rFonts w:ascii="Times New Roman" w:hAnsi="Times New Roman" w:cs="Times New Roman"/>
                <w:sz w:val="24"/>
                <w:szCs w:val="24"/>
              </w:rPr>
              <w:t xml:space="preserve"> for this activity</w:t>
            </w:r>
            <w:r w:rsidR="006043AB">
              <w:rPr>
                <w:rFonts w:ascii="Times New Roman" w:hAnsi="Times New Roman" w:cs="Times New Roman"/>
                <w:sz w:val="24"/>
                <w:szCs w:val="24"/>
              </w:rPr>
              <w:t xml:space="preserve">, </w:t>
            </w:r>
          </w:p>
          <w:p w:rsidR="0063697D" w:rsidRDefault="0063697D" w:rsidP="003D0E82">
            <w:pPr>
              <w:pStyle w:val="ListParagraph"/>
              <w:rPr>
                <w:rFonts w:ascii="Times New Roman" w:hAnsi="Times New Roman" w:cs="Times New Roman"/>
                <w:sz w:val="24"/>
                <w:szCs w:val="24"/>
              </w:rPr>
            </w:pPr>
            <w:r w:rsidRPr="0063697D">
              <w:rPr>
                <w:rFonts w:ascii="Times New Roman" w:hAnsi="Times New Roman" w:cs="Times New Roman"/>
                <w:sz w:val="24"/>
                <w:szCs w:val="24"/>
              </w:rPr>
              <w:t>W</w:t>
            </w:r>
            <w:r>
              <w:rPr>
                <w:rFonts w:ascii="Times New Roman" w:hAnsi="Times New Roman" w:cs="Times New Roman"/>
                <w:sz w:val="24"/>
                <w:szCs w:val="24"/>
              </w:rPr>
              <w:t>e also identified two areas of concern in the responses to the questions describe above asking about skill increases in various areas. In the areas described above, between 45% and 64%</w:t>
            </w:r>
            <w:r w:rsidR="00B8426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of respondents noted that their skills had increased “a great deal.” But in Reading Skills, only 34% reported “a great deal” of skill increase. And the cumulative scores noted above for categories ranging from “a great deal” to “</w:t>
            </w:r>
            <w:r w:rsidR="000F0BF7">
              <w:rPr>
                <w:rFonts w:ascii="Times New Roman" w:hAnsi="Times New Roman" w:cs="Times New Roman"/>
                <w:sz w:val="24"/>
                <w:szCs w:val="24"/>
              </w:rPr>
              <w:t xml:space="preserve">a </w:t>
            </w:r>
            <w:r>
              <w:rPr>
                <w:rFonts w:ascii="Times New Roman" w:hAnsi="Times New Roman" w:cs="Times New Roman"/>
                <w:sz w:val="24"/>
                <w:szCs w:val="24"/>
              </w:rPr>
              <w:t>moderate amount” ranged from 96% to 99%; for Reading, that score was 89%.</w:t>
            </w:r>
          </w:p>
          <w:p w:rsidR="0063697D" w:rsidRDefault="0063697D"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     This may be reflective of the reading skills with which our students come to us; many of our upper division courses require challenging, primary source readings that students who lack advanced readi</w:t>
            </w:r>
            <w:r w:rsidR="00156F3E">
              <w:rPr>
                <w:rFonts w:ascii="Times New Roman" w:hAnsi="Times New Roman" w:cs="Times New Roman"/>
                <w:sz w:val="24"/>
                <w:szCs w:val="24"/>
              </w:rPr>
              <w:t>ng skills may find intimidating and discouraging.</w:t>
            </w:r>
            <w:r>
              <w:rPr>
                <w:rFonts w:ascii="Times New Roman" w:hAnsi="Times New Roman" w:cs="Times New Roman"/>
                <w:sz w:val="24"/>
                <w:szCs w:val="24"/>
              </w:rPr>
              <w:t xml:space="preserve"> Not all students choose to complete readings which also affects comprehension</w:t>
            </w:r>
            <w:r w:rsidR="00156F3E">
              <w:rPr>
                <w:rFonts w:ascii="Times New Roman" w:hAnsi="Times New Roman" w:cs="Times New Roman"/>
                <w:sz w:val="24"/>
                <w:szCs w:val="24"/>
              </w:rPr>
              <w:t>, grades</w:t>
            </w:r>
            <w:r>
              <w:rPr>
                <w:rFonts w:ascii="Times New Roman" w:hAnsi="Times New Roman" w:cs="Times New Roman"/>
                <w:sz w:val="24"/>
                <w:szCs w:val="24"/>
              </w:rPr>
              <w:t xml:space="preserve"> and </w:t>
            </w:r>
            <w:r w:rsidR="00156F3E">
              <w:rPr>
                <w:rFonts w:ascii="Times New Roman" w:hAnsi="Times New Roman" w:cs="Times New Roman"/>
                <w:sz w:val="24"/>
                <w:szCs w:val="24"/>
              </w:rPr>
              <w:t xml:space="preserve">subsequent </w:t>
            </w:r>
            <w:r>
              <w:rPr>
                <w:rFonts w:ascii="Times New Roman" w:hAnsi="Times New Roman" w:cs="Times New Roman"/>
                <w:sz w:val="24"/>
                <w:szCs w:val="24"/>
              </w:rPr>
              <w:t>confidence in reading skills.</w:t>
            </w:r>
          </w:p>
          <w:p w:rsidR="003D0E82" w:rsidRPr="0063697D" w:rsidRDefault="0063697D"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     We also noted that more respondents indicated they felt that they </w:t>
            </w:r>
            <w:r w:rsidR="000F0BF7">
              <w:rPr>
                <w:rFonts w:ascii="Times New Roman" w:hAnsi="Times New Roman" w:cs="Times New Roman"/>
                <w:sz w:val="24"/>
                <w:szCs w:val="24"/>
              </w:rPr>
              <w:t>had learned “a great deal”</w:t>
            </w:r>
            <w:r>
              <w:rPr>
                <w:rFonts w:ascii="Times New Roman" w:hAnsi="Times New Roman" w:cs="Times New Roman"/>
                <w:sz w:val="24"/>
                <w:szCs w:val="24"/>
              </w:rPr>
              <w:t xml:space="preserve"> about “cultures different than your own” (65%) than they had about “U.S. Society” (55%). </w:t>
            </w:r>
            <w:r w:rsidR="000F0BF7">
              <w:rPr>
                <w:rFonts w:ascii="Times New Roman" w:hAnsi="Times New Roman" w:cs="Times New Roman"/>
                <w:sz w:val="24"/>
                <w:szCs w:val="24"/>
              </w:rPr>
              <w:t xml:space="preserve">It could be that students already assume that they know more about their own society than other cultures. </w:t>
            </w:r>
          </w:p>
          <w:p w:rsidR="003D0E82" w:rsidRPr="0063697D" w:rsidRDefault="000F0BF7" w:rsidP="003D0E82">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     74% of respondents reported that they would still choose Sociology as a major if they had it to do over. 66% reported being “extremely satisfied” with the education they received in the Sociology Department and another 30% reported moderate satisfaction. None reported dissatisfaction. </w:t>
            </w:r>
          </w:p>
          <w:p w:rsidR="003D0E82" w:rsidRPr="000F0BF7" w:rsidRDefault="003D0E82" w:rsidP="000F0BF7">
            <w:pPr>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0F0BF7" w:rsidRDefault="000F0BF7" w:rsidP="005B5BA2">
            <w:pPr>
              <w:rPr>
                <w:rFonts w:ascii="Times New Roman" w:hAnsi="Times New Roman" w:cs="Times New Roman"/>
                <w:sz w:val="24"/>
                <w:szCs w:val="24"/>
              </w:rPr>
            </w:pPr>
            <w:r>
              <w:rPr>
                <w:rFonts w:ascii="Times New Roman" w:hAnsi="Times New Roman" w:cs="Times New Roman"/>
                <w:b/>
                <w:sz w:val="24"/>
                <w:szCs w:val="24"/>
              </w:rPr>
              <w:t xml:space="preserve">     </w:t>
            </w:r>
            <w:r w:rsidRPr="000F0BF7">
              <w:rPr>
                <w:rFonts w:ascii="Times New Roman" w:hAnsi="Times New Roman" w:cs="Times New Roman"/>
                <w:sz w:val="24"/>
                <w:szCs w:val="24"/>
              </w:rPr>
              <w:t>We intend</w:t>
            </w:r>
            <w:r>
              <w:rPr>
                <w:rFonts w:ascii="Times New Roman" w:hAnsi="Times New Roman" w:cs="Times New Roman"/>
                <w:sz w:val="24"/>
                <w:szCs w:val="24"/>
              </w:rPr>
              <w:t xml:space="preserve"> to</w:t>
            </w:r>
            <w:r w:rsidR="001254DE">
              <w:rPr>
                <w:rFonts w:ascii="Times New Roman" w:hAnsi="Times New Roman" w:cs="Times New Roman"/>
                <w:sz w:val="24"/>
                <w:szCs w:val="24"/>
              </w:rPr>
              <w:t xml:space="preserve"> continue to </w:t>
            </w:r>
            <w:r>
              <w:rPr>
                <w:rFonts w:ascii="Times New Roman" w:hAnsi="Times New Roman" w:cs="Times New Roman"/>
                <w:sz w:val="24"/>
                <w:szCs w:val="24"/>
              </w:rPr>
              <w:t xml:space="preserve">discuss this survey data in the next several faculty meetings, asking for suggestions to support and encourage students in completing reading assignments. Several faculty are now utilizing reading check quizzes or exercises for each reading assignment. </w:t>
            </w:r>
            <w:r w:rsidR="00156F3E">
              <w:rPr>
                <w:rFonts w:ascii="Times New Roman" w:hAnsi="Times New Roman" w:cs="Times New Roman"/>
                <w:sz w:val="24"/>
                <w:szCs w:val="24"/>
              </w:rPr>
              <w:t xml:space="preserve">Faculty in research and critical thinking courses are reading articles together in class, prompted by the instructor as they read to identify specific conclusions and explain how the author reached those conclusions. </w:t>
            </w:r>
            <w:r w:rsidR="00B74B3A">
              <w:rPr>
                <w:rFonts w:ascii="Times New Roman" w:hAnsi="Times New Roman" w:cs="Times New Roman"/>
                <w:sz w:val="24"/>
                <w:szCs w:val="24"/>
              </w:rPr>
              <w:t xml:space="preserve">Another faculty member has prepared a </w:t>
            </w:r>
            <w:r w:rsidR="001254DE">
              <w:rPr>
                <w:rFonts w:ascii="Times New Roman" w:hAnsi="Times New Roman" w:cs="Times New Roman"/>
                <w:sz w:val="24"/>
                <w:szCs w:val="24"/>
              </w:rPr>
              <w:t xml:space="preserve">student </w:t>
            </w:r>
            <w:r w:rsidR="00B74B3A">
              <w:rPr>
                <w:rFonts w:ascii="Times New Roman" w:hAnsi="Times New Roman" w:cs="Times New Roman"/>
                <w:sz w:val="24"/>
                <w:szCs w:val="24"/>
              </w:rPr>
              <w:t xml:space="preserve">handout detailing strategies for reading various sources (textbooks, articles, primary sources). </w:t>
            </w:r>
            <w:r w:rsidR="00156F3E">
              <w:rPr>
                <w:rFonts w:ascii="Times New Roman" w:hAnsi="Times New Roman" w:cs="Times New Roman"/>
                <w:sz w:val="24"/>
                <w:szCs w:val="24"/>
              </w:rPr>
              <w:t>These strategies can easily be utilized in many other courses and while they may not remediate all reading deficiencies, they can help our students read more efficiently and productively.</w:t>
            </w:r>
          </w:p>
          <w:p w:rsidR="005B5BA2" w:rsidRPr="000F0BF7" w:rsidRDefault="000F0BF7" w:rsidP="005B5BA2">
            <w:pPr>
              <w:rPr>
                <w:rFonts w:ascii="Times New Roman" w:hAnsi="Times New Roman" w:cs="Times New Roman"/>
                <w:sz w:val="24"/>
                <w:szCs w:val="24"/>
              </w:rPr>
            </w:pPr>
            <w:r>
              <w:rPr>
                <w:rFonts w:ascii="Times New Roman" w:hAnsi="Times New Roman" w:cs="Times New Roman"/>
                <w:sz w:val="24"/>
                <w:szCs w:val="24"/>
              </w:rPr>
              <w:t xml:space="preserve">     </w:t>
            </w:r>
            <w:r w:rsidR="00156F3E">
              <w:rPr>
                <w:rFonts w:ascii="Times New Roman" w:hAnsi="Times New Roman" w:cs="Times New Roman"/>
                <w:sz w:val="24"/>
                <w:szCs w:val="24"/>
              </w:rPr>
              <w:t>To address the students’ impression that they are learning more about cultures different from their own, i</w:t>
            </w:r>
            <w:r>
              <w:rPr>
                <w:rFonts w:ascii="Times New Roman" w:hAnsi="Times New Roman" w:cs="Times New Roman"/>
                <w:sz w:val="24"/>
                <w:szCs w:val="24"/>
              </w:rPr>
              <w:t>t may a</w:t>
            </w:r>
            <w:r w:rsidR="00136E61">
              <w:rPr>
                <w:rFonts w:ascii="Times New Roman" w:hAnsi="Times New Roman" w:cs="Times New Roman"/>
                <w:sz w:val="24"/>
                <w:szCs w:val="24"/>
              </w:rPr>
              <w:t>lso be of value in discussion of issues affecting other cultures how those specifically affect U.S. society. Faculty could compare, for example, dimensions of inequality here and in another cultural setting.</w:t>
            </w:r>
            <w:r>
              <w:rPr>
                <w:rFonts w:ascii="Times New Roman" w:hAnsi="Times New Roman" w:cs="Times New Roman"/>
                <w:sz w:val="24"/>
                <w:szCs w:val="24"/>
              </w:rPr>
              <w:t xml:space="preserve"> While it is important to remind students of the global nature of our society today, it is also essential that they understand U</w:t>
            </w:r>
            <w:r w:rsidR="00136E61">
              <w:rPr>
                <w:rFonts w:ascii="Times New Roman" w:hAnsi="Times New Roman" w:cs="Times New Roman"/>
                <w:sz w:val="24"/>
                <w:szCs w:val="24"/>
              </w:rPr>
              <w:t>.S. society in depth and detail, in both how it is similar and how it differs from strategies and attitudes elsewhere.</w:t>
            </w: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will you be conducting in the 2016-2017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F32779" w:rsidRDefault="00F32779" w:rsidP="0044009B">
            <w:pPr>
              <w:pStyle w:val="ListParagraph"/>
              <w:rPr>
                <w:rFonts w:ascii="Times New Roman" w:hAnsi="Times New Roman" w:cs="Times New Roman"/>
                <w:sz w:val="24"/>
                <w:szCs w:val="24"/>
              </w:rPr>
            </w:pPr>
            <w:r>
              <w:rPr>
                <w:rFonts w:ascii="Times New Roman" w:hAnsi="Times New Roman" w:cs="Times New Roman"/>
                <w:sz w:val="24"/>
                <w:szCs w:val="24"/>
              </w:rPr>
              <w:t>As per the timeline on our SOAP, f</w:t>
            </w:r>
            <w:r w:rsidRPr="00F32779">
              <w:rPr>
                <w:rFonts w:ascii="Times New Roman" w:hAnsi="Times New Roman" w:cs="Times New Roman"/>
                <w:sz w:val="24"/>
                <w:szCs w:val="24"/>
              </w:rPr>
              <w:t xml:space="preserve">or </w:t>
            </w:r>
            <w:r>
              <w:rPr>
                <w:rFonts w:ascii="Times New Roman" w:hAnsi="Times New Roman" w:cs="Times New Roman"/>
                <w:sz w:val="24"/>
                <w:szCs w:val="24"/>
              </w:rPr>
              <w:t xml:space="preserve">2017-2018, we will be assessing Learning Outcomes B4 (   ) </w:t>
            </w:r>
          </w:p>
          <w:p w:rsidR="0044009B" w:rsidRDefault="00F32779" w:rsidP="0044009B">
            <w:pPr>
              <w:pStyle w:val="ListParagrap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B6 (   ). To accomplish th</w:t>
            </w:r>
            <w:r w:rsidR="001254DE">
              <w:rPr>
                <w:rFonts w:ascii="Times New Roman" w:hAnsi="Times New Roman" w:cs="Times New Roman"/>
                <w:sz w:val="24"/>
                <w:szCs w:val="24"/>
              </w:rPr>
              <w:t>is assessment we will be using one of our</w:t>
            </w:r>
            <w:r>
              <w:rPr>
                <w:rFonts w:ascii="Times New Roman" w:hAnsi="Times New Roman" w:cs="Times New Roman"/>
                <w:sz w:val="24"/>
                <w:szCs w:val="24"/>
              </w:rPr>
              <w:t xml:space="preserve"> direct measure</w:t>
            </w:r>
            <w:r w:rsidR="001254DE">
              <w:rPr>
                <w:rFonts w:ascii="Times New Roman" w:hAnsi="Times New Roman" w:cs="Times New Roman"/>
                <w:sz w:val="24"/>
                <w:szCs w:val="24"/>
              </w:rPr>
              <w:t xml:space="preserve">s, evaluating a paper or project. </w:t>
            </w:r>
            <w:r>
              <w:rPr>
                <w:rFonts w:ascii="Times New Roman" w:hAnsi="Times New Roman" w:cs="Times New Roman"/>
                <w:sz w:val="24"/>
                <w:szCs w:val="24"/>
              </w:rPr>
              <w:t xml:space="preserve">Two faculty will use our rubric to evaluate a sample of the final papers/projects for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125.</w:t>
            </w:r>
          </w:p>
          <w:p w:rsidR="00F32779" w:rsidRPr="00F32779" w:rsidRDefault="00F32779" w:rsidP="0044009B">
            <w:pPr>
              <w:pStyle w:val="ListParagraph"/>
              <w:rPr>
                <w:rFonts w:ascii="Times New Roman" w:hAnsi="Times New Roman" w:cs="Times New Roman"/>
                <w:sz w:val="24"/>
                <w:szCs w:val="24"/>
              </w:rPr>
            </w:pPr>
            <w:r>
              <w:rPr>
                <w:rFonts w:ascii="Times New Roman" w:hAnsi="Times New Roman" w:cs="Times New Roman"/>
                <w:sz w:val="24"/>
                <w:szCs w:val="24"/>
              </w:rPr>
              <w:t>We expect that 75% of students will achieve a score of 3/5.</w:t>
            </w:r>
          </w:p>
          <w:p w:rsidR="000F0BF7" w:rsidRDefault="000F0BF7" w:rsidP="0044009B">
            <w:pPr>
              <w:pStyle w:val="ListParagraph"/>
              <w:rPr>
                <w:rFonts w:ascii="Times New Roman" w:hAnsi="Times New Roman" w:cs="Times New Roman"/>
                <w:b/>
                <w:sz w:val="24"/>
                <w:szCs w:val="24"/>
              </w:rPr>
            </w:pPr>
          </w:p>
          <w:p w:rsidR="000F0BF7" w:rsidRDefault="000F0BF7" w:rsidP="0044009B">
            <w:pPr>
              <w:pStyle w:val="ListParagraph"/>
              <w:rPr>
                <w:rFonts w:ascii="Times New Roman" w:hAnsi="Times New Roman" w:cs="Times New Roman"/>
                <w:b/>
                <w:sz w:val="24"/>
                <w:szCs w:val="24"/>
              </w:rPr>
            </w:pPr>
          </w:p>
          <w:p w:rsidR="000F0BF7" w:rsidRDefault="000F0BF7" w:rsidP="0044009B">
            <w:pPr>
              <w:pStyle w:val="ListParagraph"/>
              <w:rPr>
                <w:rFonts w:ascii="Times New Roman" w:hAnsi="Times New Roman" w:cs="Times New Roman"/>
                <w:b/>
                <w:sz w:val="24"/>
                <w:szCs w:val="24"/>
              </w:rPr>
            </w:pPr>
          </w:p>
          <w:p w:rsidR="000F0BF7" w:rsidRDefault="000F0BF7" w:rsidP="0044009B">
            <w:pPr>
              <w:pStyle w:val="ListParagraph"/>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FF055E" w:rsidRDefault="00FF055E" w:rsidP="0044009B">
            <w:pPr>
              <w:rPr>
                <w:rFonts w:ascii="Times New Roman" w:hAnsi="Times New Roman" w:cs="Times New Roman"/>
                <w:b/>
                <w:sz w:val="24"/>
                <w:szCs w:val="24"/>
              </w:rPr>
            </w:pPr>
          </w:p>
          <w:p w:rsidR="00FF055E" w:rsidRDefault="00FF055E" w:rsidP="0044009B">
            <w:pPr>
              <w:rPr>
                <w:rFonts w:ascii="Times New Roman" w:hAnsi="Times New Roman" w:cs="Times New Roman"/>
                <w:b/>
                <w:sz w:val="24"/>
                <w:szCs w:val="24"/>
              </w:rPr>
            </w:pPr>
          </w:p>
          <w:p w:rsidR="00FF055E" w:rsidRDefault="00FF055E"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8472B4" w:rsidRDefault="00B74B3A" w:rsidP="0044009B">
            <w:pPr>
              <w:rPr>
                <w:rFonts w:ascii="Times New Roman" w:hAnsi="Times New Roman" w:cs="Times New Roman"/>
                <w:b/>
                <w:sz w:val="24"/>
                <w:szCs w:val="24"/>
              </w:rPr>
            </w:pPr>
            <w:r>
              <w:rPr>
                <w:rFonts w:ascii="Times New Roman" w:hAnsi="Times New Roman" w:cs="Times New Roman"/>
                <w:b/>
                <w:sz w:val="24"/>
                <w:szCs w:val="24"/>
              </w:rPr>
              <w:t xml:space="preserve">   </w:t>
            </w:r>
          </w:p>
          <w:p w:rsidR="00AD3A26" w:rsidRDefault="00B74B3A" w:rsidP="0044009B">
            <w:pPr>
              <w:rPr>
                <w:rFonts w:ascii="Times New Roman" w:hAnsi="Times New Roman" w:cs="Times New Roman"/>
                <w:sz w:val="24"/>
                <w:szCs w:val="24"/>
              </w:rPr>
            </w:pPr>
            <w:r>
              <w:rPr>
                <w:rFonts w:ascii="Times New Roman" w:hAnsi="Times New Roman" w:cs="Times New Roman"/>
                <w:b/>
                <w:sz w:val="24"/>
                <w:szCs w:val="24"/>
              </w:rPr>
              <w:t xml:space="preserve">  </w:t>
            </w:r>
            <w:r w:rsidRPr="00B74B3A">
              <w:rPr>
                <w:rFonts w:ascii="Times New Roman" w:hAnsi="Times New Roman" w:cs="Times New Roman"/>
                <w:sz w:val="24"/>
                <w:szCs w:val="24"/>
              </w:rPr>
              <w:t>The</w:t>
            </w:r>
            <w:r>
              <w:rPr>
                <w:rFonts w:ascii="Times New Roman" w:hAnsi="Times New Roman" w:cs="Times New Roman"/>
                <w:sz w:val="24"/>
                <w:szCs w:val="24"/>
              </w:rPr>
              <w:t xml:space="preserve"> Department has made progress on our </w:t>
            </w:r>
            <w:r w:rsidRPr="008472B4">
              <w:rPr>
                <w:rFonts w:ascii="Times New Roman" w:hAnsi="Times New Roman" w:cs="Times New Roman"/>
                <w:b/>
                <w:sz w:val="24"/>
                <w:szCs w:val="24"/>
              </w:rPr>
              <w:t>Program Review Action Plan</w:t>
            </w:r>
            <w:r>
              <w:rPr>
                <w:rFonts w:ascii="Times New Roman" w:hAnsi="Times New Roman" w:cs="Times New Roman"/>
                <w:sz w:val="24"/>
                <w:szCs w:val="24"/>
              </w:rPr>
              <w:t xml:space="preserve"> in several areas. </w:t>
            </w:r>
          </w:p>
          <w:p w:rsidR="00BE6EB0" w:rsidRDefault="00B74B3A" w:rsidP="00BE6EB0">
            <w:pPr>
              <w:pStyle w:val="ListParagraph"/>
              <w:numPr>
                <w:ilvl w:val="0"/>
                <w:numId w:val="4"/>
              </w:numPr>
              <w:rPr>
                <w:rFonts w:ascii="Times New Roman" w:hAnsi="Times New Roman" w:cs="Times New Roman"/>
                <w:sz w:val="24"/>
                <w:szCs w:val="24"/>
              </w:rPr>
            </w:pPr>
            <w:r w:rsidRPr="00BE6EB0">
              <w:rPr>
                <w:rFonts w:ascii="Times New Roman" w:hAnsi="Times New Roman" w:cs="Times New Roman"/>
                <w:b/>
                <w:sz w:val="24"/>
                <w:szCs w:val="24"/>
              </w:rPr>
              <w:t>Work to improve tenure density</w:t>
            </w:r>
            <w:r>
              <w:rPr>
                <w:rFonts w:ascii="Times New Roman" w:hAnsi="Times New Roman" w:cs="Times New Roman"/>
                <w:sz w:val="24"/>
                <w:szCs w:val="24"/>
              </w:rPr>
              <w:t xml:space="preserve">: </w:t>
            </w:r>
            <w:r w:rsidR="00BE6EB0">
              <w:rPr>
                <w:rFonts w:ascii="Times New Roman" w:hAnsi="Times New Roman" w:cs="Times New Roman"/>
                <w:sz w:val="24"/>
                <w:szCs w:val="24"/>
              </w:rPr>
              <w:t xml:space="preserve">We have started a hiring search for a faculty member to teach theory and another </w:t>
            </w:r>
            <w:proofErr w:type="spellStart"/>
            <w:r w:rsidR="00BE6EB0">
              <w:rPr>
                <w:rFonts w:ascii="Times New Roman" w:hAnsi="Times New Roman" w:cs="Times New Roman"/>
                <w:sz w:val="24"/>
                <w:szCs w:val="24"/>
              </w:rPr>
              <w:t>speciality</w:t>
            </w:r>
            <w:proofErr w:type="spellEnd"/>
            <w:r w:rsidR="00BE6EB0">
              <w:rPr>
                <w:rFonts w:ascii="Times New Roman" w:hAnsi="Times New Roman" w:cs="Times New Roman"/>
                <w:sz w:val="24"/>
                <w:szCs w:val="24"/>
              </w:rPr>
              <w:t xml:space="preserve"> area (education, food, urban) who will start in </w:t>
            </w:r>
            <w:proofErr w:type="gramStart"/>
            <w:r w:rsidR="00BE6EB0" w:rsidRPr="00BE6EB0">
              <w:rPr>
                <w:rFonts w:ascii="Times New Roman" w:hAnsi="Times New Roman" w:cs="Times New Roman"/>
                <w:sz w:val="24"/>
                <w:szCs w:val="24"/>
              </w:rPr>
              <w:t>Fall</w:t>
            </w:r>
            <w:proofErr w:type="gramEnd"/>
            <w:r w:rsidR="00BE6EB0" w:rsidRPr="00BE6EB0">
              <w:rPr>
                <w:rFonts w:ascii="Times New Roman" w:hAnsi="Times New Roman" w:cs="Times New Roman"/>
                <w:sz w:val="24"/>
                <w:szCs w:val="24"/>
              </w:rPr>
              <w:t xml:space="preserve"> 2018. This will help us move forward on the next action plan item: </w:t>
            </w:r>
          </w:p>
          <w:p w:rsidR="00B74B3A" w:rsidRPr="003E6681" w:rsidRDefault="00BE6EB0" w:rsidP="003E6681">
            <w:pPr>
              <w:pStyle w:val="ListParagraph"/>
              <w:numPr>
                <w:ilvl w:val="0"/>
                <w:numId w:val="4"/>
              </w:numPr>
              <w:rPr>
                <w:rFonts w:ascii="Times New Roman" w:hAnsi="Times New Roman" w:cs="Times New Roman"/>
                <w:sz w:val="24"/>
                <w:szCs w:val="24"/>
              </w:rPr>
            </w:pPr>
            <w:r w:rsidRPr="00BE6EB0">
              <w:rPr>
                <w:rFonts w:ascii="Times New Roman" w:hAnsi="Times New Roman" w:cs="Times New Roman"/>
                <w:b/>
                <w:sz w:val="24"/>
                <w:szCs w:val="24"/>
              </w:rPr>
              <w:t xml:space="preserve">Require both classical </w:t>
            </w:r>
            <w:r w:rsidR="003E6681">
              <w:rPr>
                <w:rFonts w:ascii="Times New Roman" w:hAnsi="Times New Roman" w:cs="Times New Roman"/>
                <w:b/>
                <w:sz w:val="24"/>
                <w:szCs w:val="24"/>
              </w:rPr>
              <w:t>(</w:t>
            </w:r>
            <w:proofErr w:type="spellStart"/>
            <w:r w:rsidR="003E6681">
              <w:rPr>
                <w:rFonts w:ascii="Times New Roman" w:hAnsi="Times New Roman" w:cs="Times New Roman"/>
                <w:b/>
                <w:sz w:val="24"/>
                <w:szCs w:val="24"/>
              </w:rPr>
              <w:t>Soc</w:t>
            </w:r>
            <w:proofErr w:type="spellEnd"/>
            <w:r w:rsidR="003E6681">
              <w:rPr>
                <w:rFonts w:ascii="Times New Roman" w:hAnsi="Times New Roman" w:cs="Times New Roman"/>
                <w:b/>
                <w:sz w:val="24"/>
                <w:szCs w:val="24"/>
              </w:rPr>
              <w:t xml:space="preserve"> 152) </w:t>
            </w:r>
            <w:r w:rsidRPr="00BE6EB0">
              <w:rPr>
                <w:rFonts w:ascii="Times New Roman" w:hAnsi="Times New Roman" w:cs="Times New Roman"/>
                <w:b/>
                <w:sz w:val="24"/>
                <w:szCs w:val="24"/>
              </w:rPr>
              <w:t>and contemporary</w:t>
            </w:r>
            <w:r w:rsidR="003E6681">
              <w:rPr>
                <w:rFonts w:ascii="Times New Roman" w:hAnsi="Times New Roman" w:cs="Times New Roman"/>
                <w:b/>
                <w:sz w:val="24"/>
                <w:szCs w:val="24"/>
              </w:rPr>
              <w:t xml:space="preserve"> (</w:t>
            </w:r>
            <w:proofErr w:type="spellStart"/>
            <w:r w:rsidR="003E6681">
              <w:rPr>
                <w:rFonts w:ascii="Times New Roman" w:hAnsi="Times New Roman" w:cs="Times New Roman"/>
                <w:b/>
                <w:sz w:val="24"/>
                <w:szCs w:val="24"/>
              </w:rPr>
              <w:t>Soc</w:t>
            </w:r>
            <w:proofErr w:type="spellEnd"/>
            <w:r w:rsidR="003E6681">
              <w:rPr>
                <w:rFonts w:ascii="Times New Roman" w:hAnsi="Times New Roman" w:cs="Times New Roman"/>
                <w:b/>
                <w:sz w:val="24"/>
                <w:szCs w:val="24"/>
              </w:rPr>
              <w:t xml:space="preserve"> 153)</w:t>
            </w:r>
            <w:r w:rsidRPr="00BE6EB0">
              <w:rPr>
                <w:rFonts w:ascii="Times New Roman" w:hAnsi="Times New Roman" w:cs="Times New Roman"/>
                <w:b/>
                <w:sz w:val="24"/>
                <w:szCs w:val="24"/>
              </w:rPr>
              <w:t xml:space="preserve"> sociological theory and make them</w:t>
            </w:r>
            <w:r w:rsidRPr="00BE6EB0">
              <w:rPr>
                <w:rFonts w:ascii="Times New Roman" w:hAnsi="Times New Roman" w:cs="Times New Roman"/>
                <w:sz w:val="24"/>
                <w:szCs w:val="24"/>
              </w:rPr>
              <w:t xml:space="preserve"> </w:t>
            </w:r>
            <w:r w:rsidR="003E6681">
              <w:rPr>
                <w:rFonts w:ascii="Times New Roman" w:hAnsi="Times New Roman" w:cs="Times New Roman"/>
                <w:b/>
                <w:sz w:val="24"/>
                <w:szCs w:val="24"/>
              </w:rPr>
              <w:t>s</w:t>
            </w:r>
            <w:r w:rsidR="008472B4" w:rsidRPr="003E6681">
              <w:rPr>
                <w:rFonts w:ascii="Times New Roman" w:hAnsi="Times New Roman" w:cs="Times New Roman"/>
                <w:b/>
                <w:sz w:val="24"/>
                <w:szCs w:val="24"/>
              </w:rPr>
              <w:t>equential:</w:t>
            </w:r>
            <w:r w:rsidRPr="003E6681">
              <w:rPr>
                <w:rFonts w:ascii="Times New Roman" w:hAnsi="Times New Roman" w:cs="Times New Roman"/>
                <w:b/>
                <w:sz w:val="24"/>
                <w:szCs w:val="24"/>
              </w:rPr>
              <w:t xml:space="preserve"> </w:t>
            </w:r>
            <w:r w:rsidRPr="003E6681">
              <w:rPr>
                <w:rFonts w:ascii="Times New Roman" w:hAnsi="Times New Roman" w:cs="Times New Roman"/>
                <w:sz w:val="24"/>
                <w:szCs w:val="24"/>
              </w:rPr>
              <w:t>Our level of tenure-density prevented us from doing this until we got at least one more hire. Now that the search is in process, we can re-examine this proposed curriculum revision. In the interim, we urged faculty teaching upper division courses to include materials on relevant theorists and have ensured that all faculty teaching Social Class and Inequality include a 6-week emphasis on classical and contemporary theories on stratification.</w:t>
            </w:r>
          </w:p>
          <w:p w:rsidR="008472B4" w:rsidRPr="008472B4" w:rsidRDefault="008472B4" w:rsidP="008472B4">
            <w:pPr>
              <w:pStyle w:val="ListParagraph"/>
              <w:numPr>
                <w:ilvl w:val="0"/>
                <w:numId w:val="4"/>
              </w:numPr>
              <w:rPr>
                <w:rFonts w:ascii="Times New Roman" w:hAnsi="Times New Roman" w:cs="Times New Roman"/>
                <w:b/>
                <w:sz w:val="24"/>
                <w:szCs w:val="24"/>
              </w:rPr>
            </w:pPr>
            <w:r w:rsidRPr="008472B4">
              <w:rPr>
                <w:rFonts w:ascii="Times New Roman" w:hAnsi="Times New Roman" w:cs="Times New Roman"/>
                <w:b/>
                <w:sz w:val="24"/>
                <w:szCs w:val="24"/>
              </w:rPr>
              <w:t xml:space="preserve">Make </w:t>
            </w:r>
            <w:proofErr w:type="spellStart"/>
            <w:r w:rsidRPr="008472B4">
              <w:rPr>
                <w:rFonts w:ascii="Times New Roman" w:hAnsi="Times New Roman" w:cs="Times New Roman"/>
                <w:b/>
                <w:sz w:val="24"/>
                <w:szCs w:val="24"/>
              </w:rPr>
              <w:t>Soc</w:t>
            </w:r>
            <w:proofErr w:type="spellEnd"/>
            <w:r w:rsidRPr="008472B4">
              <w:rPr>
                <w:rFonts w:ascii="Times New Roman" w:hAnsi="Times New Roman" w:cs="Times New Roman"/>
                <w:b/>
                <w:sz w:val="24"/>
                <w:szCs w:val="24"/>
              </w:rPr>
              <w:t xml:space="preserve"> 175, Quantitative Rese</w:t>
            </w:r>
            <w:r>
              <w:rPr>
                <w:rFonts w:ascii="Times New Roman" w:hAnsi="Times New Roman" w:cs="Times New Roman"/>
                <w:b/>
                <w:sz w:val="24"/>
                <w:szCs w:val="24"/>
              </w:rPr>
              <w:t xml:space="preserve">arch Methods,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capstone course:</w:t>
            </w:r>
            <w:r w:rsidRPr="008472B4">
              <w:rPr>
                <w:rFonts w:ascii="Times New Roman" w:hAnsi="Times New Roman" w:cs="Times New Roman"/>
                <w:b/>
                <w:sz w:val="24"/>
                <w:szCs w:val="24"/>
              </w:rPr>
              <w:t xml:space="preserve"> </w:t>
            </w:r>
            <w:r w:rsidRPr="008472B4">
              <w:rPr>
                <w:rFonts w:ascii="Times New Roman" w:hAnsi="Times New Roman" w:cs="Times New Roman"/>
                <w:sz w:val="24"/>
                <w:szCs w:val="24"/>
              </w:rPr>
              <w:t>We</w:t>
            </w:r>
            <w:r>
              <w:rPr>
                <w:rFonts w:ascii="Times New Roman" w:hAnsi="Times New Roman" w:cs="Times New Roman"/>
                <w:sz w:val="24"/>
                <w:szCs w:val="24"/>
              </w:rPr>
              <w:t xml:space="preserve"> are in the process of accomplishing this by designating the course as such in our department literature and brochures.</w:t>
            </w:r>
          </w:p>
          <w:p w:rsidR="00AD3A26" w:rsidRPr="008472B4" w:rsidRDefault="008472B4" w:rsidP="0044009B">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Require mandatory advising: </w:t>
            </w:r>
            <w:r>
              <w:rPr>
                <w:rFonts w:ascii="Times New Roman" w:hAnsi="Times New Roman" w:cs="Times New Roman"/>
                <w:sz w:val="24"/>
                <w:szCs w:val="24"/>
              </w:rPr>
              <w:t>With the advent and expansion of the College Advising Center, our students have better access to advisors. Also, the hiring of another faculty member will help with the student faculty advisor ratio which is current too imbalanced to permit mandatory advising at present.</w:t>
            </w:r>
          </w:p>
          <w:p w:rsidR="008472B4" w:rsidRDefault="008472B4" w:rsidP="0044009B">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Revamp </w:t>
            </w:r>
            <w:proofErr w:type="spellStart"/>
            <w:r>
              <w:rPr>
                <w:rFonts w:ascii="Times New Roman" w:hAnsi="Times New Roman" w:cs="Times New Roman"/>
                <w:b/>
                <w:sz w:val="24"/>
                <w:szCs w:val="24"/>
              </w:rPr>
              <w:t>Soc</w:t>
            </w:r>
            <w:proofErr w:type="spellEnd"/>
            <w:r>
              <w:rPr>
                <w:rFonts w:ascii="Times New Roman" w:hAnsi="Times New Roman" w:cs="Times New Roman"/>
                <w:b/>
                <w:sz w:val="24"/>
                <w:szCs w:val="24"/>
              </w:rPr>
              <w:t xml:space="preserve"> 3 (Critical Thinking) to reduce the emphasis on quantitative skills. </w:t>
            </w:r>
          </w:p>
          <w:p w:rsidR="008472B4" w:rsidRPr="008472B4" w:rsidRDefault="008472B4" w:rsidP="008472B4">
            <w:pPr>
              <w:pStyle w:val="ListParagraph"/>
              <w:rPr>
                <w:rFonts w:ascii="Times New Roman" w:hAnsi="Times New Roman" w:cs="Times New Roman"/>
                <w:sz w:val="24"/>
                <w:szCs w:val="24"/>
              </w:rPr>
            </w:pPr>
            <w:r w:rsidRPr="008472B4">
              <w:rPr>
                <w:rFonts w:ascii="Times New Roman" w:hAnsi="Times New Roman" w:cs="Times New Roman"/>
                <w:sz w:val="24"/>
                <w:szCs w:val="24"/>
              </w:rPr>
              <w:t>This</w:t>
            </w:r>
            <w:r>
              <w:rPr>
                <w:rFonts w:ascii="Times New Roman" w:hAnsi="Times New Roman" w:cs="Times New Roman"/>
                <w:sz w:val="24"/>
                <w:szCs w:val="24"/>
              </w:rPr>
              <w:t xml:space="preserve"> has been an ongoing process for several years as we have increased the number of sections offered and changed the faculty teaching the course. </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8220F"/>
    <w:multiLevelType w:val="hybridMultilevel"/>
    <w:tmpl w:val="F24A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F0BF7"/>
    <w:rsid w:val="001254DE"/>
    <w:rsid w:val="001265C3"/>
    <w:rsid w:val="00136E61"/>
    <w:rsid w:val="00156F3E"/>
    <w:rsid w:val="00270ED4"/>
    <w:rsid w:val="00313CC8"/>
    <w:rsid w:val="003D0E82"/>
    <w:rsid w:val="003E6681"/>
    <w:rsid w:val="0044009B"/>
    <w:rsid w:val="00597C52"/>
    <w:rsid w:val="005B452D"/>
    <w:rsid w:val="005B5BA2"/>
    <w:rsid w:val="006022B5"/>
    <w:rsid w:val="006043AB"/>
    <w:rsid w:val="0063697D"/>
    <w:rsid w:val="006F1444"/>
    <w:rsid w:val="0076719A"/>
    <w:rsid w:val="00771F16"/>
    <w:rsid w:val="007E1763"/>
    <w:rsid w:val="00815D21"/>
    <w:rsid w:val="008472B4"/>
    <w:rsid w:val="00927626"/>
    <w:rsid w:val="009D3976"/>
    <w:rsid w:val="00AD3A26"/>
    <w:rsid w:val="00B74B3A"/>
    <w:rsid w:val="00B84264"/>
    <w:rsid w:val="00BE6EB0"/>
    <w:rsid w:val="00C51EB2"/>
    <w:rsid w:val="00CE752C"/>
    <w:rsid w:val="00D336A0"/>
    <w:rsid w:val="00E14C56"/>
    <w:rsid w:val="00E61A19"/>
    <w:rsid w:val="00F32779"/>
    <w:rsid w:val="00FF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15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4</cp:revision>
  <cp:lastPrinted>2017-09-12T16:56:00Z</cp:lastPrinted>
  <dcterms:created xsi:type="dcterms:W3CDTF">2017-09-13T17:32:00Z</dcterms:created>
  <dcterms:modified xsi:type="dcterms:W3CDTF">2017-11-15T00:42:00Z</dcterms:modified>
</cp:coreProperties>
</file>